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E7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растениеводству</w:t>
      </w:r>
    </w:p>
    <w:p w:rsidR="00000000" w:rsidRDefault="00AC4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E75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  <w:t xml:space="preserve">_______________________________ </w:t>
      </w:r>
      <w:r>
        <w:br/>
      </w:r>
      <w:r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 ___ г. </w:t>
      </w:r>
      <w:r>
        <w:br/>
        <w:t>М.П.</w:t>
      </w:r>
    </w:p>
    <w:p w:rsidR="00000000" w:rsidRDefault="00AC4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E7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РАСТЕНИЕВОДСТВУ __________________________________________ (наименование подразделения работодателя)</w:t>
      </w:r>
    </w:p>
    <w:p w:rsidR="00000000" w:rsidRDefault="00AC4E75">
      <w:pPr>
        <w:pStyle w:val="just"/>
      </w:pPr>
      <w:r>
        <w:t>Настоя</w:t>
      </w:r>
      <w:r>
        <w:t>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AC4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E7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C4E75">
      <w:pPr>
        <w:pStyle w:val="just"/>
      </w:pPr>
      <w:r>
        <w:t>1.1. Бухгалтер по растениевод</w:t>
      </w:r>
      <w:r>
        <w:t>ству (далее - "Работник") относится к специалистам.</w:t>
      </w:r>
    </w:p>
    <w:p w:rsidR="00000000" w:rsidRDefault="00AC4E75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работниками других подразделений, критерии оценки</w:t>
      </w:r>
      <w:r>
        <w:t xml:space="preserve"> деловых качеств Работника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AC4E75">
      <w:pPr>
        <w:pStyle w:val="just"/>
      </w:pPr>
      <w:r>
        <w:t xml:space="preserve">1.3. Работник назначается на должность и освобождается от должности приказом Работодателя </w:t>
      </w:r>
      <w:r>
        <w:t>в установленном действующим трудовым законодательством порядке.</w:t>
      </w:r>
    </w:p>
    <w:p w:rsidR="00000000" w:rsidRDefault="00AC4E75">
      <w:pPr>
        <w:pStyle w:val="just"/>
      </w:pPr>
      <w:r>
        <w:t>1.4. Работник подчиняется непосредственно ______________.</w:t>
      </w:r>
    </w:p>
    <w:p w:rsidR="00000000" w:rsidRDefault="00AC4E75">
      <w:pPr>
        <w:pStyle w:val="just"/>
      </w:pPr>
      <w:r>
        <w:t>1.5. Работник должен знать:</w:t>
      </w:r>
    </w:p>
    <w:p w:rsidR="00000000" w:rsidRDefault="00AC4E75">
      <w:pPr>
        <w:pStyle w:val="just"/>
      </w:pPr>
      <w:r>
        <w:t>законодательные акты, постановления, распоряжения, приказы, руководящие, методические и нормативные матери</w:t>
      </w:r>
      <w:r>
        <w:t>алы по организации бухгалтерского учета имущества, обязательств и хозяйственных операций и составлению отчетности;</w:t>
      </w:r>
    </w:p>
    <w:p w:rsidR="00000000" w:rsidRDefault="00AC4E75">
      <w:pPr>
        <w:pStyle w:val="just"/>
      </w:pPr>
      <w:r>
        <w:lastRenderedPageBreak/>
        <w:t>формы и методы бухгалтерского учета в хозяйстве;</w:t>
      </w:r>
    </w:p>
    <w:p w:rsidR="00000000" w:rsidRDefault="00AC4E75">
      <w:pPr>
        <w:pStyle w:val="just"/>
      </w:pPr>
      <w:r>
        <w:t>план и корреспонденцию счетов;</w:t>
      </w:r>
    </w:p>
    <w:p w:rsidR="00000000" w:rsidRDefault="00AC4E75">
      <w:pPr>
        <w:pStyle w:val="just"/>
      </w:pPr>
      <w:r>
        <w:t>организацию документооборота по участкам бухгалтерского учета</w:t>
      </w:r>
      <w:r>
        <w:t>;</w:t>
      </w:r>
    </w:p>
    <w:p w:rsidR="00000000" w:rsidRDefault="00AC4E75">
      <w:pPr>
        <w:pStyle w:val="just"/>
      </w:pPr>
      <w:r>
        <w:t>порядок документального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AC4E75">
      <w:pPr>
        <w:pStyle w:val="just"/>
      </w:pPr>
      <w:r>
        <w:t>методы экономического анализа хозяйственно-финансовой деятельности предприя</w:t>
      </w:r>
      <w:r>
        <w:t>тия;</w:t>
      </w:r>
    </w:p>
    <w:p w:rsidR="00000000" w:rsidRDefault="00AC4E75">
      <w:pPr>
        <w:pStyle w:val="just"/>
      </w:pPr>
      <w:r>
        <w:t>правила эксплуатации вычислительной техники;</w:t>
      </w:r>
    </w:p>
    <w:p w:rsidR="00000000" w:rsidRDefault="00AC4E75">
      <w:pPr>
        <w:pStyle w:val="just"/>
      </w:pPr>
      <w:r>
        <w:t>экономику, организацию труда и управления;</w:t>
      </w:r>
    </w:p>
    <w:p w:rsidR="00000000" w:rsidRDefault="00AC4E75">
      <w:pPr>
        <w:pStyle w:val="just"/>
      </w:pPr>
      <w:r>
        <w:t>рыночные методы хозяйствования; законодательство о труде; правила и нормы охраны труда.</w:t>
      </w:r>
    </w:p>
    <w:p w:rsidR="00000000" w:rsidRDefault="00AC4E75">
      <w:pPr>
        <w:pStyle w:val="just"/>
      </w:pPr>
      <w:r>
        <w:t>1.6. Требования к квалификации.</w:t>
      </w:r>
    </w:p>
    <w:p w:rsidR="00000000" w:rsidRDefault="00AC4E75">
      <w:pPr>
        <w:pStyle w:val="just"/>
      </w:pPr>
      <w:r>
        <w:t>Бухгалтер I категории: высшее профессиональ</w:t>
      </w:r>
      <w:r>
        <w:t>ное (экономическое) образование и стаж работы в должности бухгалтера II категории не менее 3 лет.</w:t>
      </w:r>
    </w:p>
    <w:p w:rsidR="00000000" w:rsidRDefault="00AC4E75">
      <w:pPr>
        <w:pStyle w:val="just"/>
      </w:pPr>
      <w:r>
        <w:t>Бухгалтер II категории: высшее профессиональное (экономическое) образование без предъявления требований к стажу работы или среднее профессиональное (экономиче</w:t>
      </w:r>
      <w:r>
        <w:t>ское) образование и стаж работы в должности бухгалтера не менее 3 лет.</w:t>
      </w:r>
    </w:p>
    <w:p w:rsidR="00000000" w:rsidRDefault="00AC4E75">
      <w:pPr>
        <w:pStyle w:val="just"/>
      </w:pPr>
      <w:r>
        <w:t>Бухгалтер: среднее профессиональное (экономическое) образование без предъявления требований к стажу работы или специальная подготовка по установленной программе и стаж работы по учету и</w:t>
      </w:r>
      <w:r>
        <w:t xml:space="preserve"> контролю не менее 3 лет.</w:t>
      </w:r>
    </w:p>
    <w:p w:rsidR="00000000" w:rsidRDefault="00AC4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E7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C4E75">
      <w:pPr>
        <w:pStyle w:val="just"/>
      </w:pPr>
      <w:r>
        <w:t xml:space="preserve">Выполняет работу по ведению бухгалтерского учета сельскохозяйственных </w:t>
      </w:r>
      <w:r>
        <w:t>земель, посевов, имущества, обязательств и хозяйственных операций (учет основных средств, товарно-материальных ценностей, затрат на выращивание, сбор, производство, реализацию продукции, результатов хозяйственно-финансовой деятельности, расчеты с поставщик</w:t>
      </w:r>
      <w:r>
        <w:t>ами и заказчиками, а также за предоставленные услуги и т.п.).</w:t>
      </w:r>
    </w:p>
    <w:p w:rsidR="00000000" w:rsidRDefault="00AC4E75">
      <w:pPr>
        <w:pStyle w:val="just"/>
      </w:pPr>
      <w:r>
        <w:t>Участвует в разработке и осуществлении мероприятий, направленных на соблюдение финансовой дисциплины и рациональное использование ресурсов.</w:t>
      </w:r>
    </w:p>
    <w:p w:rsidR="00000000" w:rsidRDefault="00AC4E75">
      <w:pPr>
        <w:pStyle w:val="just"/>
      </w:pPr>
      <w:r>
        <w:t>Осуществляет прием и контроль первичной документации п</w:t>
      </w:r>
      <w:r>
        <w:t>о соответствующим участкам бухгалтерского учета и подготавливает их к счетной обработке.</w:t>
      </w:r>
    </w:p>
    <w:p w:rsidR="00000000" w:rsidRDefault="00AC4E75">
      <w:pPr>
        <w:pStyle w:val="just"/>
      </w:pPr>
      <w:r>
        <w:t>Отражает на счетах бухгалтерского учета операции, связанные с движением сельскохозяйственной продукции, основных средств, товарно-материальных ценностей и денежных сре</w:t>
      </w:r>
      <w:r>
        <w:t>дств.</w:t>
      </w:r>
    </w:p>
    <w:p w:rsidR="00000000" w:rsidRDefault="00AC4E75">
      <w:pPr>
        <w:pStyle w:val="just"/>
      </w:pPr>
      <w:r>
        <w:t>Составляет отчетные калькуляции себестоимости сельскохозяйственной продукции (работ, услуг), выявляет источники образования потерь и непроизводительных затрат, подготавливает предложения по их предупреждению.</w:t>
      </w:r>
    </w:p>
    <w:p w:rsidR="00000000" w:rsidRDefault="00AC4E75">
      <w:pPr>
        <w:pStyle w:val="just"/>
      </w:pPr>
      <w:r>
        <w:t>Производит начисление и перечисление нало</w:t>
      </w:r>
      <w:r>
        <w:t>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заработной платы рабочих и служащих, других вып</w:t>
      </w:r>
      <w:r>
        <w:t>лат и платежей, а также отчисление средств на материальное стимулирование работников предприятия.</w:t>
      </w:r>
    </w:p>
    <w:p w:rsidR="00000000" w:rsidRDefault="00AC4E75">
      <w:pPr>
        <w:pStyle w:val="just"/>
      </w:pPr>
      <w:r>
        <w:t>Обеспечивает руководителей, кредиторов, инвесторов, аудиторов и других пользователей бухгалтерской отчетности сопоставимой и достоверной бухгалтерской информа</w:t>
      </w:r>
      <w:r>
        <w:t>цией по соответствующим направлениям (участкам) учета.</w:t>
      </w:r>
    </w:p>
    <w:p w:rsidR="00000000" w:rsidRDefault="00AC4E75">
      <w:pPr>
        <w:pStyle w:val="just"/>
      </w:pPr>
      <w:r>
        <w:t>Разрабатывает рабочий план счетов, формы первичных документов, применяемые для оформления хозяйственных операций, по которым не предусмотрены типовые формы, а также формы документов для внутренней бухг</w:t>
      </w:r>
      <w:r>
        <w:t>алтерской отчетности, участвует в определении содержания основных приемов и методов ведения учета и технологии обработки бухгалтерской информации.</w:t>
      </w:r>
    </w:p>
    <w:p w:rsidR="00000000" w:rsidRDefault="00AC4E75">
      <w:pPr>
        <w:pStyle w:val="just"/>
      </w:pPr>
      <w:r>
        <w:t>Участвует в проведении экономического анализа хозяйственно-финансовой деятельности предприятия по данным бухг</w:t>
      </w:r>
      <w:r>
        <w:t>алтерского учета и отчетности в целях выявления внутрихозяйственных резервов, осуществления режима экономии и мероприятий по совершенствованию документооборота, в разработке и внедрении прогрессивных форм и методов бухгалтерского учета на основе применения</w:t>
      </w:r>
      <w:r>
        <w:t xml:space="preserve"> современных средств вычислительной техники, в проведении инвентаризаций денежных средств и товарно-материальных ценностей.</w:t>
      </w:r>
    </w:p>
    <w:p w:rsidR="00000000" w:rsidRDefault="00AC4E75">
      <w:pPr>
        <w:pStyle w:val="just"/>
      </w:pPr>
      <w:r>
        <w:t>Подготавливает данные по соответствующим участкам бухгалтерского учета для составления отчетности, следит за сохранностью бухгалтерс</w:t>
      </w:r>
      <w:r>
        <w:t>ких документов, оформляет их в соответствии с установленным порядком для передачи в архив.</w:t>
      </w:r>
    </w:p>
    <w:p w:rsidR="00000000" w:rsidRDefault="00AC4E75">
      <w:pPr>
        <w:pStyle w:val="just"/>
      </w:pPr>
      <w:r>
        <w:t>Выполняет работы по формированию, ведению и хранению базы данных бухгалтерской информации, вносит изменения в справочную и нормативную информацию, используемую при о</w:t>
      </w:r>
      <w:r>
        <w:t>бработке данных.</w:t>
      </w:r>
    </w:p>
    <w:p w:rsidR="00000000" w:rsidRDefault="00AC4E75">
      <w:pPr>
        <w:pStyle w:val="just"/>
      </w:pPr>
      <w:r>
        <w:t>Участвует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алгоритмов, пакетов прикладных программ, позволяющих созд</w:t>
      </w:r>
      <w:r>
        <w:t>авать экономически обоснованные системы обработки экономической информации.</w:t>
      </w:r>
    </w:p>
    <w:p w:rsidR="00000000" w:rsidRDefault="00AC4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E7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C4E75">
      <w:pPr>
        <w:pStyle w:val="just"/>
      </w:pPr>
      <w:r>
        <w:t>Работник имеет право на:</w:t>
      </w:r>
    </w:p>
    <w:p w:rsidR="00000000" w:rsidRDefault="00AC4E75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AC4E75">
      <w:pPr>
        <w:pStyle w:val="just"/>
      </w:pPr>
      <w:r>
        <w:t>рабочее место, соответствующее государственным нормативным требованиям охр</w:t>
      </w:r>
      <w:r>
        <w:t>аны труда и условиям, предусмотренным коллективным договором;</w:t>
      </w:r>
    </w:p>
    <w:p w:rsidR="00000000" w:rsidRDefault="00AC4E75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C4E75">
      <w:pPr>
        <w:pStyle w:val="just"/>
      </w:pPr>
      <w:r>
        <w:t xml:space="preserve">отдых, обеспечиваемый установлением </w:t>
      </w:r>
      <w:r>
        <w:t>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C4E75">
      <w:pPr>
        <w:pStyle w:val="just"/>
      </w:pPr>
      <w:r>
        <w:t>полную достоверную информа</w:t>
      </w:r>
      <w:r>
        <w:t>цию об условиях труда и требованиях охраны труда на рабочем месте;</w:t>
      </w:r>
    </w:p>
    <w:p w:rsidR="00000000" w:rsidRDefault="00AC4E75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C4E75">
      <w:pPr>
        <w:pStyle w:val="just"/>
      </w:pPr>
      <w:r>
        <w:t>объединение, включа</w:t>
      </w:r>
      <w:r>
        <w:t>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AC4E75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</w:t>
      </w:r>
      <w:r>
        <w:t>ым договором формах;</w:t>
      </w:r>
    </w:p>
    <w:p w:rsidR="00000000" w:rsidRDefault="00AC4E75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AC4E75">
      <w:pPr>
        <w:pStyle w:val="just"/>
      </w:pPr>
      <w:r>
        <w:t>защиту своих трудовых прав, свобод и законных интересо</w:t>
      </w:r>
      <w:r>
        <w:t>в всеми не запрещенными законом способами;</w:t>
      </w:r>
    </w:p>
    <w:p w:rsidR="00000000" w:rsidRDefault="00AC4E75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AC4E75">
      <w:pPr>
        <w:pStyle w:val="just"/>
      </w:pPr>
      <w:r>
        <w:t>возмещение вреда, причиненного е</w:t>
      </w:r>
      <w:r>
        <w:t>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AC4E75">
      <w:pPr>
        <w:pStyle w:val="just"/>
      </w:pPr>
      <w:r>
        <w:t>обязательное социальное страхование в случаях, предусмотренных федеральными законам</w:t>
      </w:r>
      <w:r>
        <w:t>и;</w:t>
      </w:r>
    </w:p>
    <w:p w:rsidR="00000000" w:rsidRDefault="00AC4E7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AC4E75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C4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E7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C4E75">
      <w:pPr>
        <w:pStyle w:val="just"/>
      </w:pPr>
      <w:r>
        <w:t>Работник обязан:</w:t>
      </w:r>
    </w:p>
    <w:p w:rsidR="00000000" w:rsidRDefault="00AC4E75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C4E75">
      <w:pPr>
        <w:pStyle w:val="just"/>
      </w:pPr>
      <w:r>
        <w:t>соблюдать правила внутреннего трудового распорядка;</w:t>
      </w:r>
    </w:p>
    <w:p w:rsidR="00000000" w:rsidRDefault="00AC4E75">
      <w:pPr>
        <w:pStyle w:val="just"/>
      </w:pPr>
      <w:r>
        <w:t>соблюдать трудовую дисциплину;</w:t>
      </w:r>
    </w:p>
    <w:p w:rsidR="00000000" w:rsidRDefault="00AC4E75">
      <w:pPr>
        <w:pStyle w:val="just"/>
      </w:pPr>
      <w:r>
        <w:t>выполнять установленные нормы труда;</w:t>
      </w:r>
    </w:p>
    <w:p w:rsidR="00000000" w:rsidRDefault="00AC4E75">
      <w:pPr>
        <w:pStyle w:val="just"/>
      </w:pPr>
      <w:r>
        <w:t>соблюдать требовани</w:t>
      </w:r>
      <w:r>
        <w:t>я по охране труда и обеспечению безопасности труда;</w:t>
      </w:r>
    </w:p>
    <w:p w:rsidR="00000000" w:rsidRDefault="00AC4E75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C4E75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AC4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E7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C4E75">
      <w:pPr>
        <w:pStyle w:val="just"/>
      </w:pPr>
      <w:r>
        <w:t>Работник несет ответственность за:</w:t>
      </w:r>
    </w:p>
    <w:p w:rsidR="00000000" w:rsidRDefault="00AC4E75">
      <w:pPr>
        <w:pStyle w:val="just"/>
      </w:pPr>
      <w:r>
        <w:t>5.1. Невыполнение своих обязанностей.</w:t>
      </w:r>
    </w:p>
    <w:p w:rsidR="00000000" w:rsidRDefault="00AC4E75">
      <w:pPr>
        <w:pStyle w:val="just"/>
      </w:pPr>
      <w:r>
        <w:t>5.2. Недостоверную информацию о состоянии выполнения работы.</w:t>
      </w:r>
    </w:p>
    <w:p w:rsidR="00000000" w:rsidRDefault="00AC4E75">
      <w:pPr>
        <w:pStyle w:val="just"/>
      </w:pPr>
      <w:r>
        <w:t>5.3. Невыполнение приказов, р</w:t>
      </w:r>
      <w:r>
        <w:t>аспоряжений и поручений Работодателя.</w:t>
      </w:r>
    </w:p>
    <w:p w:rsidR="00000000" w:rsidRDefault="00AC4E75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</w:t>
      </w:r>
      <w:r>
        <w:t>отодателя и его работникам.</w:t>
      </w:r>
    </w:p>
    <w:p w:rsidR="00000000" w:rsidRDefault="00AC4E75">
      <w:pPr>
        <w:pStyle w:val="just"/>
      </w:pPr>
      <w:r>
        <w:t>5.5. Несоблюдение трудовой дисциплины.</w:t>
      </w:r>
    </w:p>
    <w:p w:rsidR="00000000" w:rsidRDefault="00AC4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E7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C4E7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C4E75">
      <w:pPr>
        <w:pStyle w:val="just"/>
      </w:pPr>
      <w:r>
        <w:t>6.2.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AC4E75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AC4E75">
      <w:pPr>
        <w:pStyle w:val="just"/>
      </w:pPr>
      <w:r>
        <w:t>6.4. Работник ознакомлен с положением Работодателя о служебной и коммерческой тайне и обязуетс</w:t>
      </w:r>
      <w:r>
        <w:t>я ее не разглашать (указывается при необходимости).</w:t>
      </w:r>
    </w:p>
    <w:p w:rsidR="00000000" w:rsidRDefault="00AC4E75">
      <w:pPr>
        <w:pStyle w:val="HTML"/>
      </w:pPr>
      <w:r>
        <w:t xml:space="preserve">    6.5. __________________________________________________________________</w:t>
      </w:r>
    </w:p>
    <w:p w:rsidR="00000000" w:rsidRDefault="00AC4E75">
      <w:pPr>
        <w:pStyle w:val="HTML"/>
      </w:pPr>
      <w:r>
        <w:t>(дополнительные условия, не ухудшающие положение Работника</w:t>
      </w:r>
    </w:p>
    <w:p w:rsidR="00000000" w:rsidRDefault="00AC4E75">
      <w:pPr>
        <w:pStyle w:val="HTML"/>
      </w:pPr>
      <w:r>
        <w:t>___________________________________________________________________________</w:t>
      </w:r>
    </w:p>
    <w:p w:rsidR="00000000" w:rsidRDefault="00AC4E75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AC4E75">
      <w:pPr>
        <w:pStyle w:val="HTML"/>
      </w:pPr>
      <w:r>
        <w:t>___________________________________________________________________________</w:t>
      </w:r>
    </w:p>
    <w:p w:rsidR="00000000" w:rsidRDefault="00AC4E75">
      <w:pPr>
        <w:pStyle w:val="HTML"/>
      </w:pPr>
      <w:r>
        <w:t>нормативными правовыми актами, содержащ</w:t>
      </w:r>
      <w:r>
        <w:t>ими нормы трудового права,</w:t>
      </w:r>
    </w:p>
    <w:p w:rsidR="00000000" w:rsidRDefault="00AC4E75">
      <w:pPr>
        <w:pStyle w:val="HTML"/>
      </w:pPr>
      <w:r>
        <w:t>__________________________________________________________________________.</w:t>
      </w:r>
    </w:p>
    <w:p w:rsidR="00000000" w:rsidRDefault="00AC4E75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AC4E75">
      <w:pPr>
        <w:pStyle w:val="HTML"/>
      </w:pPr>
    </w:p>
    <w:p w:rsidR="00000000" w:rsidRDefault="00AC4E75">
      <w:pPr>
        <w:pStyle w:val="HTML"/>
      </w:pPr>
      <w:r>
        <w:t>7. ВЗАИМОДЕЙСТВИЕ С ДРУГИМИ СТРУКТУРНЫМИ ПОДРАЗДЕЛЕНИЯМИ</w:t>
      </w:r>
    </w:p>
    <w:p w:rsidR="00000000" w:rsidRDefault="00AC4E75">
      <w:pPr>
        <w:pStyle w:val="HTML"/>
      </w:pPr>
    </w:p>
    <w:p w:rsidR="00000000" w:rsidRDefault="00AC4E75">
      <w:pPr>
        <w:pStyle w:val="HTML"/>
      </w:pPr>
      <w:r>
        <w:t>7.1. В работе Работник в</w:t>
      </w:r>
      <w:r>
        <w:t>заимодействует с ______________________________</w:t>
      </w:r>
    </w:p>
    <w:p w:rsidR="00000000" w:rsidRDefault="00AC4E75">
      <w:pPr>
        <w:pStyle w:val="HTML"/>
      </w:pPr>
      <w:r>
        <w:t>(подразделения и работники,</w:t>
      </w:r>
    </w:p>
    <w:p w:rsidR="00000000" w:rsidRDefault="00AC4E75">
      <w:pPr>
        <w:pStyle w:val="HTML"/>
      </w:pPr>
      <w:r>
        <w:t>___________________________________________________________________________</w:t>
      </w:r>
    </w:p>
    <w:p w:rsidR="00000000" w:rsidRDefault="00AC4E75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AC4E75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AC4E75">
      <w:pPr>
        <w:pStyle w:val="HTML"/>
      </w:pPr>
      <w:r>
        <w:t>их состав и сроки передачи, с кем взаимодействует</w:t>
      </w:r>
    </w:p>
    <w:p w:rsidR="00000000" w:rsidRDefault="00AC4E75">
      <w:pPr>
        <w:pStyle w:val="HTML"/>
      </w:pPr>
      <w:r>
        <w:t>во время исполнения работы)</w:t>
      </w:r>
    </w:p>
    <w:p w:rsidR="00000000" w:rsidRDefault="00AC4E7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AC4E75">
      <w:pPr>
        <w:pStyle w:val="HTML"/>
      </w:pPr>
      <w:r>
        <w:t>(подразделения,</w:t>
      </w:r>
    </w:p>
    <w:p w:rsidR="00000000" w:rsidRDefault="00AC4E75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AC4E75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AC4E75">
      <w:pPr>
        <w:pStyle w:val="HTML"/>
      </w:pPr>
      <w:r>
        <w:t>7.3. В  период   временного  отсутствия   Работника   его   обязанности</w:t>
      </w:r>
    </w:p>
    <w:p w:rsidR="00000000" w:rsidRDefault="00AC4E75">
      <w:pPr>
        <w:pStyle w:val="HTML"/>
      </w:pPr>
      <w:r>
        <w:t>возлагаются на _________________.</w:t>
      </w:r>
    </w:p>
    <w:p w:rsidR="00000000" w:rsidRDefault="00AC4E75">
      <w:pPr>
        <w:pStyle w:val="HTML"/>
      </w:pPr>
      <w:r>
        <w:t>(должность)</w:t>
      </w:r>
    </w:p>
    <w:p w:rsidR="00000000" w:rsidRDefault="00AC4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E7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</w:t>
      </w:r>
      <w:r>
        <w:rPr>
          <w:rFonts w:eastAsia="Times New Roman"/>
        </w:rPr>
        <w:t>О РАБОТЫ</w:t>
      </w:r>
    </w:p>
    <w:p w:rsidR="00000000" w:rsidRDefault="00AC4E75">
      <w:pPr>
        <w:pStyle w:val="just"/>
      </w:pPr>
      <w:r>
        <w:t>8.1. Критериями оценки деловых качеств Работника являются:</w:t>
      </w:r>
    </w:p>
    <w:p w:rsidR="00000000" w:rsidRDefault="00AC4E75">
      <w:pPr>
        <w:pStyle w:val="just"/>
      </w:pPr>
      <w:r>
        <w:t>квалификация;</w:t>
      </w:r>
    </w:p>
    <w:p w:rsidR="00000000" w:rsidRDefault="00AC4E75">
      <w:pPr>
        <w:pStyle w:val="just"/>
      </w:pPr>
      <w:r>
        <w:t>стаж работы по специальности;</w:t>
      </w:r>
    </w:p>
    <w:p w:rsidR="00000000" w:rsidRDefault="00AC4E75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AC4E75">
      <w:pPr>
        <w:pStyle w:val="just"/>
      </w:pPr>
      <w:r>
        <w:t>уровень трудовой дисциплины;</w:t>
      </w:r>
    </w:p>
    <w:p w:rsidR="00000000" w:rsidRDefault="00AC4E75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AC4E7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AC4E75">
      <w:pPr>
        <w:pStyle w:val="just"/>
      </w:pPr>
      <w:r>
        <w:t>умение работать с документами;</w:t>
      </w:r>
    </w:p>
    <w:p w:rsidR="00000000" w:rsidRDefault="00AC4E75">
      <w:pPr>
        <w:pStyle w:val="just"/>
      </w:pPr>
      <w:r>
        <w:t>способность в установленные сроки о</w:t>
      </w:r>
      <w:r>
        <w:t>сваивать технические средства, повышающие производительность труда и качество работы;</w:t>
      </w:r>
    </w:p>
    <w:p w:rsidR="00000000" w:rsidRDefault="00AC4E75">
      <w:pPr>
        <w:pStyle w:val="just"/>
      </w:pPr>
      <w:r>
        <w:t>производственная этика, стиль общения;</w:t>
      </w:r>
    </w:p>
    <w:p w:rsidR="00000000" w:rsidRDefault="00AC4E75">
      <w:pPr>
        <w:pStyle w:val="just"/>
      </w:pPr>
      <w:r>
        <w:t>способность к творчеству, предприимчивость;</w:t>
      </w:r>
    </w:p>
    <w:p w:rsidR="00000000" w:rsidRDefault="00AC4E75">
      <w:pPr>
        <w:pStyle w:val="just"/>
      </w:pPr>
      <w:r>
        <w:t>способность к адекватной самооценке;</w:t>
      </w:r>
    </w:p>
    <w:p w:rsidR="00000000" w:rsidRDefault="00AC4E75">
      <w:pPr>
        <w:pStyle w:val="just"/>
      </w:pPr>
      <w:r>
        <w:t xml:space="preserve">проявление инициативы в работе, выполнение работы </w:t>
      </w:r>
      <w:r>
        <w:t>более высокой квалификации;</w:t>
      </w:r>
    </w:p>
    <w:p w:rsidR="00000000" w:rsidRDefault="00AC4E75">
      <w:pPr>
        <w:pStyle w:val="just"/>
      </w:pPr>
      <w:r>
        <w:t>повышение индивидуальной выработки;</w:t>
      </w:r>
    </w:p>
    <w:p w:rsidR="00000000" w:rsidRDefault="00AC4E75">
      <w:pPr>
        <w:pStyle w:val="just"/>
      </w:pPr>
      <w:r>
        <w:t>рационализаторские предложения;</w:t>
      </w:r>
    </w:p>
    <w:p w:rsidR="00000000" w:rsidRDefault="00AC4E75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AC4E75">
      <w:pPr>
        <w:pStyle w:val="just"/>
      </w:pPr>
      <w:r>
        <w:t>высокая культура труда на конкретном рабочем месте.</w:t>
      </w:r>
    </w:p>
    <w:p w:rsidR="00000000" w:rsidRDefault="00AC4E75">
      <w:pPr>
        <w:pStyle w:val="just"/>
      </w:pPr>
      <w:r>
        <w:t xml:space="preserve">8.2. </w:t>
      </w:r>
      <w:r>
        <w:t>Результаты работы и своевременность ее выполнения оцениваются по следующим критериям:</w:t>
      </w:r>
    </w:p>
    <w:p w:rsidR="00000000" w:rsidRDefault="00AC4E7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AC4E75">
      <w:pPr>
        <w:pStyle w:val="just"/>
      </w:pPr>
      <w:r>
        <w:t>качество выполненной работы;</w:t>
      </w:r>
    </w:p>
    <w:p w:rsidR="00000000" w:rsidRDefault="00AC4E75">
      <w:pPr>
        <w:pStyle w:val="just"/>
      </w:pPr>
      <w:r>
        <w:t>своевременность</w:t>
      </w:r>
      <w:r>
        <w:t xml:space="preserve"> выполнения должностных обязанностей;</w:t>
      </w:r>
    </w:p>
    <w:p w:rsidR="00000000" w:rsidRDefault="00AC4E75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C4E75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</w:t>
      </w:r>
      <w:r>
        <w:t xml:space="preserve"> коллег.</w:t>
      </w:r>
    </w:p>
    <w:p w:rsidR="00000000" w:rsidRDefault="00AC4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E7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C4E75">
      <w:pPr>
        <w:pStyle w:val="HTML"/>
      </w:pPr>
      <w:r>
        <w:t>(наименование,</w:t>
      </w:r>
    </w:p>
    <w:p w:rsidR="00000000" w:rsidRDefault="00AC4E75">
      <w:pPr>
        <w:pStyle w:val="HTML"/>
      </w:pPr>
      <w:r>
        <w:t>__________________________________________________________________________.</w:t>
      </w:r>
    </w:p>
    <w:p w:rsidR="00000000" w:rsidRDefault="00AC4E75">
      <w:pPr>
        <w:pStyle w:val="HTML"/>
      </w:pPr>
      <w:r>
        <w:t>номер и дата документа)</w:t>
      </w:r>
    </w:p>
    <w:p w:rsidR="00000000" w:rsidRDefault="00AC4E75">
      <w:pPr>
        <w:pStyle w:val="HTML"/>
      </w:pPr>
    </w:p>
    <w:p w:rsidR="00000000" w:rsidRDefault="00AC4E75">
      <w:pPr>
        <w:pStyle w:val="HTML"/>
      </w:pPr>
      <w:r>
        <w:t>Начальник структурного подразделения: ________________</w:t>
      </w:r>
      <w:r>
        <w:t>________________.</w:t>
      </w:r>
    </w:p>
    <w:p w:rsidR="00000000" w:rsidRDefault="00AC4E75">
      <w:pPr>
        <w:pStyle w:val="HTML"/>
      </w:pPr>
      <w:r>
        <w:t>(фамилия, инициалы) (подпись)</w:t>
      </w:r>
    </w:p>
    <w:p w:rsidR="00000000" w:rsidRDefault="00AC4E75">
      <w:pPr>
        <w:pStyle w:val="HTML"/>
      </w:pPr>
      <w:r>
        <w:t>"__"______________ _____ г.</w:t>
      </w:r>
    </w:p>
    <w:p w:rsidR="00000000" w:rsidRDefault="00AC4E75">
      <w:pPr>
        <w:pStyle w:val="HTML"/>
      </w:pPr>
    </w:p>
    <w:p w:rsidR="00000000" w:rsidRDefault="00AC4E75">
      <w:pPr>
        <w:pStyle w:val="HTML"/>
      </w:pPr>
      <w:r>
        <w:t>Согласовано:</w:t>
      </w:r>
    </w:p>
    <w:p w:rsidR="00000000" w:rsidRDefault="00AC4E75">
      <w:pPr>
        <w:pStyle w:val="HTML"/>
      </w:pPr>
      <w:r>
        <w:t>юридическая служба                    ________________________________.</w:t>
      </w:r>
    </w:p>
    <w:p w:rsidR="00000000" w:rsidRDefault="00AC4E75">
      <w:pPr>
        <w:pStyle w:val="HTML"/>
      </w:pPr>
      <w:r>
        <w:t>(инициалы, фамилия) (подпись)</w:t>
      </w:r>
    </w:p>
    <w:p w:rsidR="00000000" w:rsidRDefault="00AC4E75">
      <w:pPr>
        <w:pStyle w:val="HTML"/>
      </w:pPr>
      <w:r>
        <w:t>"__"______________ _____ г.</w:t>
      </w:r>
    </w:p>
    <w:p w:rsidR="00000000" w:rsidRDefault="00AC4E75">
      <w:pPr>
        <w:pStyle w:val="HTML"/>
      </w:pPr>
    </w:p>
    <w:p w:rsidR="00000000" w:rsidRDefault="00AC4E75">
      <w:pPr>
        <w:pStyle w:val="HTML"/>
      </w:pPr>
      <w:r>
        <w:t>С инструкцией ознакомлен:             ________________________________.</w:t>
      </w:r>
    </w:p>
    <w:p w:rsidR="00000000" w:rsidRDefault="00AC4E75">
      <w:pPr>
        <w:pStyle w:val="HTML"/>
      </w:pPr>
      <w:r>
        <w:t>(или: инструкцию получил)                (инициалы, фамилия) (подпись)</w:t>
      </w:r>
    </w:p>
    <w:p w:rsidR="00000000" w:rsidRDefault="00AC4E75">
      <w:pPr>
        <w:pStyle w:val="HTML"/>
      </w:pPr>
      <w:r>
        <w:t>"__"______________ _____ г.</w:t>
      </w:r>
    </w:p>
    <w:p w:rsidR="00000000" w:rsidRDefault="00AC4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https://порядокправа.рф/obrazecy/dolzhnostnaya_instrukciya_buxgaltera_po_rastenievodstvu.htm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75"/>
    <w:rsid w:val="00AC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9E1551-DD6E-4547-96AC-A630F64F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po_rastenie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2087</Words>
  <Characters>11899</Characters>
  <Application>Microsoft Office Word</Application>
  <DocSecurity>0</DocSecurity>
  <Lines>99</Lines>
  <Paragraphs>27</Paragraphs>
  <ScaleCrop>false</ScaleCrop>
  <Company/>
  <LinksUpToDate>false</LinksUpToDate>
  <CharactersWithSpaces>13959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растениеводству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2022-08-06T20:30:00Z</dcterms:created>
  <dcterms:modified xsi:type="dcterms:W3CDTF">2022-08-06T20:30:00Z</dcterms:modified>
</cp:coreProperties>
</file>