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D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банковским операциям</w:t>
      </w:r>
    </w:p>
    <w:p w:rsidR="00000000" w:rsidRDefault="00A7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87">
      <w:pPr>
        <w:pStyle w:val="HTML"/>
      </w:pPr>
      <w:r>
        <w:t>Составлена в ___ экз.                                  Утверждаю</w:t>
      </w:r>
    </w:p>
    <w:p w:rsidR="00000000" w:rsidRDefault="00A72D87">
      <w:pPr>
        <w:pStyle w:val="HTML"/>
      </w:pPr>
      <w:r>
        <w:t>_______________________________</w:t>
      </w:r>
    </w:p>
    <w:p w:rsidR="00000000" w:rsidRDefault="00A72D87">
      <w:pPr>
        <w:pStyle w:val="HTML"/>
      </w:pPr>
      <w:r>
        <w:t>(инициалы, фамилия)</w:t>
      </w:r>
    </w:p>
    <w:p w:rsidR="00000000" w:rsidRDefault="00A72D87">
      <w:pPr>
        <w:pStyle w:val="HTML"/>
      </w:pPr>
    </w:p>
    <w:p w:rsidR="00000000" w:rsidRDefault="00A72D8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72D87">
      <w:pPr>
        <w:pStyle w:val="HTML"/>
      </w:pPr>
      <w:r>
        <w:t>_________________________________           _______________________________</w:t>
      </w:r>
    </w:p>
    <w:p w:rsidR="00000000" w:rsidRDefault="00A72D87">
      <w:pPr>
        <w:pStyle w:val="HTML"/>
      </w:pPr>
      <w:r>
        <w:t>_________________________________           _______________________________</w:t>
      </w:r>
    </w:p>
    <w:p w:rsidR="00000000" w:rsidRDefault="00A72D8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72D8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72D87">
      <w:pPr>
        <w:pStyle w:val="HTML"/>
      </w:pPr>
      <w:r>
        <w:t>форма, адрес, телефон, адрес                 должностную инструкцию)</w:t>
      </w:r>
    </w:p>
    <w:p w:rsidR="00000000" w:rsidRDefault="00A72D87">
      <w:pPr>
        <w:pStyle w:val="HTML"/>
      </w:pPr>
      <w:r>
        <w:t>электронной почты, ОГРН, ИНН/КПП)</w:t>
      </w:r>
    </w:p>
    <w:p w:rsidR="00000000" w:rsidRDefault="00A72D87">
      <w:pPr>
        <w:pStyle w:val="HTML"/>
      </w:pPr>
    </w:p>
    <w:p w:rsidR="00000000" w:rsidRDefault="00A72D87">
      <w:pPr>
        <w:pStyle w:val="HTML"/>
      </w:pPr>
      <w:r>
        <w:t>"___"___________ ___ г. N _____              "___"_________________ ___ г.</w:t>
      </w:r>
    </w:p>
    <w:p w:rsidR="00000000" w:rsidRDefault="00A7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87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бухгалтера по банковским операциям (примерная форма)</w:t>
      </w:r>
    </w:p>
    <w:p w:rsidR="00000000" w:rsidRDefault="00A72D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72D87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бухгалтера по банковским операциям _________________________ (наим</w:t>
      </w:r>
      <w:r>
        <w:t>енование подразделения).</w:t>
      </w:r>
    </w:p>
    <w:p w:rsidR="00000000" w:rsidRDefault="00A72D87">
      <w:pPr>
        <w:pStyle w:val="just"/>
      </w:pPr>
      <w:r>
        <w:t>1.2. Бухгалтер по банковским операциям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72D87">
      <w:pPr>
        <w:pStyle w:val="just"/>
      </w:pPr>
      <w:r>
        <w:t>1.3. Бухгалтер по банковским операциям п</w:t>
      </w:r>
      <w:r>
        <w:t>одчиняется непосредственно _________________________.</w:t>
      </w:r>
    </w:p>
    <w:p w:rsidR="00000000" w:rsidRDefault="00A72D87">
      <w:pPr>
        <w:pStyle w:val="just"/>
      </w:pPr>
      <w:r>
        <w:t>1.4. На должность бухгалтера по банковским операциям назначается лицо, имеющее высшее профессиональное (экономическое) образование, без предъявления требований к стажу работы, или среднее профессиональн</w:t>
      </w:r>
      <w:r>
        <w:t>ое (экономическое) образование и стаж работы в должности бухгалтера по банковским операциям не менее 3 лет.</w:t>
      </w:r>
    </w:p>
    <w:p w:rsidR="00000000" w:rsidRDefault="00A72D87">
      <w:pPr>
        <w:pStyle w:val="just"/>
      </w:pPr>
      <w:r>
        <w:t>1.5. Бухгалтер по банковским операциям должен знать:</w:t>
      </w:r>
    </w:p>
    <w:p w:rsidR="00000000" w:rsidRDefault="00A72D87">
      <w:pPr>
        <w:pStyle w:val="just"/>
      </w:pPr>
      <w:r>
        <w:t>- законодательные акты, постановления, распоряжения, приказы, руководящие, методические и норма</w:t>
      </w:r>
      <w:r>
        <w:t>тивные материалы по организации бухгалтерского учета имущества, обязательств и хозяйственных операций и составлению отчетности;</w:t>
      </w:r>
    </w:p>
    <w:p w:rsidR="00000000" w:rsidRDefault="00A72D87">
      <w:pPr>
        <w:pStyle w:val="just"/>
      </w:pPr>
      <w:r>
        <w:t>- формы и методы бухгалтерского учета на предприятии; план и корреспонденцию счетов;</w:t>
      </w:r>
    </w:p>
    <w:p w:rsidR="00000000" w:rsidRDefault="00A72D87">
      <w:pPr>
        <w:pStyle w:val="just"/>
      </w:pPr>
      <w:r>
        <w:t xml:space="preserve">- организацию документооборота по участкам </w:t>
      </w:r>
      <w:r>
        <w:t>бухгалтерского учета;</w:t>
      </w:r>
    </w:p>
    <w:p w:rsidR="00000000" w:rsidRDefault="00A72D87">
      <w:pPr>
        <w:pStyle w:val="just"/>
      </w:pPr>
      <w:r>
        <w:lastRenderedPageBreak/>
        <w:t>- порядок документального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A72D87">
      <w:pPr>
        <w:pStyle w:val="just"/>
      </w:pPr>
      <w:r>
        <w:t>- методы экономического анализа хозяйственно-финансов</w:t>
      </w:r>
      <w:r>
        <w:t>ой деятельности предприятия; правила эксплуатации вычислительной техники;</w:t>
      </w:r>
    </w:p>
    <w:p w:rsidR="00000000" w:rsidRDefault="00A72D87">
      <w:pPr>
        <w:pStyle w:val="just"/>
      </w:pPr>
      <w:r>
        <w:t>- экономику, организацию труда и управления;</w:t>
      </w:r>
    </w:p>
    <w:p w:rsidR="00000000" w:rsidRDefault="00A72D87">
      <w:pPr>
        <w:pStyle w:val="just"/>
      </w:pPr>
      <w:r>
        <w:t>- рыночные методы хозяйствования; законодательство о труде;</w:t>
      </w:r>
    </w:p>
    <w:p w:rsidR="00000000" w:rsidRDefault="00A72D87">
      <w:pPr>
        <w:pStyle w:val="just"/>
      </w:pPr>
      <w:r>
        <w:t>- правила и нормы охраны труда.</w:t>
      </w:r>
    </w:p>
    <w:p w:rsidR="00000000" w:rsidRDefault="00A72D87">
      <w:pPr>
        <w:pStyle w:val="just"/>
      </w:pPr>
      <w:r>
        <w:t>1.6. Требования к квалификации.</w:t>
      </w:r>
    </w:p>
    <w:p w:rsidR="00000000" w:rsidRDefault="00A72D87">
      <w:pPr>
        <w:pStyle w:val="just"/>
      </w:pPr>
      <w:r>
        <w:t>Бухгалтер I категории: высшее профессиональное (экономическое) образование и стаж работы в должности бухгалтера II категории не менее 3 лет.</w:t>
      </w:r>
    </w:p>
    <w:p w:rsidR="00000000" w:rsidRDefault="00A72D87">
      <w:pPr>
        <w:pStyle w:val="just"/>
      </w:pPr>
      <w:r>
        <w:t>Бухгалтер II категории: высшее профессиональное (экономическое) образование без пре</w:t>
      </w:r>
      <w:r>
        <w:t>дъявления требований к стажу работы или среднее профессиональное (экономическое) образование и стаж работы в должности бухгалтера не менее 3 лет.</w:t>
      </w:r>
    </w:p>
    <w:p w:rsidR="00000000" w:rsidRDefault="00A72D87">
      <w:pPr>
        <w:pStyle w:val="just"/>
      </w:pPr>
      <w:r>
        <w:t>Бухгалтер: среднее профессиональное (экономическое) образование без предъявления требований к стажу работы или</w:t>
      </w:r>
      <w:r>
        <w:t xml:space="preserve"> специальная подготовка по установленной программе и стаж работы по учету и контролю не менее 3 лет.</w:t>
      </w:r>
    </w:p>
    <w:p w:rsidR="00000000" w:rsidRDefault="00A7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8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72D87">
      <w:pPr>
        <w:pStyle w:val="just"/>
      </w:pPr>
      <w:r>
        <w:t>Примечание. Функциональные обязанности бухгалтера по учету кассовых операций определены на основе и в объеме квалификационно</w:t>
      </w:r>
      <w:r>
        <w:t>й характеристики по данной должности и могут быть дополнены, уточнены при подготовке должностной инструкции исходя из конкретных обстоятельств.</w:t>
      </w:r>
    </w:p>
    <w:p w:rsidR="00000000" w:rsidRDefault="00A7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87">
      <w:pPr>
        <w:pStyle w:val="just"/>
      </w:pPr>
      <w:r>
        <w:t>2.1. Бухгалтер по банковским операциям выполняет следующие обязанности:</w:t>
      </w:r>
    </w:p>
    <w:p w:rsidR="00000000" w:rsidRDefault="00A72D87">
      <w:pPr>
        <w:pStyle w:val="just"/>
      </w:pPr>
      <w:r>
        <w:t>Выполняет работу по ведению бухгалтерск</w:t>
      </w:r>
      <w:r>
        <w:t>ого учета имущества, обязательств и хозяйственных операций (учет основных средств, товарно-материальных ценностей, затрат на производство, реализации продукции, результатов хозяйственно-финансовой деятельности, расчеты с поставщиками и заказчиками, а также</w:t>
      </w:r>
      <w:r>
        <w:t xml:space="preserve"> за предоставленные услуги и т.п.).</w:t>
      </w:r>
    </w:p>
    <w:p w:rsidR="00000000" w:rsidRDefault="00A72D87">
      <w:pPr>
        <w:pStyle w:val="just"/>
      </w:pPr>
      <w:r>
        <w:t>Участвует в разработке и осуществлении мероприятий, направленных на соблюдение финансовой дисциплины и рациональное использование ресурсов.</w:t>
      </w:r>
    </w:p>
    <w:p w:rsidR="00000000" w:rsidRDefault="00A72D87">
      <w:pPr>
        <w:pStyle w:val="just"/>
      </w:pPr>
      <w:r>
        <w:t>Осуществляет прием и контроль первичной документации по соответствующим участкам</w:t>
      </w:r>
      <w:r>
        <w:t xml:space="preserve"> бухгалтерского учета и подготавливает их к счетной обработке.</w:t>
      </w:r>
    </w:p>
    <w:p w:rsidR="00000000" w:rsidRDefault="00A72D87">
      <w:pPr>
        <w:pStyle w:val="just"/>
      </w:pPr>
      <w:r>
        <w:t>Отражает на счетах бухгалтерского учета операции, связанные с движением основных средств, товарно-материальных ценностей и денежных средств.</w:t>
      </w:r>
    </w:p>
    <w:p w:rsidR="00000000" w:rsidRDefault="00A72D87">
      <w:pPr>
        <w:pStyle w:val="just"/>
      </w:pPr>
      <w:r>
        <w:t>Составляет отчетные калькуляции себестоимости продук</w:t>
      </w:r>
      <w:r>
        <w:t>ции (работ, услуг), выявляет источники образования потерь и непроизводительных затрат, подготавливает предложения по их предупреждению.</w:t>
      </w:r>
    </w:p>
    <w:p w:rsidR="00000000" w:rsidRDefault="00A72D87">
      <w:pPr>
        <w:pStyle w:val="just"/>
      </w:pPr>
      <w:r>
        <w:t>Производит начисление и перечисление налогов и сборов в федеральный, региональный и местный бюджеты, страховых взносов в</w:t>
      </w:r>
      <w:r>
        <w:t xml:space="preserve"> государственные внебюджетные социальные фонды, платежей в банковские учреждения, средств на финансирование капитальных вложений, заработной платы рабочих и служащих, других выплат и платежей, а также отчисление средств на материальное стимулирование работ</w:t>
      </w:r>
      <w:r>
        <w:t>ников предприятия.</w:t>
      </w:r>
    </w:p>
    <w:p w:rsidR="00000000" w:rsidRDefault="00A72D87">
      <w:pPr>
        <w:pStyle w:val="just"/>
      </w:pPr>
      <w:r>
        <w:t>Обеспечивает руководителей, кредиторов, инвесторов, аудиторов и других пользователей бухгалтерской отчетностью сопоставимой и достоверной бухгалтерской информацией по соответствующим направлениям (участкам) учета.</w:t>
      </w:r>
    </w:p>
    <w:p w:rsidR="00000000" w:rsidRDefault="00A72D87">
      <w:pPr>
        <w:pStyle w:val="just"/>
      </w:pPr>
      <w:r>
        <w:t>Разрабатывает рабочий п</w:t>
      </w:r>
      <w:r>
        <w:t>лан счетов, формы первичных документов, применяемые для оформления хозяйственных операций, по которым не предусмотрены типовые формы, а также формы документов для внутренней бухгалтерской отчетности, участвует в определении содержания основных приемов и ме</w:t>
      </w:r>
      <w:r>
        <w:t>тодов ведения учета и технологии обработки бухгалтерской информации.</w:t>
      </w:r>
    </w:p>
    <w:p w:rsidR="00000000" w:rsidRDefault="00A72D87">
      <w:pPr>
        <w:pStyle w:val="just"/>
      </w:pPr>
      <w:r>
        <w:t xml:space="preserve">Участвует в проведении экономического анализа хозяйственно-финансовой деятельности предприятия по данным бухгалтерского учета и отчетности в целях выявления внутрихозяйственных резервов, </w:t>
      </w:r>
      <w:r>
        <w:t>осуществления режима экономии и мероприятий по совершенствованию документооборота, в разработке и внедрении прогрессивных форм и методов бухгалтерского учета на основе применения современных средств вычислительной техники, в проведении инвентаризаций денеж</w:t>
      </w:r>
      <w:r>
        <w:t>ных средств и товарно-материальных ценностей.</w:t>
      </w:r>
    </w:p>
    <w:p w:rsidR="00000000" w:rsidRDefault="00A72D87">
      <w:pPr>
        <w:pStyle w:val="just"/>
      </w:pPr>
      <w:r>
        <w:t>Подготавливает данные по соответствующим участкам бухгалтерского учета для составления отчетности, следит за сохранностью бухгалтерских документов, оформляет их в соответствии с установленным порядком для перед</w:t>
      </w:r>
      <w:r>
        <w:t>ачи в архив.</w:t>
      </w:r>
    </w:p>
    <w:p w:rsidR="00000000" w:rsidRDefault="00A72D87">
      <w:pPr>
        <w:pStyle w:val="just"/>
      </w:pPr>
      <w:r>
        <w:t>Выполняет работы по формированию, ведению и хранению базы данных бухгалтерской информации, вносит изменения в справочную и нормативную информацию, используемую при обработке данных.</w:t>
      </w:r>
    </w:p>
    <w:p w:rsidR="00000000" w:rsidRDefault="00A72D87">
      <w:pPr>
        <w:pStyle w:val="just"/>
      </w:pPr>
      <w:r>
        <w:t>Участвует в формулировании экономической постановки задач либ</w:t>
      </w:r>
      <w:r>
        <w:t>о отдельных их этапов, решаемых с помощью вычислительной техники, определяет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информации.</w:t>
      </w:r>
    </w:p>
    <w:p w:rsidR="00000000" w:rsidRDefault="00A72D87">
      <w:pPr>
        <w:pStyle w:val="just"/>
      </w:pPr>
      <w:r>
        <w:t>Вы</w:t>
      </w:r>
      <w:r>
        <w:t>полняет работу по ведению бухгалтерского учета, по привлечению вкладов денежных средств физических и юридических лиц, по размещению привлеченных средств от своего имени и за свой счет, по открытию и ведению банковских счетов физических и юридических лиц, п</w:t>
      </w:r>
      <w:r>
        <w:t>о осуществлению расчетов по поручению физических и юридических лиц.</w:t>
      </w:r>
    </w:p>
    <w:p w:rsidR="00000000" w:rsidRDefault="00A7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8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72D87">
      <w:pPr>
        <w:pStyle w:val="just"/>
      </w:pPr>
      <w:r>
        <w:t>3.1. Бухгалтер по банковским операциям имеет право:</w:t>
      </w:r>
    </w:p>
    <w:p w:rsidR="00000000" w:rsidRDefault="00A72D87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A72D87">
      <w:pPr>
        <w:pStyle w:val="just"/>
      </w:pPr>
      <w:r>
        <w:t>3.1.2. Повышать свою квалификацию.</w:t>
      </w:r>
    </w:p>
    <w:p w:rsidR="00000000" w:rsidRDefault="00A72D87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A72D87">
      <w:pPr>
        <w:pStyle w:val="just"/>
      </w:pPr>
      <w:r>
        <w:t>3.1.4. Представлят</w:t>
      </w:r>
      <w:r>
        <w:t>ь на рассмотрение своего непосредственного руководителя предложения по вопросам своей деятельности.</w:t>
      </w:r>
    </w:p>
    <w:p w:rsidR="00000000" w:rsidRDefault="00A72D87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A7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8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72D87">
      <w:pPr>
        <w:pStyle w:val="just"/>
      </w:pPr>
      <w:r>
        <w:t>Бухгалтер несет ответственность:</w:t>
      </w:r>
    </w:p>
    <w:p w:rsidR="00000000" w:rsidRDefault="00A72D8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72D87">
      <w:pPr>
        <w:pStyle w:val="just"/>
      </w:pPr>
      <w:r>
        <w:t>4.2. За правонарушения, совершенные в период осуществления своей деятельност</w:t>
      </w:r>
      <w:r>
        <w:t>и, - в соответствии с действующим гражданским, административным и уголовным законодательством.</w:t>
      </w:r>
    </w:p>
    <w:p w:rsidR="00000000" w:rsidRDefault="00A72D8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A72D87">
      <w:pPr>
        <w:pStyle w:val="just"/>
      </w:pPr>
      <w:r>
        <w:t>4.4. За нарушение Правил внутреннего трудового распорядка, правил проти</w:t>
      </w:r>
      <w:r>
        <w:t>вопожарной безопасности и техники безопасности, установленных в Организации.</w:t>
      </w:r>
    </w:p>
    <w:p w:rsidR="00000000" w:rsidRDefault="00A7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8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72D87">
      <w:pPr>
        <w:pStyle w:val="just"/>
      </w:pPr>
      <w:r>
        <w:t>5.1. Режим работы бухгалтера по банковским операциям определяется в соответствии с Правилами внутреннего трудового распорядка.</w:t>
      </w:r>
    </w:p>
    <w:p w:rsidR="00000000" w:rsidRDefault="00A72D87">
      <w:pPr>
        <w:pStyle w:val="just"/>
      </w:pPr>
      <w:r>
        <w:t>5.2. В соответствии с ___________</w:t>
      </w:r>
      <w:r>
        <w:t>_________ работодатель проводит оценку эффективности деятельности бухгалтера. Комплекс мероприятий по оценке эффективности утвержден ____________________ и включает в себя:</w:t>
      </w:r>
    </w:p>
    <w:p w:rsidR="00000000" w:rsidRDefault="00A72D87">
      <w:pPr>
        <w:pStyle w:val="just"/>
      </w:pPr>
      <w:r>
        <w:t>- __________________________;</w:t>
      </w:r>
    </w:p>
    <w:p w:rsidR="00000000" w:rsidRDefault="00A72D87">
      <w:pPr>
        <w:pStyle w:val="just"/>
      </w:pPr>
      <w:r>
        <w:t>- __________________________;</w:t>
      </w:r>
    </w:p>
    <w:p w:rsidR="00000000" w:rsidRDefault="00A72D87">
      <w:pPr>
        <w:pStyle w:val="just"/>
      </w:pPr>
      <w:r>
        <w:t>- _____________________</w:t>
      </w:r>
      <w:r>
        <w:t>_____.</w:t>
      </w:r>
    </w:p>
    <w:p w:rsidR="00000000" w:rsidRDefault="00A7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D8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72D87">
      <w:pPr>
        <w:pStyle w:val="HTML"/>
      </w:pPr>
      <w:r>
        <w:t>__________________________________________________________________________.</w:t>
      </w:r>
    </w:p>
    <w:p w:rsidR="00000000" w:rsidRDefault="00A72D87">
      <w:pPr>
        <w:pStyle w:val="HTML"/>
      </w:pPr>
      <w:r>
        <w:t>(наименование, номер и дата документа)</w:t>
      </w:r>
    </w:p>
    <w:p w:rsidR="00000000" w:rsidRDefault="00A72D87">
      <w:pPr>
        <w:pStyle w:val="HTML"/>
      </w:pPr>
    </w:p>
    <w:p w:rsidR="00000000" w:rsidRDefault="00A72D87">
      <w:pPr>
        <w:pStyle w:val="HTML"/>
      </w:pPr>
      <w:r>
        <w:t>Руководитель структурного</w:t>
      </w:r>
    </w:p>
    <w:p w:rsidR="00000000" w:rsidRDefault="00A72D87">
      <w:pPr>
        <w:pStyle w:val="HTML"/>
      </w:pPr>
      <w:r>
        <w:t>подразделения</w:t>
      </w:r>
    </w:p>
    <w:p w:rsidR="00000000" w:rsidRDefault="00A72D87">
      <w:pPr>
        <w:pStyle w:val="HTML"/>
      </w:pPr>
      <w:r>
        <w:t>________________</w:t>
      </w:r>
      <w:r>
        <w:t>____________                      _____________________</w:t>
      </w:r>
    </w:p>
    <w:p w:rsidR="00000000" w:rsidRDefault="00A72D87">
      <w:pPr>
        <w:pStyle w:val="HTML"/>
      </w:pPr>
      <w:r>
        <w:t>(инициалы, фамилия)                                (подпись)</w:t>
      </w:r>
    </w:p>
    <w:p w:rsidR="00000000" w:rsidRDefault="00A72D87">
      <w:pPr>
        <w:pStyle w:val="HTML"/>
      </w:pPr>
    </w:p>
    <w:p w:rsidR="00000000" w:rsidRDefault="00A72D87">
      <w:pPr>
        <w:pStyle w:val="HTML"/>
      </w:pPr>
      <w:r>
        <w:t>"__"_____________ ___ г.</w:t>
      </w:r>
    </w:p>
    <w:p w:rsidR="00000000" w:rsidRDefault="00A72D87">
      <w:pPr>
        <w:pStyle w:val="HTML"/>
      </w:pPr>
    </w:p>
    <w:p w:rsidR="00000000" w:rsidRDefault="00A72D87">
      <w:pPr>
        <w:pStyle w:val="HTML"/>
      </w:pPr>
      <w:r>
        <w:t>Согласовано:</w:t>
      </w:r>
    </w:p>
    <w:p w:rsidR="00000000" w:rsidRDefault="00A72D87">
      <w:pPr>
        <w:pStyle w:val="HTML"/>
      </w:pPr>
      <w:r>
        <w:t>Юридическая служба</w:t>
      </w:r>
    </w:p>
    <w:p w:rsidR="00000000" w:rsidRDefault="00A72D87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A72D87">
      <w:pPr>
        <w:pStyle w:val="HTML"/>
      </w:pPr>
      <w:r>
        <w:t>(инициалы, фамилия)                                (подпись)</w:t>
      </w:r>
    </w:p>
    <w:p w:rsidR="00000000" w:rsidRDefault="00A72D87">
      <w:pPr>
        <w:pStyle w:val="HTML"/>
      </w:pPr>
    </w:p>
    <w:p w:rsidR="00000000" w:rsidRDefault="00A72D87">
      <w:pPr>
        <w:pStyle w:val="HTML"/>
      </w:pPr>
      <w:r>
        <w:t>"__"_____________ ___ г.</w:t>
      </w:r>
    </w:p>
    <w:p w:rsidR="00000000" w:rsidRDefault="00A72D87">
      <w:pPr>
        <w:pStyle w:val="HTML"/>
      </w:pPr>
    </w:p>
    <w:p w:rsidR="00000000" w:rsidRDefault="00A72D87">
      <w:pPr>
        <w:pStyle w:val="HTML"/>
      </w:pPr>
      <w:r>
        <w:t>С инструкцией ознакомлен:</w:t>
      </w:r>
    </w:p>
    <w:p w:rsidR="00000000" w:rsidRDefault="00A72D87">
      <w:pPr>
        <w:pStyle w:val="HTML"/>
      </w:pPr>
      <w:r>
        <w:t>(или: инструкцию получил)</w:t>
      </w:r>
    </w:p>
    <w:p w:rsidR="00000000" w:rsidRDefault="00A72D87">
      <w:pPr>
        <w:pStyle w:val="HTML"/>
      </w:pPr>
      <w:r>
        <w:t>____________________________                      _____________________</w:t>
      </w:r>
    </w:p>
    <w:p w:rsidR="00000000" w:rsidRDefault="00A72D87">
      <w:pPr>
        <w:pStyle w:val="HTML"/>
      </w:pPr>
      <w:r>
        <w:t xml:space="preserve">(инициалы, фамилия)   </w:t>
      </w:r>
      <w:r>
        <w:t xml:space="preserve">                             (подпись)</w:t>
      </w:r>
    </w:p>
    <w:p w:rsidR="00000000" w:rsidRDefault="00A72D87">
      <w:pPr>
        <w:pStyle w:val="HTML"/>
      </w:pPr>
      <w:r>
        <w:t>"__"_____________ ___ г.</w:t>
      </w:r>
    </w:p>
    <w:p w:rsidR="00000000" w:rsidRDefault="00A72D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https://порядокправа.рф/obrazecy/dolzhnostnaya_instrukciya_buxgaltera_po_bankovskim_operaciyam.htm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87"/>
    <w:rsid w:val="00A7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48CFE-80BC-497C-8185-4DB7C6E7A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po_bankovskim_operac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1436</Words>
  <Characters>8188</Characters>
  <Application>Microsoft Office Word</Application>
  <DocSecurity>0</DocSecurity>
  <Lines>68</Lines>
  <Paragraphs>19</Paragraphs>
  <ScaleCrop>false</ScaleCrop>
  <Company/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банковским операциям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2022-08-06T20:29:00Z</dcterms:created>
  <dcterms:modified xsi:type="dcterms:W3CDTF">2022-08-06T20:29:00Z</dcterms:modified>
</cp:coreProperties>
</file>