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4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биржевого маклера. Вариант 2</w:t>
      </w:r>
    </w:p>
    <w:p w:rsidR="00000000" w:rsidRDefault="00C77483">
      <w:pPr>
        <w:pStyle w:val="HTML"/>
      </w:pPr>
      <w:r>
        <w:t>Составлена в _____ экз.                                           Утверждаю</w:t>
      </w:r>
    </w:p>
    <w:p w:rsidR="00000000" w:rsidRDefault="00C77483">
      <w:pPr>
        <w:pStyle w:val="HTML"/>
      </w:pPr>
      <w:r>
        <w:t>_______________________________</w:t>
      </w:r>
    </w:p>
    <w:p w:rsidR="00000000" w:rsidRDefault="00C77483">
      <w:pPr>
        <w:pStyle w:val="HTML"/>
      </w:pPr>
      <w:r>
        <w:t>(инициалы, фамилия)</w:t>
      </w:r>
    </w:p>
    <w:p w:rsidR="00000000" w:rsidRDefault="00C7748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7748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77483">
      <w:pPr>
        <w:pStyle w:val="HTML"/>
      </w:pPr>
      <w:r>
        <w:t>_________________________________           _______________________________</w:t>
      </w:r>
    </w:p>
    <w:p w:rsidR="00000000" w:rsidRDefault="00C7748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77483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C77483">
      <w:pPr>
        <w:pStyle w:val="HTML"/>
      </w:pPr>
      <w:r>
        <w:t>форма, адрес, телефон, адрес                 должностную инструкцию)</w:t>
      </w:r>
    </w:p>
    <w:p w:rsidR="00000000" w:rsidRDefault="00C77483">
      <w:pPr>
        <w:pStyle w:val="HTML"/>
      </w:pPr>
      <w:r>
        <w:t>_________________________________</w:t>
      </w:r>
    </w:p>
    <w:p w:rsidR="00000000" w:rsidRDefault="00C77483">
      <w:pPr>
        <w:pStyle w:val="HTML"/>
      </w:pPr>
      <w:r>
        <w:t>электронной почты, ОГРН, ИНН/КПП)                   "__"___________ ____ г.</w:t>
      </w:r>
    </w:p>
    <w:p w:rsidR="00000000" w:rsidRDefault="00C77483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C7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биржевого маклера _________________________________________________ (наименование подразделения работодателя)</w:t>
      </w:r>
    </w:p>
    <w:p w:rsidR="00000000" w:rsidRDefault="00C7748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C77483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7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7483">
      <w:pPr>
        <w:pStyle w:val="just"/>
      </w:pPr>
      <w:r>
        <w:t>1.1. Биржевой маклер (далее - Работник) относится к специалистам.</w:t>
      </w:r>
    </w:p>
    <w:p w:rsidR="00000000" w:rsidRDefault="00C77483">
      <w:pPr>
        <w:pStyle w:val="just"/>
      </w:pPr>
      <w:r>
        <w:t>1.2. Насто</w:t>
      </w:r>
      <w:r>
        <w:t>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C77483">
      <w:pPr>
        <w:pStyle w:val="just"/>
      </w:pPr>
      <w:r>
        <w:t>1.3. Работник назначается на должность и ос</w:t>
      </w:r>
      <w:r>
        <w:t>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77483">
      <w:pPr>
        <w:pStyle w:val="just"/>
      </w:pPr>
      <w:r>
        <w:t>1.4. Работник подчиняется непосредственно _______________.</w:t>
      </w:r>
    </w:p>
    <w:p w:rsidR="00000000" w:rsidRDefault="00C77483">
      <w:pPr>
        <w:pStyle w:val="just"/>
      </w:pPr>
      <w:r>
        <w:t>1.5. Работник должен знать: законодательные акты, нормативные и методические материалы</w:t>
      </w:r>
      <w:r>
        <w:t>, касающиеся коммерческой деятельности; рыночные методы хозяйствования, закономерности и особенности развития экономики; правила организации и ведения бизнеса; виды биржевых сделок; навыки делового общения; методы изучения конъюнктуры рынка, его потенциала</w:t>
      </w:r>
      <w:r>
        <w:t xml:space="preserve"> и тенденций развития; организацию деловых контактов и биржевых сделок; основы социальной психологии; методы определения качества и порядок установления цен на сырье, оборудование, продукцию, имущество, услуги; правила определения размера комиссионных выпл</w:t>
      </w:r>
      <w:r>
        <w:t>ат по заключаемым договорам; порядок составления документации при оформлении сделок; гражданское и трудовое законодательство; правила и нормы охраны труда.</w:t>
      </w:r>
    </w:p>
    <w:p w:rsidR="00000000" w:rsidRDefault="00C77483">
      <w:pPr>
        <w:pStyle w:val="just"/>
      </w:pPr>
      <w:r>
        <w:lastRenderedPageBreak/>
        <w:t>Требования к квалификации. Высшее профессиональное образование и дополнительная специальная подготов</w:t>
      </w:r>
      <w:r>
        <w:t>ка без предъявления требований к стажу работы или среднее профессиональное образование и дополнительная специальная подготовка, стаж работы по специальности не менее 2 лет.</w:t>
      </w:r>
    </w:p>
    <w:p w:rsidR="00000000" w:rsidRDefault="00C77483">
      <w:pPr>
        <w:pStyle w:val="just"/>
      </w:pPr>
      <w:r>
        <w:t>1.6. В период временного отсутствия Работника его обязанности возлагаются на ______</w:t>
      </w:r>
      <w:r>
        <w:t>_________ (должность).</w:t>
      </w:r>
    </w:p>
    <w:p w:rsidR="00000000" w:rsidRDefault="00C7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77483">
      <w:pPr>
        <w:pStyle w:val="just"/>
      </w:pPr>
      <w:r>
        <w:t xml:space="preserve">Оказывает посреднические услуги при заключении коммерческих, кредитных, </w:t>
      </w:r>
      <w:r>
        <w:t>валютных, страховых и других сделок, осуществляемых на биржах.</w:t>
      </w:r>
    </w:p>
    <w:p w:rsidR="00000000" w:rsidRDefault="00C77483">
      <w:pPr>
        <w:pStyle w:val="just"/>
      </w:pPr>
      <w:r>
        <w:t>Обеспечивает сокращение срока реализации сделки, получение максимального дохода, ускорение оборота капитала, активизацию производственной, инвестиционной и инновационной деятельности.</w:t>
      </w:r>
    </w:p>
    <w:p w:rsidR="00000000" w:rsidRDefault="00C77483">
      <w:pPr>
        <w:pStyle w:val="just"/>
      </w:pPr>
      <w:r>
        <w:t>Изучает к</w:t>
      </w:r>
      <w:r>
        <w:t>оммерческую информацию, качественные характеристики сырья, оборудования, продукции и услуг, являющихся предметом сделки, а также финансовое положение и деловую репутацию ее участников.</w:t>
      </w:r>
    </w:p>
    <w:p w:rsidR="00000000" w:rsidRDefault="00C77483">
      <w:pPr>
        <w:pStyle w:val="just"/>
      </w:pPr>
      <w:r>
        <w:t>Анализирует конъюнктуру внутреннего и внешнего рынка, информацию о прод</w:t>
      </w:r>
      <w:r>
        <w:t>аваемых товарах и услугах, требования покупателей, прогнозирует изменения цен и спроса на куплю-продажу недвижимости (квартир, жилых домов, земли, садовых участков и т.п.).</w:t>
      </w:r>
    </w:p>
    <w:p w:rsidR="00000000" w:rsidRDefault="00C77483">
      <w:pPr>
        <w:pStyle w:val="just"/>
      </w:pPr>
      <w:r>
        <w:t>Ведет переговоры с клиентами о заключении договоров, осмотр объектов купли-продажи,</w:t>
      </w:r>
      <w:r>
        <w:t xml:space="preserve"> оценивает стоимость недвижимого и другого имущества.</w:t>
      </w:r>
    </w:p>
    <w:p w:rsidR="00000000" w:rsidRDefault="00C77483">
      <w:pPr>
        <w:pStyle w:val="just"/>
      </w:pPr>
      <w:r>
        <w:t>Участвует в экспертизе и проверке качества сырья, материалов, продукции и других объектов сделки, определении и согласовании цены, условий купли-продажи и ее оформлении.</w:t>
      </w:r>
    </w:p>
    <w:p w:rsidR="00000000" w:rsidRDefault="00C77483">
      <w:pPr>
        <w:pStyle w:val="just"/>
      </w:pPr>
      <w:r>
        <w:t>Выполняет работу, связанную с пр</w:t>
      </w:r>
      <w:r>
        <w:t>ивлечением клиентов, а также специалистов и вспомогательного персонала, необходимых при осуществлении сделок, с повышением репутации как независимого посредника, так и биржи, от имени которой совершается сделка. Обеспечивает соответствие заключаемых догово</w:t>
      </w:r>
      <w:r>
        <w:t>ров правовым нормам, надлежащее оформление необходимых документов согласно установленным требованиям.</w:t>
      </w:r>
    </w:p>
    <w:p w:rsidR="00000000" w:rsidRDefault="00C7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8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77483">
      <w:pPr>
        <w:pStyle w:val="just"/>
      </w:pPr>
      <w:r>
        <w:t>Работник имеет право на:</w:t>
      </w:r>
    </w:p>
    <w:p w:rsidR="00000000" w:rsidRDefault="00C7748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77483">
      <w:pPr>
        <w:pStyle w:val="just"/>
      </w:pPr>
      <w:r>
        <w:t>- рабочее место, соответствующее государственн</w:t>
      </w:r>
      <w:r>
        <w:t>ым нормативным требованиям охраны труда и условиям, предусмотренным коллективным договором;</w:t>
      </w:r>
    </w:p>
    <w:p w:rsidR="00000000" w:rsidRDefault="00C7748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77483">
      <w:pPr>
        <w:pStyle w:val="just"/>
      </w:pPr>
      <w:r>
        <w:t>- профессиональную подготовку, переподготовку и повышение своей квали</w:t>
      </w:r>
      <w:r>
        <w:t>фикации в порядке, установленном Трудовым кодексом РФ, иными федеральными законами;</w:t>
      </w:r>
    </w:p>
    <w:p w:rsidR="00000000" w:rsidRDefault="00C7748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7748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</w:t>
      </w:r>
      <w:r>
        <w:t>сиональной деятельности.</w:t>
      </w:r>
    </w:p>
    <w:p w:rsidR="00000000" w:rsidRDefault="00C7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77483">
      <w:pPr>
        <w:pStyle w:val="just"/>
      </w:pPr>
      <w:r>
        <w:t>Работник несет ответственность за:</w:t>
      </w:r>
    </w:p>
    <w:p w:rsidR="00000000" w:rsidRDefault="00C77483">
      <w:pPr>
        <w:pStyle w:val="just"/>
      </w:pPr>
      <w:r>
        <w:t>4.1. Невыполнение своих функциональных обязанностей.</w:t>
      </w:r>
    </w:p>
    <w:p w:rsidR="00000000" w:rsidRDefault="00C77483">
      <w:pPr>
        <w:pStyle w:val="just"/>
      </w:pPr>
      <w:r>
        <w:t>4.2. Недостоверную информацию о состоянии выполнения работы.</w:t>
      </w:r>
    </w:p>
    <w:p w:rsidR="00000000" w:rsidRDefault="00C77483">
      <w:pPr>
        <w:pStyle w:val="just"/>
      </w:pPr>
      <w:r>
        <w:t>4.3. Невыполнение приказов, распоряжений и поручений Работодат</w:t>
      </w:r>
      <w:r>
        <w:t>еля.</w:t>
      </w:r>
    </w:p>
    <w:p w:rsidR="00000000" w:rsidRDefault="00C77483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C7748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77483">
      <w:pPr>
        <w:pStyle w:val="just"/>
      </w:pPr>
      <w:r>
        <w:t xml:space="preserve">4.5. </w:t>
      </w:r>
      <w:r>
        <w:t>Несоблюдение трудовой дисциплины.</w:t>
      </w:r>
    </w:p>
    <w:p w:rsidR="00000000" w:rsidRDefault="00C7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8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7748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7748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77483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</w:t>
      </w:r>
      <w:r>
        <w:t>енке эффективности утвержден __________ и включает в себя:</w:t>
      </w:r>
    </w:p>
    <w:p w:rsidR="00000000" w:rsidRDefault="00C77483">
      <w:pPr>
        <w:pStyle w:val="just"/>
      </w:pPr>
      <w:r>
        <w:t>- _______________________________;</w:t>
      </w:r>
    </w:p>
    <w:p w:rsidR="00000000" w:rsidRDefault="00C77483">
      <w:pPr>
        <w:pStyle w:val="just"/>
      </w:pPr>
      <w:r>
        <w:t>- _______________________________;</w:t>
      </w:r>
    </w:p>
    <w:p w:rsidR="00000000" w:rsidRDefault="00C77483">
      <w:pPr>
        <w:pStyle w:val="just"/>
      </w:pPr>
      <w:r>
        <w:t>- _______________________________.</w:t>
      </w:r>
    </w:p>
    <w:p w:rsidR="00000000" w:rsidRDefault="00C7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77483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C77483">
      <w:pPr>
        <w:pStyle w:val="HTML"/>
      </w:pPr>
      <w:r>
        <w:t>(наименование, номер и дата документа)</w:t>
      </w:r>
    </w:p>
    <w:p w:rsidR="00000000" w:rsidRDefault="00C77483">
      <w:pPr>
        <w:pStyle w:val="HTML"/>
      </w:pPr>
    </w:p>
    <w:p w:rsidR="00000000" w:rsidRDefault="00C77483">
      <w:pPr>
        <w:pStyle w:val="HTML"/>
      </w:pPr>
      <w:r>
        <w:t>Руководитель структурного</w:t>
      </w:r>
    </w:p>
    <w:p w:rsidR="00000000" w:rsidRDefault="00C77483">
      <w:pPr>
        <w:pStyle w:val="HTML"/>
      </w:pPr>
      <w:r>
        <w:t>подразделения</w:t>
      </w:r>
    </w:p>
    <w:p w:rsidR="00000000" w:rsidRDefault="00C77483">
      <w:pPr>
        <w:pStyle w:val="HTML"/>
      </w:pPr>
      <w:r>
        <w:t>_____________________________                     _____________________</w:t>
      </w:r>
    </w:p>
    <w:p w:rsidR="00000000" w:rsidRDefault="00C77483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C77483">
      <w:pPr>
        <w:pStyle w:val="HTML"/>
      </w:pPr>
    </w:p>
    <w:p w:rsidR="00000000" w:rsidRDefault="00C77483">
      <w:pPr>
        <w:pStyle w:val="HTML"/>
      </w:pPr>
      <w:r>
        <w:t>"__"___________ ____ г.</w:t>
      </w:r>
    </w:p>
    <w:p w:rsidR="00000000" w:rsidRDefault="00C77483">
      <w:pPr>
        <w:pStyle w:val="HTML"/>
      </w:pPr>
    </w:p>
    <w:p w:rsidR="00000000" w:rsidRDefault="00C77483">
      <w:pPr>
        <w:pStyle w:val="HTML"/>
      </w:pPr>
      <w:r>
        <w:t>Согласовано:</w:t>
      </w:r>
    </w:p>
    <w:p w:rsidR="00000000" w:rsidRDefault="00C77483">
      <w:pPr>
        <w:pStyle w:val="HTML"/>
      </w:pPr>
      <w:r>
        <w:t>юридическая служба</w:t>
      </w:r>
    </w:p>
    <w:p w:rsidR="00000000" w:rsidRDefault="00C77483">
      <w:pPr>
        <w:pStyle w:val="HTML"/>
      </w:pPr>
      <w:r>
        <w:t>_____________________________                     _____________________</w:t>
      </w:r>
    </w:p>
    <w:p w:rsidR="00000000" w:rsidRDefault="00C77483">
      <w:pPr>
        <w:pStyle w:val="HTML"/>
      </w:pPr>
      <w:r>
        <w:t>(инициалы, фамилия)                                (подпись)</w:t>
      </w:r>
    </w:p>
    <w:p w:rsidR="00000000" w:rsidRDefault="00C77483">
      <w:pPr>
        <w:pStyle w:val="HTML"/>
      </w:pPr>
    </w:p>
    <w:p w:rsidR="00000000" w:rsidRDefault="00C77483">
      <w:pPr>
        <w:pStyle w:val="HTML"/>
      </w:pPr>
      <w:r>
        <w:t>"__"___________ ____ г.</w:t>
      </w:r>
    </w:p>
    <w:p w:rsidR="00000000" w:rsidRDefault="00C77483">
      <w:pPr>
        <w:pStyle w:val="HTML"/>
      </w:pPr>
    </w:p>
    <w:p w:rsidR="00000000" w:rsidRDefault="00C77483">
      <w:pPr>
        <w:pStyle w:val="HTML"/>
      </w:pPr>
      <w:r>
        <w:t>С инструкцией ознаком</w:t>
      </w:r>
      <w:r>
        <w:t>лен:</w:t>
      </w:r>
    </w:p>
    <w:p w:rsidR="00000000" w:rsidRDefault="00C77483">
      <w:pPr>
        <w:pStyle w:val="HTML"/>
      </w:pPr>
      <w:r>
        <w:t>(или: инструкцию получил)</w:t>
      </w:r>
    </w:p>
    <w:p w:rsidR="00000000" w:rsidRDefault="00C77483">
      <w:pPr>
        <w:pStyle w:val="HTML"/>
      </w:pPr>
      <w:r>
        <w:t>_____________________________                     _____________________</w:t>
      </w:r>
    </w:p>
    <w:p w:rsidR="00000000" w:rsidRDefault="00C77483">
      <w:pPr>
        <w:pStyle w:val="HTML"/>
      </w:pPr>
      <w:r>
        <w:t>(инициалы, фамилия)                                (подпись)</w:t>
      </w:r>
    </w:p>
    <w:p w:rsidR="00000000" w:rsidRDefault="00C77483">
      <w:pPr>
        <w:pStyle w:val="HTML"/>
      </w:pPr>
    </w:p>
    <w:p w:rsidR="00000000" w:rsidRDefault="00C77483">
      <w:pPr>
        <w:pStyle w:val="HTML"/>
      </w:pPr>
      <w:r>
        <w:t>"__"___________ ____ г.</w:t>
      </w:r>
    </w:p>
    <w:p w:rsidR="00000000" w:rsidRDefault="00C774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https://порядокправа.рф/obrazecy/dolzhnostnaya_instrukciya_birzhevogo_maklera_2.h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83"/>
    <w:rsid w:val="00C7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505F7-0AF7-494A-907D-1016166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rzhevogo_makl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6103</Characters>
  <Application>Microsoft Office Word</Application>
  <DocSecurity>0</DocSecurity>
  <Lines>50</Lines>
  <Paragraphs>14</Paragraphs>
  <ScaleCrop>false</ScaleCrop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биржевого маклера.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