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C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биржевого маклера</w:t>
      </w:r>
    </w:p>
    <w:p w:rsidR="00000000" w:rsidRDefault="009E3C1C">
      <w:pPr>
        <w:pStyle w:val="just"/>
      </w:pPr>
      <w:r>
        <w:t>Биржевой маклер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HTML"/>
      </w:pPr>
      <w:r>
        <w:t>------------------------------</w:t>
      </w:r>
    </w:p>
    <w:p w:rsidR="00000000" w:rsidRDefault="009E3C1C">
      <w:pPr>
        <w:pStyle w:val="HTML"/>
      </w:pPr>
      <w:r>
        <w:t>(наименование организации)</w:t>
      </w:r>
    </w:p>
    <w:p w:rsidR="00000000" w:rsidRDefault="009E3C1C">
      <w:pPr>
        <w:pStyle w:val="HTML"/>
      </w:pPr>
      <w:r>
        <w:t>УТВЕРЖДАЮ</w:t>
      </w:r>
    </w:p>
    <w:p w:rsidR="00000000" w:rsidRDefault="009E3C1C">
      <w:pPr>
        <w:pStyle w:val="HTML"/>
      </w:pPr>
    </w:p>
    <w:p w:rsidR="00000000" w:rsidRDefault="009E3C1C">
      <w:pPr>
        <w:pStyle w:val="HTML"/>
      </w:pPr>
      <w:r>
        <w:t>ДОЛЖНОСТНАЯ ИНСТРУКЦИЯ</w:t>
      </w:r>
    </w:p>
    <w:p w:rsidR="00000000" w:rsidRDefault="009E3C1C">
      <w:pPr>
        <w:pStyle w:val="HTML"/>
      </w:pPr>
      <w:r>
        <w:t>------------------------------</w:t>
      </w:r>
    </w:p>
    <w:p w:rsidR="00000000" w:rsidRDefault="009E3C1C">
      <w:pPr>
        <w:pStyle w:val="HTML"/>
      </w:pPr>
      <w:r>
        <w:t>(наименование должности)</w:t>
      </w:r>
    </w:p>
    <w:p w:rsidR="00000000" w:rsidRDefault="009E3C1C">
      <w:pPr>
        <w:pStyle w:val="HTML"/>
      </w:pPr>
      <w:r>
        <w:t>00.00.0000               N 000</w:t>
      </w:r>
    </w:p>
    <w:p w:rsidR="00000000" w:rsidRDefault="009E3C1C">
      <w:pPr>
        <w:pStyle w:val="HTML"/>
      </w:pPr>
      <w:r>
        <w:t xml:space="preserve">---------  </w:t>
      </w:r>
      <w:r>
        <w:t>-------------------</w:t>
      </w:r>
    </w:p>
    <w:p w:rsidR="00000000" w:rsidRDefault="009E3C1C">
      <w:pPr>
        <w:pStyle w:val="HTML"/>
      </w:pPr>
      <w:r>
        <w:t>(подпись)  (инициалы, фамилия)</w:t>
      </w:r>
    </w:p>
    <w:p w:rsidR="00000000" w:rsidRDefault="009E3C1C">
      <w:pPr>
        <w:pStyle w:val="HTML"/>
      </w:pPr>
      <w:r>
        <w:t>Биржевого маклера                     00.00.0000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just"/>
      </w:pPr>
      <w:r>
        <w:t>1.1. Биржевой маклер относится к категории специалистов.</w:t>
      </w:r>
    </w:p>
    <w:p w:rsidR="00000000" w:rsidRDefault="009E3C1C">
      <w:pPr>
        <w:pStyle w:val="just"/>
      </w:pPr>
      <w:r>
        <w:t xml:space="preserve">1.2. На должность биржевого маклера принимается лицо, имеющее высшее профессиональное образование </w:t>
      </w:r>
      <w:r>
        <w:t>и дополнительную специальную подготовку без предъявления требований к стажу работы или среднее профессиональное образование и дополнительную специальную подготовку, стаж работы по специальности не менее 2 лет.</w:t>
      </w:r>
    </w:p>
    <w:p w:rsidR="00000000" w:rsidRDefault="009E3C1C">
      <w:pPr>
        <w:pStyle w:val="just"/>
      </w:pPr>
      <w:r>
        <w:t>1.3. Биржевой маклер должен знать:</w:t>
      </w:r>
    </w:p>
    <w:p w:rsidR="00000000" w:rsidRDefault="009E3C1C">
      <w:pPr>
        <w:pStyle w:val="just"/>
      </w:pPr>
      <w:r>
        <w:t>- законодат</w:t>
      </w:r>
      <w:r>
        <w:t>ельные акты, нормативные и методические материалы, касающиеся коммерческой деятельности;</w:t>
      </w:r>
    </w:p>
    <w:p w:rsidR="00000000" w:rsidRDefault="009E3C1C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9E3C1C">
      <w:pPr>
        <w:pStyle w:val="just"/>
      </w:pPr>
      <w:r>
        <w:t>- правила организации и ведения бизнеса;</w:t>
      </w:r>
    </w:p>
    <w:p w:rsidR="00000000" w:rsidRDefault="009E3C1C">
      <w:pPr>
        <w:pStyle w:val="just"/>
      </w:pPr>
      <w:r>
        <w:t>- виды биржевых сделок;</w:t>
      </w:r>
    </w:p>
    <w:p w:rsidR="00000000" w:rsidRDefault="009E3C1C">
      <w:pPr>
        <w:pStyle w:val="just"/>
      </w:pPr>
      <w:r>
        <w:t>- навыки делового о</w:t>
      </w:r>
      <w:r>
        <w:t>бщения;</w:t>
      </w:r>
    </w:p>
    <w:p w:rsidR="00000000" w:rsidRDefault="009E3C1C">
      <w:pPr>
        <w:pStyle w:val="just"/>
      </w:pPr>
      <w:r>
        <w:t>- методы изучения конъюнктуры рынка, его потенциала и тенденций развития;</w:t>
      </w:r>
    </w:p>
    <w:p w:rsidR="00000000" w:rsidRDefault="009E3C1C">
      <w:pPr>
        <w:pStyle w:val="just"/>
      </w:pPr>
      <w:r>
        <w:t>- организацию деловых контактов и биржевых сделок;</w:t>
      </w:r>
    </w:p>
    <w:p w:rsidR="00000000" w:rsidRDefault="009E3C1C">
      <w:pPr>
        <w:pStyle w:val="just"/>
      </w:pPr>
      <w:r>
        <w:t>- основы социальной психологии;</w:t>
      </w:r>
    </w:p>
    <w:p w:rsidR="00000000" w:rsidRDefault="009E3C1C">
      <w:pPr>
        <w:pStyle w:val="just"/>
      </w:pPr>
      <w:r>
        <w:t>- методы определения качества и порядок установления цен на сырье, оборудование, продукцию,</w:t>
      </w:r>
      <w:r>
        <w:t xml:space="preserve"> имущество, услуги;</w:t>
      </w:r>
    </w:p>
    <w:p w:rsidR="00000000" w:rsidRDefault="009E3C1C">
      <w:pPr>
        <w:pStyle w:val="just"/>
      </w:pPr>
      <w:r>
        <w:t>- правила определения размера комиссионных выплат по заключаемым договорам;</w:t>
      </w:r>
    </w:p>
    <w:p w:rsidR="00000000" w:rsidRDefault="009E3C1C">
      <w:pPr>
        <w:pStyle w:val="just"/>
      </w:pPr>
      <w:r>
        <w:t>- порядок составления документации при оформлении сделок;</w:t>
      </w:r>
    </w:p>
    <w:p w:rsidR="00000000" w:rsidRDefault="009E3C1C">
      <w:pPr>
        <w:pStyle w:val="just"/>
      </w:pPr>
      <w:r>
        <w:lastRenderedPageBreak/>
        <w:t>- гражданское законодательство;</w:t>
      </w:r>
    </w:p>
    <w:p w:rsidR="00000000" w:rsidRDefault="009E3C1C">
      <w:pPr>
        <w:pStyle w:val="just"/>
      </w:pPr>
      <w:r>
        <w:t>- основы экономики, организации труда и управления;</w:t>
      </w:r>
    </w:p>
    <w:p w:rsidR="00000000" w:rsidRDefault="009E3C1C">
      <w:pPr>
        <w:pStyle w:val="just"/>
      </w:pPr>
      <w:r>
        <w:t>- основы трудового законодательства;</w:t>
      </w:r>
    </w:p>
    <w:p w:rsidR="00000000" w:rsidRDefault="009E3C1C">
      <w:pPr>
        <w:pStyle w:val="just"/>
      </w:pPr>
      <w:r>
        <w:t>- Правила внутреннего трудового распорядка;</w:t>
      </w:r>
    </w:p>
    <w:p w:rsidR="00000000" w:rsidRDefault="009E3C1C">
      <w:pPr>
        <w:pStyle w:val="just"/>
      </w:pPr>
      <w:r>
        <w:t>- правила охраны труда и пожарной безопасности;</w:t>
      </w:r>
    </w:p>
    <w:p w:rsidR="00000000" w:rsidRDefault="009E3C1C">
      <w:pPr>
        <w:pStyle w:val="just"/>
      </w:pPr>
      <w:r>
        <w:t>- ______________________________________________________________________.</w:t>
      </w:r>
    </w:p>
    <w:p w:rsidR="00000000" w:rsidRDefault="009E3C1C">
      <w:pPr>
        <w:pStyle w:val="just"/>
      </w:pPr>
      <w:r>
        <w:t>1</w:t>
      </w:r>
      <w:r>
        <w:t>.4. Биржевой маклер в своей деятельности руководствуется:</w:t>
      </w:r>
    </w:p>
    <w:p w:rsidR="00000000" w:rsidRDefault="009E3C1C">
      <w:pPr>
        <w:pStyle w:val="HTML"/>
      </w:pPr>
      <w:r>
        <w:t xml:space="preserve">    - Положением о _______________________________________________________;</w:t>
      </w:r>
    </w:p>
    <w:p w:rsidR="00000000" w:rsidRDefault="009E3C1C">
      <w:pPr>
        <w:pStyle w:val="HTML"/>
      </w:pPr>
      <w:r>
        <w:t>(наименование структурного подразделения)</w:t>
      </w:r>
    </w:p>
    <w:p w:rsidR="00000000" w:rsidRDefault="009E3C1C">
      <w:pPr>
        <w:pStyle w:val="HTML"/>
      </w:pPr>
      <w:r>
        <w:t>- настоящей должностной инструкцией;</w:t>
      </w:r>
    </w:p>
    <w:p w:rsidR="00000000" w:rsidRDefault="009E3C1C">
      <w:pPr>
        <w:pStyle w:val="HTML"/>
      </w:pPr>
      <w:r>
        <w:t>- _________________________________________</w:t>
      </w:r>
      <w:r>
        <w:t>____________________________</w:t>
      </w:r>
    </w:p>
    <w:p w:rsidR="00000000" w:rsidRDefault="009E3C1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E3C1C">
      <w:pPr>
        <w:pStyle w:val="HTML"/>
      </w:pPr>
      <w:r>
        <w:t>__________________________________________________________________________.</w:t>
      </w:r>
    </w:p>
    <w:p w:rsidR="00000000" w:rsidRDefault="009E3C1C">
      <w:pPr>
        <w:pStyle w:val="HTML"/>
      </w:pPr>
      <w:r>
        <w:t>функцией биржевого маклера)</w:t>
      </w:r>
    </w:p>
    <w:p w:rsidR="00000000" w:rsidRDefault="009E3C1C">
      <w:pPr>
        <w:pStyle w:val="HTML"/>
      </w:pPr>
      <w:r>
        <w:t>1.5. Биржевой маклер подчиняется непосредственно _______</w:t>
      </w:r>
      <w:r>
        <w:t>_______________</w:t>
      </w:r>
    </w:p>
    <w:p w:rsidR="00000000" w:rsidRDefault="009E3C1C">
      <w:pPr>
        <w:pStyle w:val="HTML"/>
      </w:pPr>
      <w:r>
        <w:t>__________________________________________________________________________.</w:t>
      </w:r>
    </w:p>
    <w:p w:rsidR="00000000" w:rsidRDefault="009E3C1C">
      <w:pPr>
        <w:pStyle w:val="HTML"/>
      </w:pPr>
      <w:r>
        <w:t>(наименование должности руководителя)</w:t>
      </w:r>
    </w:p>
    <w:p w:rsidR="00000000" w:rsidRDefault="009E3C1C">
      <w:pPr>
        <w:pStyle w:val="just"/>
      </w:pPr>
      <w:r>
        <w:t>1.6. В период отсутствия биржевого маклера (отпуска, болезни, пр.) его обязанности исполняет работник, назначенный в установле</w:t>
      </w:r>
      <w:r>
        <w:t>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E3C1C">
      <w:pPr>
        <w:pStyle w:val="just"/>
      </w:pPr>
      <w:r>
        <w:t>1.7. ___________________________________________________________________.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Функции</w:t>
      </w:r>
    </w:p>
    <w:p w:rsidR="00000000" w:rsidRDefault="009E3C1C">
      <w:pPr>
        <w:pStyle w:val="just"/>
      </w:pPr>
      <w:r>
        <w:t>2.1. Оказание посреднических услуг при заключении сделок, осуществляемых на биржах.</w:t>
      </w:r>
    </w:p>
    <w:p w:rsidR="00000000" w:rsidRDefault="009E3C1C">
      <w:pPr>
        <w:pStyle w:val="just"/>
      </w:pPr>
      <w:r>
        <w:t>2.2. Обеспечение соблюдения законодательства при заключении сделок.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3C1C">
      <w:pPr>
        <w:pStyle w:val="just"/>
      </w:pPr>
      <w:r>
        <w:t>Биржевой маклер исполняет следующие обязанности:</w:t>
      </w:r>
    </w:p>
    <w:p w:rsidR="00000000" w:rsidRDefault="009E3C1C">
      <w:pPr>
        <w:pStyle w:val="just"/>
      </w:pPr>
      <w:r>
        <w:t>3.1. Оказывает по</w:t>
      </w:r>
      <w:r>
        <w:t>среднические услуги при заключении коммерческих, кредитных, валютных, страховых и других сделок, осуществляемых на биржах.</w:t>
      </w:r>
    </w:p>
    <w:p w:rsidR="00000000" w:rsidRDefault="009E3C1C">
      <w:pPr>
        <w:pStyle w:val="just"/>
      </w:pPr>
      <w:r>
        <w:t>3.2. Обеспечивает сокращение срока реализации сделки, получение максимального дохода, ускорение оборота капитала, активизацию производственной, инвестиционной и инновационной деятельности.</w:t>
      </w:r>
    </w:p>
    <w:p w:rsidR="00000000" w:rsidRDefault="009E3C1C">
      <w:pPr>
        <w:pStyle w:val="just"/>
      </w:pPr>
      <w:r>
        <w:t>3.3. Изучает коммерческую информацию, качественные характеристики с</w:t>
      </w:r>
      <w:r>
        <w:t>ырья, оборудования, продукции и услуг, являющихся предметом сделки, а также финансовое положение и деловую репутацию ее участников.</w:t>
      </w:r>
    </w:p>
    <w:p w:rsidR="00000000" w:rsidRDefault="009E3C1C">
      <w:pPr>
        <w:pStyle w:val="just"/>
      </w:pPr>
      <w:r>
        <w:t>3.4. Анализирует конъюнктуру внутреннего и внешнего рынка, информацию о продаваемых товарах и услугах, требования покупателе</w:t>
      </w:r>
      <w:r>
        <w:t>й, прогнозирует изменения цен и спроса на куплю-продажу недвижимости (квартир, жилых домов, земли, садовых участков и т.п.).</w:t>
      </w:r>
    </w:p>
    <w:p w:rsidR="00000000" w:rsidRDefault="009E3C1C">
      <w:pPr>
        <w:pStyle w:val="just"/>
      </w:pPr>
      <w:r>
        <w:t xml:space="preserve">3.5. Ведет переговоры с клиентами о заключении договоров, осмотр объектов купли-продажи, оценивает стоимость недвижимого и другого </w:t>
      </w:r>
      <w:r>
        <w:t>имущества.</w:t>
      </w:r>
    </w:p>
    <w:p w:rsidR="00000000" w:rsidRDefault="009E3C1C">
      <w:pPr>
        <w:pStyle w:val="just"/>
      </w:pPr>
      <w:r>
        <w:t>3.6. Участвует в экспертизе и проверке качества сырья, материалов, продукции и других объектов сделки, определении и согласовании цены, условий купли-продажи и ее оформлении.</w:t>
      </w:r>
    </w:p>
    <w:p w:rsidR="00000000" w:rsidRDefault="009E3C1C">
      <w:pPr>
        <w:pStyle w:val="just"/>
      </w:pPr>
      <w:r>
        <w:t>3.7. Выполняет работу, связанную с привлечением клиентов, а также спец</w:t>
      </w:r>
      <w:r>
        <w:t>иалистов и вспомогательного персонала, необходимых при осуществлении сделок, с повышением репутации как независимого посредника, так и биржи, от имени которой совершается сделка.</w:t>
      </w:r>
    </w:p>
    <w:p w:rsidR="00000000" w:rsidRDefault="009E3C1C">
      <w:pPr>
        <w:pStyle w:val="just"/>
      </w:pPr>
      <w:r>
        <w:t>3.8. Обеспечивает соответствие заключаемых договоров правовым нормам, надлежа</w:t>
      </w:r>
      <w:r>
        <w:t>щее оформление необходимых документов согласно установленным требованиям.</w:t>
      </w:r>
    </w:p>
    <w:p w:rsidR="00000000" w:rsidRDefault="009E3C1C">
      <w:pPr>
        <w:pStyle w:val="HTML"/>
      </w:pPr>
      <w:r>
        <w:t xml:space="preserve">    3.9. _________________________________________________________________.</w:t>
      </w:r>
    </w:p>
    <w:p w:rsidR="00000000" w:rsidRDefault="009E3C1C">
      <w:pPr>
        <w:pStyle w:val="HTML"/>
      </w:pPr>
      <w:r>
        <w:t>(иные обязанности)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3C1C">
      <w:pPr>
        <w:pStyle w:val="just"/>
      </w:pPr>
      <w:r>
        <w:t>Биржевой маклер имеет право:</w:t>
      </w:r>
    </w:p>
    <w:p w:rsidR="00000000" w:rsidRDefault="009E3C1C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9E3C1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E3C1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E3C1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E3C1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E3C1C">
      <w:pPr>
        <w:pStyle w:val="HTML"/>
      </w:pPr>
      <w:r>
        <w:t xml:space="preserve">    4.6. ________________________________________________________</w:t>
      </w:r>
      <w:r>
        <w:t>_________.</w:t>
      </w:r>
    </w:p>
    <w:p w:rsidR="00000000" w:rsidRDefault="009E3C1C">
      <w:pPr>
        <w:pStyle w:val="HTML"/>
      </w:pPr>
      <w:r>
        <w:t>(иные права)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3C1C">
      <w:pPr>
        <w:pStyle w:val="just"/>
      </w:pPr>
      <w:r>
        <w:t>5.1. Биржевой маклер привлекается к ответственности:</w:t>
      </w:r>
    </w:p>
    <w:p w:rsidR="00000000" w:rsidRDefault="009E3C1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</w:t>
      </w:r>
      <w:r>
        <w:t>ствующим трудовым законодательством Российской Федерации;</w:t>
      </w:r>
    </w:p>
    <w:p w:rsidR="00000000" w:rsidRDefault="009E3C1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9E3C1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E3C1C">
      <w:pPr>
        <w:pStyle w:val="just"/>
      </w:pPr>
      <w:r>
        <w:t>5.2. ___________________________________________________________________.</w:t>
      </w:r>
    </w:p>
    <w:p w:rsidR="00000000" w:rsidRDefault="009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C1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3C1C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9E3C1C">
      <w:pPr>
        <w:pStyle w:val="HTML"/>
      </w:pPr>
      <w:r>
        <w:t>Квалификационной       характеристики      должности      "Биржевой маклер"</w:t>
      </w:r>
    </w:p>
    <w:p w:rsidR="00000000" w:rsidRDefault="009E3C1C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9E3C1C">
      <w:pPr>
        <w:pStyle w:val="HTML"/>
      </w:pPr>
      <w:r>
        <w:t xml:space="preserve">и   других   служащих,   утвержденный  </w:t>
      </w:r>
      <w:r>
        <w:t xml:space="preserve"> Постановлением    Минтруда   России</w:t>
      </w:r>
    </w:p>
    <w:p w:rsidR="00000000" w:rsidRDefault="009E3C1C">
      <w:pPr>
        <w:pStyle w:val="HTML"/>
      </w:pPr>
      <w:r>
        <w:t>от 21.08.1998 N 37), _____________________________________________________.</w:t>
      </w:r>
    </w:p>
    <w:p w:rsidR="00000000" w:rsidRDefault="009E3C1C">
      <w:pPr>
        <w:pStyle w:val="HTML"/>
      </w:pPr>
      <w:r>
        <w:t>(реквизиты иных актов и документов)</w:t>
      </w:r>
    </w:p>
    <w:p w:rsidR="00000000" w:rsidRDefault="009E3C1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E3C1C">
      <w:pPr>
        <w:pStyle w:val="HTML"/>
      </w:pPr>
      <w:r>
        <w:t>осуществляется  при  приеме  на  ра</w:t>
      </w:r>
      <w:r>
        <w:t>боту (до подписания трудового договора).</w:t>
      </w:r>
    </w:p>
    <w:p w:rsidR="00000000" w:rsidRDefault="009E3C1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E3C1C">
      <w:pPr>
        <w:pStyle w:val="HTML"/>
      </w:pPr>
      <w:r>
        <w:t>подтверждается ____________________________________________________________</w:t>
      </w:r>
    </w:p>
    <w:p w:rsidR="00000000" w:rsidRDefault="009E3C1C">
      <w:pPr>
        <w:pStyle w:val="HTML"/>
      </w:pPr>
      <w:r>
        <w:t>(росписью в листе ознакомления, являющемся неотъемлемой</w:t>
      </w:r>
    </w:p>
    <w:p w:rsidR="00000000" w:rsidRDefault="009E3C1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E3C1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3C1C">
      <w:pPr>
        <w:pStyle w:val="HTML"/>
      </w:pPr>
      <w:r>
        <w:t>___________________________________________________________________________</w:t>
      </w:r>
    </w:p>
    <w:p w:rsidR="00000000" w:rsidRDefault="009E3C1C">
      <w:pPr>
        <w:pStyle w:val="HTML"/>
      </w:pPr>
      <w:r>
        <w:t>инструкциями); в экземпляре должностной инструкц</w:t>
      </w:r>
      <w:r>
        <w:t>ии,</w:t>
      </w:r>
    </w:p>
    <w:p w:rsidR="00000000" w:rsidRDefault="009E3C1C">
      <w:pPr>
        <w:pStyle w:val="HTML"/>
      </w:pPr>
      <w:r>
        <w:t>__________________________________________________________________________.</w:t>
      </w:r>
    </w:p>
    <w:p w:rsidR="00000000" w:rsidRDefault="009E3C1C">
      <w:pPr>
        <w:pStyle w:val="HTML"/>
      </w:pPr>
      <w:r>
        <w:t>хранящемся у работодателя; иным способом)</w:t>
      </w:r>
    </w:p>
    <w:p w:rsidR="00000000" w:rsidRDefault="009E3C1C">
      <w:pPr>
        <w:pStyle w:val="just"/>
      </w:pPr>
      <w:r>
        <w:t>6.3. ___________________________________________________________________.</w:t>
      </w:r>
    </w:p>
    <w:p w:rsidR="00000000" w:rsidRDefault="009E3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https://порядокправа.рф/obrazecy/dolzhnostnaya_instrukciya_birzhevogo_maklera.htm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1C"/>
    <w:rsid w:val="009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90EFD-AA82-498B-AAE9-A974DF24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rzhevogo_makl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6320</Characters>
  <Application>Microsoft Office Word</Application>
  <DocSecurity>0</DocSecurity>
  <Lines>52</Lines>
  <Paragraphs>14</Paragraphs>
  <ScaleCrop>false</ScaleCrop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биржевого маклера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