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581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библиографа. Вариант 2</w:t>
      </w:r>
    </w:p>
    <w:p w:rsidR="00000000" w:rsidRDefault="00FD5816">
      <w:pPr>
        <w:pStyle w:val="HTML"/>
      </w:pPr>
      <w:r>
        <w:t>Наименование                                     УТВЕРЖДАЮ</w:t>
      </w:r>
    </w:p>
    <w:p w:rsidR="00000000" w:rsidRDefault="00FD5816">
      <w:pPr>
        <w:pStyle w:val="HTML"/>
      </w:pPr>
      <w:r>
        <w:t>организации</w:t>
      </w:r>
    </w:p>
    <w:p w:rsidR="00000000" w:rsidRDefault="00FD5816">
      <w:pPr>
        <w:pStyle w:val="HTML"/>
      </w:pPr>
      <w:r>
        <w:t>__________________________</w:t>
      </w:r>
    </w:p>
    <w:p w:rsidR="00000000" w:rsidRDefault="00FD5816">
      <w:pPr>
        <w:pStyle w:val="HTML"/>
      </w:pPr>
      <w:r>
        <w:t>(Руководитель организации)</w:t>
      </w:r>
    </w:p>
    <w:p w:rsidR="00000000" w:rsidRDefault="00FD5816">
      <w:pPr>
        <w:pStyle w:val="HTML"/>
      </w:pPr>
      <w:r>
        <w:t>ДОЛЖНОСТНАЯ ИНСТРУКЦИЯ</w:t>
      </w:r>
    </w:p>
    <w:p w:rsidR="00000000" w:rsidRDefault="00FD5816">
      <w:pPr>
        <w:pStyle w:val="HTML"/>
      </w:pPr>
      <w:r>
        <w:t xml:space="preserve">библиографа  </w:t>
      </w:r>
      <w:r>
        <w:rPr>
          <w:vertAlign w:val="superscript"/>
        </w:rPr>
        <w:t>1</w:t>
      </w:r>
      <w:r>
        <w:t xml:space="preserve">                                   </w:t>
      </w:r>
      <w:r>
        <w:t>____________/_____________</w:t>
      </w:r>
    </w:p>
    <w:p w:rsidR="00000000" w:rsidRDefault="00FD5816">
      <w:pPr>
        <w:pStyle w:val="HTML"/>
      </w:pPr>
      <w:r>
        <w:t>Личная     Расшифровка</w:t>
      </w:r>
    </w:p>
    <w:p w:rsidR="00000000" w:rsidRDefault="00FD5816">
      <w:pPr>
        <w:pStyle w:val="HTML"/>
      </w:pPr>
      <w:r>
        <w:t>подпись      подписи</w:t>
      </w:r>
    </w:p>
    <w:p w:rsidR="00000000" w:rsidRDefault="00FD5816">
      <w:pPr>
        <w:pStyle w:val="HTML"/>
      </w:pPr>
    </w:p>
    <w:p w:rsidR="00000000" w:rsidRDefault="00FD5816">
      <w:pPr>
        <w:pStyle w:val="HTML"/>
      </w:pPr>
      <w:r>
        <w:t>"___"________ ___ г. N ____                         "___"________ ___ г.</w:t>
      </w:r>
    </w:p>
    <w:p w:rsidR="00000000" w:rsidRDefault="00FD5816">
      <w:pPr>
        <w:pStyle w:val="HTML"/>
      </w:pPr>
    </w:p>
    <w:p w:rsidR="00000000" w:rsidRDefault="00FD5816">
      <w:pPr>
        <w:pStyle w:val="HTML"/>
      </w:pPr>
      <w:r>
        <w:t>г. ____________                                       М.П.</w:t>
      </w:r>
    </w:p>
    <w:p w:rsidR="00000000" w:rsidRDefault="00FD5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81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D5816">
      <w:pPr>
        <w:pStyle w:val="just"/>
      </w:pPr>
      <w:r>
        <w:t>1.1. Настоящая должностная инст</w:t>
      </w:r>
      <w:r>
        <w:t>рукция определяет функциональные обязанности, права и ответственность библиографа (далее - "Работник").</w:t>
      </w:r>
    </w:p>
    <w:p w:rsidR="00000000" w:rsidRDefault="00FD5816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</w:t>
      </w:r>
      <w:r>
        <w:t xml:space="preserve"> Организации.</w:t>
      </w:r>
    </w:p>
    <w:p w:rsidR="00000000" w:rsidRDefault="00FD5816">
      <w:pPr>
        <w:pStyle w:val="just"/>
      </w:pPr>
      <w:r>
        <w:t>1.3. Работник подчиняется непосредственно ___________ Организации.</w:t>
      </w:r>
    </w:p>
    <w:p w:rsidR="00000000" w:rsidRDefault="00FD5816">
      <w:pPr>
        <w:pStyle w:val="just"/>
      </w:pPr>
      <w:r>
        <w:t>1.4. На должность Работника назначается лицо, имеющее среднее профессиональное образование, без предъявления требований к стажу работы.</w:t>
      </w:r>
    </w:p>
    <w:p w:rsidR="00000000" w:rsidRDefault="00FD5816">
      <w:pPr>
        <w:pStyle w:val="just"/>
      </w:pPr>
      <w:r>
        <w:t>1.5. Работник должен знать:</w:t>
      </w:r>
    </w:p>
    <w:p w:rsidR="00000000" w:rsidRDefault="00FD5816">
      <w:pPr>
        <w:pStyle w:val="just"/>
      </w:pPr>
      <w:r>
        <w:t xml:space="preserve">- законы и </w:t>
      </w:r>
      <w:r>
        <w:t>иные нормативные правовые акты Российской Федерации, методические и нормативные документы по вопросам библиотечной работы;</w:t>
      </w:r>
    </w:p>
    <w:p w:rsidR="00000000" w:rsidRDefault="00FD5816">
      <w:pPr>
        <w:pStyle w:val="just"/>
      </w:pPr>
      <w:r>
        <w:t>- библиографию; библиографические справочники по вопросам технологии, конструирования, экономики, организации производства, труда и у</w:t>
      </w:r>
      <w:r>
        <w:t>правления, относящимся к деятельности организации;</w:t>
      </w:r>
    </w:p>
    <w:p w:rsidR="00000000" w:rsidRDefault="00FD5816">
      <w:pPr>
        <w:pStyle w:val="just"/>
      </w:pPr>
      <w:r>
        <w:t>- отечественный и зарубежный опыт библиографической работы;</w:t>
      </w:r>
    </w:p>
    <w:p w:rsidR="00000000" w:rsidRDefault="00FD5816">
      <w:pPr>
        <w:pStyle w:val="just"/>
      </w:pPr>
      <w:r>
        <w:t>- правила по охране труда и пожарной безопасности;</w:t>
      </w:r>
    </w:p>
    <w:p w:rsidR="00000000" w:rsidRDefault="00FD5816">
      <w:pPr>
        <w:pStyle w:val="just"/>
      </w:pPr>
      <w:r>
        <w:t>- правила внутреннего трудового распорядка.</w:t>
      </w:r>
    </w:p>
    <w:p w:rsidR="00000000" w:rsidRDefault="00FD5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81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D5816">
      <w:pPr>
        <w:pStyle w:val="just"/>
      </w:pPr>
      <w:r>
        <w:t>Работник:</w:t>
      </w:r>
    </w:p>
    <w:p w:rsidR="00000000" w:rsidRDefault="00FD5816">
      <w:pPr>
        <w:pStyle w:val="just"/>
      </w:pPr>
      <w:r>
        <w:lastRenderedPageBreak/>
        <w:t>Выполняет справочно-библиографические работы.</w:t>
      </w:r>
    </w:p>
    <w:p w:rsidR="00000000" w:rsidRDefault="00FD5816">
      <w:pPr>
        <w:pStyle w:val="just"/>
      </w:pPr>
      <w:r>
        <w:t>Обеспечивает пополнение и контролирует состояние справочно-библиографического фонда технической информации.</w:t>
      </w:r>
    </w:p>
    <w:p w:rsidR="00000000" w:rsidRDefault="00FD5816">
      <w:pPr>
        <w:pStyle w:val="just"/>
      </w:pPr>
      <w:r>
        <w:t>Обеспечивает подразделения организации и читателей библиотеки библиографическими материалами о передов</w:t>
      </w:r>
      <w:r>
        <w:t>ом отечественном и зарубежном опыте в области науки и техники.</w:t>
      </w:r>
    </w:p>
    <w:p w:rsidR="00000000" w:rsidRDefault="00FD5816">
      <w:pPr>
        <w:pStyle w:val="just"/>
      </w:pPr>
      <w:r>
        <w:t>Составляет библиографические справки по поступающим запросам.</w:t>
      </w:r>
    </w:p>
    <w:p w:rsidR="00000000" w:rsidRDefault="00FD5816">
      <w:pPr>
        <w:pStyle w:val="just"/>
      </w:pPr>
      <w:r>
        <w:t>Составляет аннотации по специализации организации, рекомендательные списки литературы, указатели, памятки, каталоги, подготавливает</w:t>
      </w:r>
      <w:r>
        <w:t xml:space="preserve"> и проводит устные обзоры литературы, выставки новых поступлений.</w:t>
      </w:r>
    </w:p>
    <w:p w:rsidR="00000000" w:rsidRDefault="00FD5816">
      <w:pPr>
        <w:pStyle w:val="just"/>
      </w:pPr>
      <w:r>
        <w:t>Разрабатывает проекты правил, инструкций, положений и других документов, регламентирующих информационно-библиографическую работу библиотеки.</w:t>
      </w:r>
    </w:p>
    <w:p w:rsidR="00000000" w:rsidRDefault="00FD5816">
      <w:pPr>
        <w:pStyle w:val="just"/>
      </w:pPr>
      <w:r>
        <w:t>Выполняет научно-методические и исследовательские</w:t>
      </w:r>
      <w:r>
        <w:t xml:space="preserve"> работы по вопросам информационно-библиографического обслуживания читателей.</w:t>
      </w:r>
    </w:p>
    <w:p w:rsidR="00000000" w:rsidRDefault="00FD5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81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D5816">
      <w:pPr>
        <w:pStyle w:val="just"/>
      </w:pPr>
      <w:r>
        <w:t>3.1. Работник имеет право:</w:t>
      </w:r>
    </w:p>
    <w:p w:rsidR="00000000" w:rsidRDefault="00FD5816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FD5816">
      <w:pPr>
        <w:pStyle w:val="just"/>
      </w:pPr>
      <w:r>
        <w:t>- на предоставление ему рабочего места, соответствующего государственным нор</w:t>
      </w:r>
      <w:r>
        <w:t>мативным требованиям охраны труда и условиям, предусмотренным коллективным договором;</w:t>
      </w:r>
    </w:p>
    <w:p w:rsidR="00000000" w:rsidRDefault="00FD5816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FD5816">
      <w:pPr>
        <w:pStyle w:val="just"/>
      </w:pPr>
      <w:r>
        <w:t xml:space="preserve">- на профессиональную подготовку, переподготовку и </w:t>
      </w:r>
      <w:r>
        <w:t>повышение своей квалификации в порядке, установленном Трудовым кодексом РФ, иными федеральными законами;</w:t>
      </w:r>
    </w:p>
    <w:p w:rsidR="00000000" w:rsidRDefault="00FD5816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</w:t>
      </w:r>
      <w:r>
        <w:t>тельности;</w:t>
      </w:r>
    </w:p>
    <w:p w:rsidR="00000000" w:rsidRDefault="00FD5816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FD5816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D5816">
      <w:pPr>
        <w:pStyle w:val="just"/>
      </w:pPr>
      <w:r>
        <w:t>3.2</w:t>
      </w:r>
      <w:r>
        <w:t>. Работник вправе требовать от Работодателя оказания содействия в исполнении своих должностных обязанностей.</w:t>
      </w:r>
    </w:p>
    <w:p w:rsidR="00000000" w:rsidRDefault="00FD5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81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D5816">
      <w:pPr>
        <w:pStyle w:val="just"/>
      </w:pPr>
      <w:r>
        <w:t>Работник несет ответственность за:</w:t>
      </w:r>
    </w:p>
    <w:p w:rsidR="00000000" w:rsidRDefault="00FD5816">
      <w:pPr>
        <w:pStyle w:val="just"/>
      </w:pPr>
      <w:r>
        <w:t xml:space="preserve">4.1. Неисполнение или ненадлежащее исполнение своих обязанностей, предусмотренных настоящей </w:t>
      </w:r>
      <w:r>
        <w:t>должностной инструкцией, - в соответствии с действующим трудовым законодательством.</w:t>
      </w:r>
    </w:p>
    <w:p w:rsidR="00000000" w:rsidRDefault="00FD5816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FD5816">
      <w:pPr>
        <w:pStyle w:val="just"/>
      </w:pPr>
      <w:r>
        <w:t>4.3. Непринятие мер по пресечению выявленных нарушений правил техники безопасности, противопожарных</w:t>
      </w:r>
      <w:r>
        <w:t xml:space="preserve"> и других правил, создающих угрозу деятельности Работодателя и его работникам.</w:t>
      </w:r>
    </w:p>
    <w:p w:rsidR="00000000" w:rsidRDefault="00FD5816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FD5816">
      <w:pPr>
        <w:pStyle w:val="just"/>
      </w:pPr>
      <w:r>
        <w:t>4.5. Причин</w:t>
      </w:r>
      <w:r>
        <w:t>ение материального ущерба - в соответствии с действующим законодательством РФ.</w:t>
      </w:r>
    </w:p>
    <w:p w:rsidR="00000000" w:rsidRDefault="00FD5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81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D5816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в Организации.</w:t>
      </w:r>
    </w:p>
    <w:p w:rsidR="00000000" w:rsidRDefault="00FD5816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D5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816">
      <w:pPr>
        <w:pStyle w:val="HTML"/>
      </w:pPr>
      <w:r>
        <w:t>___________________________         ________________        ______</w:t>
      </w:r>
      <w:r>
        <w:t>_________</w:t>
      </w:r>
    </w:p>
    <w:p w:rsidR="00000000" w:rsidRDefault="00FD5816">
      <w:pPr>
        <w:pStyle w:val="HTML"/>
      </w:pPr>
      <w:r>
        <w:t>(Наименование должности             (Личная подпись)          (Расшифровка</w:t>
      </w:r>
    </w:p>
    <w:p w:rsidR="00000000" w:rsidRDefault="00FD5816">
      <w:pPr>
        <w:pStyle w:val="HTML"/>
      </w:pPr>
      <w:r>
        <w:t>руководителя структурного                                       подписи)</w:t>
      </w:r>
    </w:p>
    <w:p w:rsidR="00000000" w:rsidRDefault="00FD5816">
      <w:pPr>
        <w:pStyle w:val="HTML"/>
      </w:pPr>
      <w:r>
        <w:t>подразделения)</w:t>
      </w:r>
    </w:p>
    <w:p w:rsidR="00000000" w:rsidRDefault="00FD5816">
      <w:pPr>
        <w:pStyle w:val="HTML"/>
      </w:pPr>
    </w:p>
    <w:p w:rsidR="00000000" w:rsidRDefault="00FD5816">
      <w:pPr>
        <w:pStyle w:val="HTML"/>
      </w:pPr>
      <w:r>
        <w:t>"___"________ ___ г.</w:t>
      </w:r>
    </w:p>
    <w:p w:rsidR="00000000" w:rsidRDefault="00FD5816">
      <w:pPr>
        <w:pStyle w:val="HTML"/>
      </w:pPr>
    </w:p>
    <w:p w:rsidR="00000000" w:rsidRDefault="00FD5816">
      <w:pPr>
        <w:pStyle w:val="HTML"/>
      </w:pPr>
      <w:r>
        <w:t>СОГЛАСОВАНО</w:t>
      </w:r>
    </w:p>
    <w:p w:rsidR="00000000" w:rsidRDefault="00FD5816">
      <w:pPr>
        <w:pStyle w:val="HTML"/>
      </w:pPr>
      <w:r>
        <w:t>(указать всех заинтересованных лиц</w:t>
      </w:r>
    </w:p>
    <w:p w:rsidR="00000000" w:rsidRDefault="00FD5816">
      <w:pPr>
        <w:pStyle w:val="HTML"/>
      </w:pPr>
      <w:r>
        <w:t>и их подписи)</w:t>
      </w:r>
    </w:p>
    <w:p w:rsidR="00000000" w:rsidRDefault="00FD5816">
      <w:pPr>
        <w:pStyle w:val="HTML"/>
      </w:pPr>
      <w:r>
        <w:t>___________________________         ________________        _______________</w:t>
      </w:r>
    </w:p>
    <w:p w:rsidR="00000000" w:rsidRDefault="00FD5816">
      <w:pPr>
        <w:pStyle w:val="HTML"/>
      </w:pPr>
      <w:r>
        <w:t>(Личная подпись)          (Расшифровка</w:t>
      </w:r>
    </w:p>
    <w:p w:rsidR="00000000" w:rsidRDefault="00FD5816">
      <w:pPr>
        <w:pStyle w:val="HTML"/>
      </w:pPr>
      <w:r>
        <w:t>подписи)</w:t>
      </w:r>
    </w:p>
    <w:p w:rsidR="00000000" w:rsidRDefault="00FD5816">
      <w:pPr>
        <w:pStyle w:val="HTML"/>
      </w:pPr>
    </w:p>
    <w:p w:rsidR="00000000" w:rsidRDefault="00FD5816">
      <w:pPr>
        <w:pStyle w:val="HTML"/>
      </w:pPr>
      <w:r>
        <w:t>"___"________ ___ г.</w:t>
      </w:r>
    </w:p>
    <w:p w:rsidR="00000000" w:rsidRDefault="00FD5816">
      <w:pPr>
        <w:pStyle w:val="HTML"/>
      </w:pPr>
    </w:p>
    <w:p w:rsidR="00000000" w:rsidRDefault="00FD5816">
      <w:pPr>
        <w:pStyle w:val="HTML"/>
      </w:pPr>
      <w:r>
        <w:t>С инструкцией ознакомлен:           ________________        _______________</w:t>
      </w:r>
    </w:p>
    <w:p w:rsidR="00000000" w:rsidRDefault="00FD5816">
      <w:pPr>
        <w:pStyle w:val="HTML"/>
      </w:pPr>
      <w:r>
        <w:t>(Личная подпись)          (Расши</w:t>
      </w:r>
      <w:r>
        <w:t>фровка</w:t>
      </w:r>
    </w:p>
    <w:p w:rsidR="00000000" w:rsidRDefault="00FD5816">
      <w:pPr>
        <w:pStyle w:val="HTML"/>
      </w:pPr>
      <w:r>
        <w:t>подписи)</w:t>
      </w:r>
    </w:p>
    <w:p w:rsidR="00000000" w:rsidRDefault="00FD5816">
      <w:pPr>
        <w:pStyle w:val="HTML"/>
      </w:pPr>
    </w:p>
    <w:p w:rsidR="00000000" w:rsidRDefault="00FD5816">
      <w:pPr>
        <w:pStyle w:val="HTML"/>
      </w:pPr>
      <w:r>
        <w:t>"___"________ ___ г.</w:t>
      </w:r>
    </w:p>
    <w:p w:rsidR="00000000" w:rsidRDefault="00FD58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права.рф/obrazecy/dolzhnostnaya_instrukciya_bibliografa_2.htm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816"/>
    <w:rsid w:val="00FD5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7A4141-FF8F-4963-B9E0-A92E791BF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ibliograf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4532</Characters>
  <Application>Microsoft Office Word</Application>
  <DocSecurity>0</DocSecurity>
  <Lines>37</Lines>
  <Paragraphs>10</Paragraphs>
  <ScaleCrop>false</ScaleCrop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библиографа.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2022-08-06T20:25:00Z</dcterms:created>
  <dcterms:modified xsi:type="dcterms:W3CDTF">2022-08-06T20:25:00Z</dcterms:modified>
</cp:coreProperties>
</file>