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6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архивиста. Вариант 2</w:t>
      </w:r>
    </w:p>
    <w:p w:rsidR="00000000" w:rsidRDefault="001A2684">
      <w:pPr>
        <w:pStyle w:val="HTML"/>
      </w:pPr>
      <w:r>
        <w:t>Наименование                                     УТВЕРЖДАЮ</w:t>
      </w:r>
    </w:p>
    <w:p w:rsidR="00000000" w:rsidRDefault="001A2684">
      <w:pPr>
        <w:pStyle w:val="HTML"/>
      </w:pPr>
      <w:r>
        <w:t>организации</w:t>
      </w:r>
    </w:p>
    <w:p w:rsidR="00000000" w:rsidRDefault="001A2684">
      <w:pPr>
        <w:pStyle w:val="HTML"/>
      </w:pPr>
      <w:r>
        <w:t>__________________________</w:t>
      </w:r>
    </w:p>
    <w:p w:rsidR="00000000" w:rsidRDefault="001A2684">
      <w:pPr>
        <w:pStyle w:val="HTML"/>
      </w:pPr>
      <w:r>
        <w:t>(Руководитель организации)</w:t>
      </w:r>
    </w:p>
    <w:p w:rsidR="00000000" w:rsidRDefault="001A2684">
      <w:pPr>
        <w:pStyle w:val="HTML"/>
      </w:pPr>
      <w:r>
        <w:t>ДОЛЖНОСТНАЯ ИНСТРУКЦИЯ</w:t>
      </w:r>
    </w:p>
    <w:p w:rsidR="00000000" w:rsidRDefault="001A2684">
      <w:pPr>
        <w:pStyle w:val="HTML"/>
      </w:pPr>
      <w:r>
        <w:t xml:space="preserve">архивиста  </w:t>
      </w:r>
      <w:r>
        <w:rPr>
          <w:vertAlign w:val="superscript"/>
        </w:rPr>
        <w:t>1</w:t>
      </w:r>
      <w:r>
        <w:t xml:space="preserve">                                     </w:t>
      </w:r>
      <w:r>
        <w:t>____________/_____________</w:t>
      </w:r>
    </w:p>
    <w:p w:rsidR="00000000" w:rsidRDefault="001A2684">
      <w:pPr>
        <w:pStyle w:val="HTML"/>
      </w:pPr>
      <w:r>
        <w:t>Личная     Расшифровка</w:t>
      </w:r>
    </w:p>
    <w:p w:rsidR="00000000" w:rsidRDefault="001A2684">
      <w:pPr>
        <w:pStyle w:val="HTML"/>
      </w:pPr>
      <w:r>
        <w:t>подпись      подписи</w:t>
      </w:r>
    </w:p>
    <w:p w:rsidR="00000000" w:rsidRDefault="001A2684">
      <w:pPr>
        <w:pStyle w:val="HTML"/>
      </w:pPr>
      <w:r>
        <w:t>"__"___________ ____ г. N _____                  "___"____________ _____ г.</w:t>
      </w:r>
    </w:p>
    <w:p w:rsidR="00000000" w:rsidRDefault="001A2684">
      <w:pPr>
        <w:pStyle w:val="HTML"/>
      </w:pPr>
    </w:p>
    <w:p w:rsidR="00000000" w:rsidRDefault="001A2684">
      <w:pPr>
        <w:pStyle w:val="HTML"/>
      </w:pPr>
      <w:r>
        <w:t>г. _______________                                   М.П.</w:t>
      </w:r>
    </w:p>
    <w:p w:rsidR="00000000" w:rsidRDefault="001A2684">
      <w:pPr>
        <w:pStyle w:val="HTML"/>
      </w:pPr>
    </w:p>
    <w:p w:rsidR="00000000" w:rsidRDefault="001A2684">
      <w:pPr>
        <w:pStyle w:val="HTML"/>
      </w:pPr>
      <w:r>
        <w:t>1. ОБЩИЕ ПОЛОЖЕНИЯ</w:t>
      </w:r>
    </w:p>
    <w:p w:rsidR="00000000" w:rsidRDefault="001A2684">
      <w:pPr>
        <w:pStyle w:val="HTML"/>
      </w:pPr>
    </w:p>
    <w:p w:rsidR="00000000" w:rsidRDefault="001A2684">
      <w:pPr>
        <w:pStyle w:val="HTML"/>
      </w:pPr>
      <w:r>
        <w:t>1.1.  Настоящая   должностная</w:t>
      </w:r>
      <w:r>
        <w:t xml:space="preserve">   инструкция   определяет  функциональные</w:t>
      </w:r>
    </w:p>
    <w:p w:rsidR="00000000" w:rsidRDefault="001A2684">
      <w:pPr>
        <w:pStyle w:val="HTML"/>
      </w:pPr>
      <w:r>
        <w:t>обязанности,  права  и ответственность  архивиста  (далее  -  "Работник") в</w:t>
      </w:r>
    </w:p>
    <w:p w:rsidR="00000000" w:rsidRDefault="001A2684">
      <w:pPr>
        <w:pStyle w:val="HTML"/>
      </w:pPr>
      <w:r>
        <w:t>__________________________________________________ (далее - "Организация").</w:t>
      </w:r>
    </w:p>
    <w:p w:rsidR="00000000" w:rsidRDefault="001A2684">
      <w:pPr>
        <w:pStyle w:val="HTML"/>
      </w:pPr>
      <w:r>
        <w:t>(организационно-правовая форма и наименование)</w:t>
      </w:r>
    </w:p>
    <w:p w:rsidR="00000000" w:rsidRDefault="001A2684">
      <w:pPr>
        <w:pStyle w:val="HTML"/>
      </w:pPr>
      <w:r>
        <w:t xml:space="preserve">1.2. Работник </w:t>
      </w:r>
      <w:r>
        <w:t xml:space="preserve"> назначается  на должность  и освобождается  от должности</w:t>
      </w:r>
    </w:p>
    <w:p w:rsidR="00000000" w:rsidRDefault="001A2684">
      <w:pPr>
        <w:pStyle w:val="HTML"/>
      </w:pPr>
      <w:r>
        <w:t>приказом  Руководителя  Организации  в порядке,  установленном  действующим</w:t>
      </w:r>
    </w:p>
    <w:p w:rsidR="00000000" w:rsidRDefault="001A2684">
      <w:pPr>
        <w:pStyle w:val="HTML"/>
      </w:pPr>
      <w:r>
        <w:t>трудовым законодательством Российской Федерации.</w:t>
      </w:r>
    </w:p>
    <w:p w:rsidR="00000000" w:rsidRDefault="001A2684">
      <w:pPr>
        <w:pStyle w:val="HTML"/>
      </w:pPr>
      <w:r>
        <w:t>1.3. Работник подчиняется непосредственно _____________________________</w:t>
      </w:r>
    </w:p>
    <w:p w:rsidR="00000000" w:rsidRDefault="001A2684">
      <w:pPr>
        <w:pStyle w:val="HTML"/>
      </w:pPr>
      <w:r>
        <w:t>(</w:t>
      </w:r>
      <w:r>
        <w:t>должность)</w:t>
      </w:r>
    </w:p>
    <w:p w:rsidR="00000000" w:rsidRDefault="001A2684">
      <w:pPr>
        <w:pStyle w:val="HTML"/>
      </w:pPr>
      <w:r>
        <w:t>Организации.</w:t>
      </w:r>
    </w:p>
    <w:p w:rsidR="00000000" w:rsidRDefault="001A2684">
      <w:pPr>
        <w:pStyle w:val="just"/>
      </w:pPr>
      <w:r>
        <w:t>1.4. На должность Работника назначается лицо, имеющее высшее профессиональное образование и стаж работы в должности архивиста II категории не менее 3 (трех) лет (архивист I категории)/высшее профессиональное образование и стаж работ</w:t>
      </w:r>
      <w:r>
        <w:t>ы в должности архивиста не менее 3 (трех) лет (архивист II категории)/высшее профессиональное образование без предъявления требований к стажу работы или среднее профессиональное образование и стаж работы в должности архивариуса не менее 3 (трех) лет (архив</w:t>
      </w:r>
      <w:r>
        <w:t>ист).</w:t>
      </w:r>
    </w:p>
    <w:p w:rsidR="00000000" w:rsidRDefault="001A2684">
      <w:pPr>
        <w:pStyle w:val="just"/>
      </w:pPr>
      <w:r>
        <w:t>1.5. Работник должен знать:</w:t>
      </w:r>
    </w:p>
    <w:p w:rsidR="00000000" w:rsidRDefault="001A2684">
      <w:pPr>
        <w:pStyle w:val="just"/>
      </w:pPr>
      <w:r>
        <w:t>- Законы, постановления, распоряжения, приказы и другие руководящие, методические и нормативные документы, регламентирующие работу архивов.</w:t>
      </w:r>
    </w:p>
    <w:p w:rsidR="00000000" w:rsidRDefault="001A2684">
      <w:pPr>
        <w:pStyle w:val="just"/>
      </w:pPr>
      <w:r>
        <w:t xml:space="preserve">- Методы проведения </w:t>
      </w:r>
      <w:r>
        <w:t>научных исследований, осуществляемых в архиве.</w:t>
      </w:r>
    </w:p>
    <w:p w:rsidR="00000000" w:rsidRDefault="001A2684">
      <w:pPr>
        <w:pStyle w:val="just"/>
      </w:pPr>
      <w:r>
        <w:t>- Научно-исследовательские и методические разработки в области архивного дела.</w:t>
      </w:r>
    </w:p>
    <w:p w:rsidR="00000000" w:rsidRDefault="001A2684">
      <w:pPr>
        <w:pStyle w:val="just"/>
      </w:pPr>
      <w:r>
        <w:t>- Системы хранения и классификации документов.</w:t>
      </w:r>
    </w:p>
    <w:p w:rsidR="00000000" w:rsidRDefault="001A2684">
      <w:pPr>
        <w:pStyle w:val="just"/>
      </w:pPr>
      <w:r>
        <w:t>- Состав и содержание комплекса документов, хранящихся в архиве.</w:t>
      </w:r>
    </w:p>
    <w:p w:rsidR="00000000" w:rsidRDefault="001A2684">
      <w:pPr>
        <w:pStyle w:val="just"/>
      </w:pPr>
      <w:r>
        <w:t>- Справочно-информ</w:t>
      </w:r>
      <w:r>
        <w:t>ационный фонд и информационно-поисковые системы архива.</w:t>
      </w:r>
    </w:p>
    <w:p w:rsidR="00000000" w:rsidRDefault="001A2684">
      <w:pPr>
        <w:pStyle w:val="just"/>
      </w:pPr>
      <w:r>
        <w:t>- Основные положения секретного и несекретного делопроизводства.</w:t>
      </w:r>
    </w:p>
    <w:p w:rsidR="00000000" w:rsidRDefault="001A2684">
      <w:pPr>
        <w:pStyle w:val="just"/>
      </w:pPr>
      <w:r>
        <w:t>- Государственные стандарты на документацию.</w:t>
      </w:r>
    </w:p>
    <w:p w:rsidR="00000000" w:rsidRDefault="001A2684">
      <w:pPr>
        <w:pStyle w:val="just"/>
      </w:pPr>
      <w:r>
        <w:lastRenderedPageBreak/>
        <w:t>- Правила внутреннего трудового распорядка, установленные в Организации.</w:t>
      </w:r>
    </w:p>
    <w:p w:rsidR="00000000" w:rsidRDefault="001A2684">
      <w:pPr>
        <w:pStyle w:val="just"/>
      </w:pPr>
      <w:r>
        <w:t>- Правила по охра</w:t>
      </w:r>
      <w:r>
        <w:t>не труда, производственной санитарии и пожарной безопасности.</w:t>
      </w:r>
    </w:p>
    <w:p w:rsidR="00000000" w:rsidRDefault="001A2684">
      <w:pPr>
        <w:pStyle w:val="just"/>
      </w:pPr>
      <w:r>
        <w:t>1.6. В период временного отсутствия Работника его обязанности возлагаются на _________________________.</w:t>
      </w:r>
    </w:p>
    <w:p w:rsidR="00000000" w:rsidRDefault="001A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A2684">
      <w:pPr>
        <w:pStyle w:val="just"/>
      </w:pPr>
      <w:r>
        <w:t>Работник:</w:t>
      </w:r>
    </w:p>
    <w:p w:rsidR="00000000" w:rsidRDefault="001A2684">
      <w:pPr>
        <w:pStyle w:val="just"/>
      </w:pPr>
      <w:r>
        <w:t>2.1. Организует хранение и обеспечивает</w:t>
      </w:r>
      <w:r>
        <w:t xml:space="preserve"> сохранность поступивших в архив документов, подлежащих приему на государственное хранение.</w:t>
      </w:r>
    </w:p>
    <w:p w:rsidR="00000000" w:rsidRDefault="001A2684">
      <w:pPr>
        <w:pStyle w:val="just"/>
      </w:pPr>
      <w:r>
        <w:t>2.2. Проводит экспертизу научной ценности документов и оформляет ее результаты.</w:t>
      </w:r>
    </w:p>
    <w:p w:rsidR="00000000" w:rsidRDefault="001A2684">
      <w:pPr>
        <w:pStyle w:val="just"/>
      </w:pPr>
      <w:r>
        <w:t>2.3. Совместно с экспертной комиссией выявляет уникальные, особо ценные документы, д</w:t>
      </w:r>
      <w:r>
        <w:t>окументы ограниченного использования, документы для реставрации и микрофильмирования, а также для создания страхового фонда.</w:t>
      </w:r>
    </w:p>
    <w:p w:rsidR="00000000" w:rsidRDefault="001A2684">
      <w:pPr>
        <w:pStyle w:val="just"/>
      </w:pPr>
      <w:r>
        <w:t>2.4. Составляет на основании решений экспертной комиссии акты на уничтожение документов и проводит уничтожение документов.</w:t>
      </w:r>
    </w:p>
    <w:p w:rsidR="00000000" w:rsidRDefault="001A2684">
      <w:pPr>
        <w:pStyle w:val="just"/>
      </w:pPr>
      <w:r>
        <w:t>2.5. Сос</w:t>
      </w:r>
      <w:r>
        <w:t>тавляет карточки фондов, списки фондов и коллекций, имеющихся в архиве, реестры описей.</w:t>
      </w:r>
    </w:p>
    <w:p w:rsidR="00000000" w:rsidRDefault="001A2684">
      <w:pPr>
        <w:pStyle w:val="just"/>
      </w:pPr>
      <w:r>
        <w:t>2.6. Разрабатывает каталоги архива и изучает степень их использования.</w:t>
      </w:r>
    </w:p>
    <w:p w:rsidR="00000000" w:rsidRDefault="001A2684">
      <w:pPr>
        <w:pStyle w:val="just"/>
      </w:pPr>
      <w:r>
        <w:t>2.7. Обеспечивает эффективное использование информационно-поисковых средств.</w:t>
      </w:r>
    </w:p>
    <w:p w:rsidR="00000000" w:rsidRDefault="001A2684">
      <w:pPr>
        <w:pStyle w:val="just"/>
      </w:pPr>
      <w:r>
        <w:t>2.8. Осуществляет уч</w:t>
      </w:r>
      <w:r>
        <w:t>ет поступления микрофильмов в страховой фонд.</w:t>
      </w:r>
    </w:p>
    <w:p w:rsidR="00000000" w:rsidRDefault="001A2684">
      <w:pPr>
        <w:pStyle w:val="just"/>
      </w:pPr>
      <w:r>
        <w:t>2.9. Подготавливает ответы на запросы социально-правового характера.</w:t>
      </w:r>
    </w:p>
    <w:p w:rsidR="00000000" w:rsidRDefault="001A2684">
      <w:pPr>
        <w:pStyle w:val="just"/>
      </w:pPr>
      <w:r>
        <w:t>2.10. Оформляет документы для допуска исследователей к работе в читальном зале архива, знакомит их с информационно-поисковыми системами.</w:t>
      </w:r>
    </w:p>
    <w:p w:rsidR="00000000" w:rsidRDefault="001A2684">
      <w:pPr>
        <w:pStyle w:val="just"/>
      </w:pPr>
      <w:r>
        <w:t>2.11</w:t>
      </w:r>
      <w:r>
        <w:t>. Оформляет выдачу дел, выписок из документов, справочных изданий, машинописных копий, фотокопий и микрофильмов.</w:t>
      </w:r>
    </w:p>
    <w:p w:rsidR="00000000" w:rsidRDefault="001A2684">
      <w:pPr>
        <w:pStyle w:val="just"/>
      </w:pPr>
      <w:r>
        <w:t>2.12. Составляет алфавитную картотеку исследователей и тем исследований, осуществляет поиск отсутствующих дел (документов).</w:t>
      </w:r>
    </w:p>
    <w:p w:rsidR="00000000" w:rsidRDefault="001A2684">
      <w:pPr>
        <w:pStyle w:val="just"/>
      </w:pPr>
      <w:r>
        <w:t xml:space="preserve">2.13. Осуществляет </w:t>
      </w:r>
      <w:r>
        <w:t>совместно с хранителем фондов проверку наличия и состояния документов, анализирует и оформляет результаты проверки.</w:t>
      </w:r>
    </w:p>
    <w:p w:rsidR="00000000" w:rsidRDefault="001A2684">
      <w:pPr>
        <w:pStyle w:val="just"/>
      </w:pPr>
      <w:r>
        <w:t>2.14. Участвует в работе научного совета, экспертной, экспертно-проверочной и методической комиссий, оказывает методическую и практическую п</w:t>
      </w:r>
      <w:r>
        <w:t>омощь подразделениям в организации управленческой документации, в формировании дел и передаче их на государственное хранение.</w:t>
      </w:r>
    </w:p>
    <w:p w:rsidR="00000000" w:rsidRDefault="001A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8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A2684">
      <w:pPr>
        <w:pStyle w:val="just"/>
      </w:pPr>
      <w:r>
        <w:t>3.1. Работник имеет право:</w:t>
      </w:r>
    </w:p>
    <w:p w:rsidR="00000000" w:rsidRDefault="001A268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1A2684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A2684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1A2684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</w:t>
      </w:r>
      <w:r>
        <w:t>аконами Российской Федерации;</w:t>
      </w:r>
    </w:p>
    <w:p w:rsidR="00000000" w:rsidRDefault="001A2684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1A2684">
      <w:pPr>
        <w:pStyle w:val="just"/>
      </w:pPr>
      <w:r>
        <w:t>- на взаимодействие с другими подразделениями Организации для реш</w:t>
      </w:r>
      <w:r>
        <w:t>ения оперативных вопросов своей профессиональной деятельности;</w:t>
      </w:r>
    </w:p>
    <w:p w:rsidR="00000000" w:rsidRDefault="001A2684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A2684">
      <w:pPr>
        <w:pStyle w:val="just"/>
      </w:pPr>
      <w:r>
        <w:t>3.2. Работник вправе требовать от Организации оказания содействия в исполнении с</w:t>
      </w:r>
      <w:r>
        <w:t>воих должностных обязанностей.</w:t>
      </w:r>
    </w:p>
    <w:p w:rsidR="00000000" w:rsidRDefault="001A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1A2684">
      <w:pPr>
        <w:pStyle w:val="just"/>
      </w:pPr>
      <w:r>
        <w:t>Работник несет ответственность за:</w:t>
      </w:r>
    </w:p>
    <w:p w:rsidR="00000000" w:rsidRDefault="001A2684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</w:t>
      </w:r>
      <w:r>
        <w:t>одательством Российской Федерации.</w:t>
      </w:r>
    </w:p>
    <w:p w:rsidR="00000000" w:rsidRDefault="001A268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A2684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</w:t>
      </w:r>
      <w:r>
        <w:t>рганизации и ее работников.</w:t>
      </w:r>
    </w:p>
    <w:p w:rsidR="00000000" w:rsidRDefault="001A2684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 Российской Федерации.</w:t>
      </w:r>
    </w:p>
    <w:p w:rsidR="00000000" w:rsidRDefault="001A2684">
      <w:pPr>
        <w:pStyle w:val="just"/>
      </w:pPr>
      <w:r>
        <w:t>4.5. Причинение материального ущерба в со</w:t>
      </w:r>
      <w:r>
        <w:t>ответствии с действующим законодательством Российской Федерации.</w:t>
      </w:r>
    </w:p>
    <w:p w:rsidR="00000000" w:rsidRDefault="001A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8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A268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A2684">
      <w:pPr>
        <w:pStyle w:val="just"/>
      </w:pPr>
      <w:r>
        <w:t>5.2. В связи с производственной необходи</w:t>
      </w:r>
      <w:r>
        <w:t>мостью Работник обязан выезжать в служебные командировки (в т.ч. местного значения).</w:t>
      </w:r>
    </w:p>
    <w:p w:rsidR="00000000" w:rsidRDefault="001A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84">
      <w:pPr>
        <w:pStyle w:val="HTML"/>
      </w:pPr>
      <w:r>
        <w:t>__________________________________ ________________ _______________________</w:t>
      </w:r>
    </w:p>
    <w:p w:rsidR="00000000" w:rsidRDefault="001A2684">
      <w:pPr>
        <w:pStyle w:val="HTML"/>
      </w:pPr>
      <w:r>
        <w:t>(Наименование должности            (Личная подпись)  (Расшифровка подписи)</w:t>
      </w:r>
    </w:p>
    <w:p w:rsidR="00000000" w:rsidRDefault="001A2684">
      <w:pPr>
        <w:pStyle w:val="HTML"/>
      </w:pPr>
      <w:r>
        <w:t>руководителя структ</w:t>
      </w:r>
      <w:r>
        <w:t>урного</w:t>
      </w:r>
    </w:p>
    <w:p w:rsidR="00000000" w:rsidRDefault="001A2684">
      <w:pPr>
        <w:pStyle w:val="HTML"/>
      </w:pPr>
      <w:r>
        <w:t>подразделения)</w:t>
      </w:r>
    </w:p>
    <w:p w:rsidR="00000000" w:rsidRDefault="001A2684">
      <w:pPr>
        <w:pStyle w:val="HTML"/>
      </w:pPr>
    </w:p>
    <w:p w:rsidR="00000000" w:rsidRDefault="001A2684">
      <w:pPr>
        <w:pStyle w:val="HTML"/>
      </w:pPr>
      <w:r>
        <w:t>"__"___________ ____ г.</w:t>
      </w:r>
    </w:p>
    <w:p w:rsidR="00000000" w:rsidRDefault="001A2684">
      <w:pPr>
        <w:pStyle w:val="HTML"/>
      </w:pPr>
    </w:p>
    <w:p w:rsidR="00000000" w:rsidRDefault="001A2684">
      <w:pPr>
        <w:pStyle w:val="HTML"/>
      </w:pPr>
      <w:r>
        <w:t>СОГЛАСОВАНО</w:t>
      </w:r>
    </w:p>
    <w:p w:rsidR="00000000" w:rsidRDefault="001A2684">
      <w:pPr>
        <w:pStyle w:val="HTML"/>
      </w:pPr>
      <w:r>
        <w:t>(указать всех заинтересованных лиц</w:t>
      </w:r>
    </w:p>
    <w:p w:rsidR="00000000" w:rsidRDefault="001A2684">
      <w:pPr>
        <w:pStyle w:val="HTML"/>
      </w:pPr>
      <w:r>
        <w:t>и их подписи)</w:t>
      </w:r>
    </w:p>
    <w:p w:rsidR="00000000" w:rsidRDefault="001A2684">
      <w:pPr>
        <w:pStyle w:val="HTML"/>
      </w:pPr>
      <w:r>
        <w:t>__________________________________ ________________ _______________________</w:t>
      </w:r>
    </w:p>
    <w:p w:rsidR="00000000" w:rsidRDefault="001A2684">
      <w:pPr>
        <w:pStyle w:val="HTML"/>
      </w:pPr>
      <w:r>
        <w:t>(Личная подпись)  (Расшифровка подписи)</w:t>
      </w:r>
    </w:p>
    <w:p w:rsidR="00000000" w:rsidRDefault="001A2684">
      <w:pPr>
        <w:pStyle w:val="HTML"/>
      </w:pPr>
    </w:p>
    <w:p w:rsidR="00000000" w:rsidRDefault="001A2684">
      <w:pPr>
        <w:pStyle w:val="HTML"/>
      </w:pPr>
      <w:r>
        <w:t>"__"___________ ____ г.</w:t>
      </w:r>
    </w:p>
    <w:p w:rsidR="00000000" w:rsidRDefault="001A2684">
      <w:pPr>
        <w:pStyle w:val="HTML"/>
      </w:pPr>
    </w:p>
    <w:p w:rsidR="00000000" w:rsidRDefault="001A2684">
      <w:pPr>
        <w:pStyle w:val="HTML"/>
      </w:pPr>
      <w:r>
        <w:t>С инструкцией ознакомлен:          ________________ _______________________</w:t>
      </w:r>
    </w:p>
    <w:p w:rsidR="00000000" w:rsidRDefault="001A2684">
      <w:pPr>
        <w:pStyle w:val="HTML"/>
      </w:pPr>
      <w:r>
        <w:t>(Личная подпись)  (Расшифровка подписи</w:t>
      </w:r>
      <w:r>
        <w:t>)</w:t>
      </w:r>
    </w:p>
    <w:p w:rsidR="00000000" w:rsidRDefault="001A2684">
      <w:pPr>
        <w:pStyle w:val="HTML"/>
      </w:pPr>
    </w:p>
    <w:p w:rsidR="00000000" w:rsidRDefault="001A2684">
      <w:pPr>
        <w:pStyle w:val="HTML"/>
      </w:pPr>
      <w:r>
        <w:t>"__"___________ ____ г.</w:t>
      </w:r>
    </w:p>
    <w:p w:rsidR="00000000" w:rsidRDefault="001A2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684">
      <w:pPr>
        <w:pStyle w:val="sel"/>
        <w:divId w:val="1424566366"/>
      </w:pPr>
      <w:r>
        <w:t>1 См. раздел 2.2 Приказа Министерства здравоохранения и социального развития Российской Федерации от 10.12.2009 N 977 "Об утверждении Единого квалификационного справочника должностей руководителей, специалистов и служащих, разде</w:t>
      </w:r>
      <w:r>
        <w:t>л "Квалификационные характеристики должностей работников организаций атомной энергетики".</w:t>
      </w:r>
    </w:p>
    <w:p w:rsidR="00000000" w:rsidRDefault="001A2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https://порядокправа.рф/obrazecy/dolzhnostnaya_instrukciya_arxivista_2.htm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84"/>
    <w:rsid w:val="001A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34CD18-15C8-408E-9838-F7B5F55C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56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xiv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6365</Characters>
  <Application>Microsoft Office Word</Application>
  <DocSecurity>0</DocSecurity>
  <Lines>53</Lines>
  <Paragraphs>14</Paragraphs>
  <ScaleCrop>false</ScaleCrop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архивиста.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