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B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архитектора руководителя редакционно-издательского подразделения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руководителя редакционно-издательского подразделения</w:t>
      </w:r>
    </w:p>
    <w:p w:rsidR="00000000" w:rsidRDefault="00761B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1BF8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руководителя редакционно-издательского подразделения "___________" (далее - "Органи</w:t>
      </w:r>
      <w:r>
        <w:t>зация").</w:t>
      </w:r>
    </w:p>
    <w:p w:rsidR="00000000" w:rsidRDefault="00761BF8">
      <w:pPr>
        <w:pStyle w:val="just"/>
      </w:pPr>
      <w:r>
        <w:t>1.2. Руководитель редакционно-издательского подразделения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61BF8">
      <w:pPr>
        <w:pStyle w:val="just"/>
      </w:pPr>
      <w:r>
        <w:t>1.3. Руководитель редакционно-издател</w:t>
      </w:r>
      <w:r>
        <w:t>ьского подразделения подчиняется непосредственно ______________________________.</w:t>
      </w:r>
    </w:p>
    <w:p w:rsidR="00000000" w:rsidRDefault="00761BF8">
      <w:pPr>
        <w:pStyle w:val="just"/>
      </w:pPr>
      <w:r>
        <w:t>1.4. На должность руководителя редакционно-издательского подразделения назначается лицо, имеющее высшее профессиональное образование и стаж работы по специальности, в том числ</w:t>
      </w:r>
      <w:r>
        <w:t>е на руководящих должностях, не менее 5 лет.</w:t>
      </w:r>
    </w:p>
    <w:p w:rsidR="00000000" w:rsidRDefault="00761BF8">
      <w:pPr>
        <w:pStyle w:val="just"/>
      </w:pPr>
      <w:r>
        <w:t>1.5. Руководитель редакционно-издательского подразделения должен знать:</w:t>
      </w:r>
    </w:p>
    <w:p w:rsidR="00000000" w:rsidRDefault="00761BF8">
      <w:pPr>
        <w:pStyle w:val="just"/>
      </w:pPr>
      <w:r>
        <w:t xml:space="preserve">- законодательные и нормативные правовые акты, руководящие материалы, определяющие основные направления соответствующей отрасли экономики, </w:t>
      </w:r>
      <w:r>
        <w:t>науки и техники; постановления, приказы, распоряжения, руководящие и нормативные материалы вышестоящих органов, касающиеся редакционно-издательской деятельности;</w:t>
      </w:r>
    </w:p>
    <w:p w:rsidR="00000000" w:rsidRDefault="00761BF8">
      <w:pPr>
        <w:pStyle w:val="just"/>
      </w:pPr>
      <w:r>
        <w:t>- передовой опыт издательской деятельности аналогичных предприятий, учреждений, организаций;</w:t>
      </w:r>
    </w:p>
    <w:p w:rsidR="00000000" w:rsidRDefault="00761BF8">
      <w:pPr>
        <w:pStyle w:val="just"/>
      </w:pPr>
      <w:r>
        <w:t>-</w:t>
      </w:r>
      <w:r>
        <w:t xml:space="preserve"> отечественные и зарубежные достижения науки и техники в соответствующей области знаний;</w:t>
      </w:r>
    </w:p>
    <w:p w:rsidR="00000000" w:rsidRDefault="00761BF8">
      <w:pPr>
        <w:pStyle w:val="just"/>
      </w:pPr>
      <w:r>
        <w:t>- порядок разработки планов издания литературы, графиков редакционных и производственных процессов изданий;</w:t>
      </w:r>
    </w:p>
    <w:p w:rsidR="00000000" w:rsidRDefault="00761BF8">
      <w:pPr>
        <w:pStyle w:val="just"/>
      </w:pPr>
      <w:r>
        <w:lastRenderedPageBreak/>
        <w:t>- порядок заключения издательских договоров с авторами, дог</w:t>
      </w:r>
      <w:r>
        <w:t>оворов и трудовых договоров (контрактов) на выполнение полиграфических и оформительских работ;</w:t>
      </w:r>
    </w:p>
    <w:p w:rsidR="00000000" w:rsidRDefault="00761BF8">
      <w:pPr>
        <w:pStyle w:val="just"/>
      </w:pPr>
      <w:r>
        <w:t>- экономику издательского дела;</w:t>
      </w:r>
    </w:p>
    <w:p w:rsidR="00000000" w:rsidRDefault="00761BF8">
      <w:pPr>
        <w:pStyle w:val="just"/>
      </w:pPr>
      <w:r>
        <w:t>- спрос потребителей, состояние и перспективы развития рынков сбыта литературы;</w:t>
      </w:r>
    </w:p>
    <w:p w:rsidR="00000000" w:rsidRDefault="00761BF8">
      <w:pPr>
        <w:pStyle w:val="just"/>
      </w:pPr>
      <w:r>
        <w:t>- действующие системы оплаты труда работников ред</w:t>
      </w:r>
      <w:r>
        <w:t>акционно-издательских подразделений;</w:t>
      </w:r>
    </w:p>
    <w:p w:rsidR="00000000" w:rsidRDefault="00761BF8">
      <w:pPr>
        <w:pStyle w:val="just"/>
      </w:pPr>
      <w:r>
        <w:t>- авторское право;</w:t>
      </w:r>
    </w:p>
    <w:p w:rsidR="00000000" w:rsidRDefault="00761BF8">
      <w:pPr>
        <w:pStyle w:val="just"/>
      </w:pPr>
      <w:r>
        <w:t>- порядок расчета авторских гонораров и оплаты за работы, выполненные по договорам и трудовым договорам (контрактам);</w:t>
      </w:r>
    </w:p>
    <w:p w:rsidR="00000000" w:rsidRDefault="00761BF8">
      <w:pPr>
        <w:pStyle w:val="just"/>
      </w:pPr>
      <w:r>
        <w:t>- порядок подготовки рукописей к сдаче в производство, корректурных оттисков к изд</w:t>
      </w:r>
      <w:r>
        <w:t>анию;</w:t>
      </w:r>
    </w:p>
    <w:p w:rsidR="00000000" w:rsidRDefault="00761BF8">
      <w:pPr>
        <w:pStyle w:val="just"/>
      </w:pPr>
      <w:r>
        <w:t>- технологию полиграфического производства;</w:t>
      </w:r>
    </w:p>
    <w:p w:rsidR="00000000" w:rsidRDefault="00761BF8">
      <w:pPr>
        <w:pStyle w:val="just"/>
      </w:pPr>
      <w:r>
        <w:t>- порядок лицензирования издательской деятельности;</w:t>
      </w:r>
    </w:p>
    <w:p w:rsidR="00000000" w:rsidRDefault="00761BF8">
      <w:pPr>
        <w:pStyle w:val="just"/>
      </w:pPr>
      <w:r>
        <w:t>- организацию труда;</w:t>
      </w:r>
    </w:p>
    <w:p w:rsidR="00000000" w:rsidRDefault="00761BF8">
      <w:pPr>
        <w:pStyle w:val="just"/>
      </w:pPr>
      <w:r>
        <w:t>- трудовое законодательство;</w:t>
      </w:r>
    </w:p>
    <w:p w:rsidR="00000000" w:rsidRDefault="00761BF8">
      <w:pPr>
        <w:pStyle w:val="just"/>
      </w:pPr>
      <w:r>
        <w:t>- правила и нормы охраны труда.</w:t>
      </w:r>
    </w:p>
    <w:p w:rsidR="00000000" w:rsidRDefault="00761BF8">
      <w:pPr>
        <w:pStyle w:val="just"/>
      </w:pPr>
      <w:r>
        <w:t>1.6. В своей деятельности руководитель редакционно-издательского подразд</w:t>
      </w:r>
      <w:r>
        <w:t>еления руководствуется:</w:t>
      </w:r>
    </w:p>
    <w:p w:rsidR="00000000" w:rsidRDefault="00761BF8">
      <w:pPr>
        <w:pStyle w:val="just"/>
      </w:pPr>
      <w:r>
        <w:t>- правилами внутреннего трудового распорядка;</w:t>
      </w:r>
    </w:p>
    <w:p w:rsidR="00000000" w:rsidRDefault="00761BF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761BF8">
      <w:pPr>
        <w:pStyle w:val="just"/>
      </w:pPr>
      <w:r>
        <w:t>- настоящей должностной инструкцией;</w:t>
      </w:r>
    </w:p>
    <w:p w:rsidR="00000000" w:rsidRDefault="00761BF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61BF8">
      <w:pPr>
        <w:pStyle w:val="just"/>
      </w:pPr>
      <w:r>
        <w:t>1.7. В период временного отсутствия руководителя редакционно-издательского подразделения его обязанности возлагаются на __________________.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61BF8">
      <w:pPr>
        <w:pStyle w:val="just"/>
      </w:pPr>
      <w:r>
        <w:t>Рук</w:t>
      </w:r>
      <w:r>
        <w:t>оводитель редакционно-издательского подразделения:</w:t>
      </w:r>
    </w:p>
    <w:p w:rsidR="00000000" w:rsidRDefault="00761BF8">
      <w:pPr>
        <w:pStyle w:val="just"/>
      </w:pPr>
      <w:r>
        <w:t>Руководит редакционно-издательской и производственной деятельностью подразделения.</w:t>
      </w:r>
    </w:p>
    <w:p w:rsidR="00000000" w:rsidRDefault="00761BF8">
      <w:pPr>
        <w:pStyle w:val="just"/>
      </w:pPr>
      <w:r>
        <w:t>Организует редактирование и выпуск литературы (научной и методической, а также информационных и нормативных материалов), о</w:t>
      </w:r>
      <w:r>
        <w:t>существляет контроль за научным и литературным содержанием изданий и качеством их художественного и технического оформления.</w:t>
      </w:r>
    </w:p>
    <w:p w:rsidR="00000000" w:rsidRDefault="00761BF8">
      <w:pPr>
        <w:pStyle w:val="just"/>
      </w:pPr>
      <w:r>
        <w:t>Анализирует состояние спроса на выпускаемую литературу в целях обеспечения ее конкурентоспособности на рынке, повышения рентабельно</w:t>
      </w:r>
      <w:r>
        <w:t>сти и доходности изданий.</w:t>
      </w:r>
    </w:p>
    <w:p w:rsidR="00000000" w:rsidRDefault="00761BF8">
      <w:pPr>
        <w:pStyle w:val="just"/>
      </w:pPr>
      <w:r>
        <w:t>С учетом запросов потребителей и конъюнктуры рынка составляет проекты перспективных и годовых планов издания литературы в соответствии с тематическими направлениями работы предприятия, учреждения, организации.</w:t>
      </w:r>
    </w:p>
    <w:p w:rsidR="00000000" w:rsidRDefault="00761BF8">
      <w:pPr>
        <w:pStyle w:val="just"/>
      </w:pPr>
      <w:r>
        <w:t>Руководит разработко</w:t>
      </w:r>
      <w:r>
        <w:t>й планов редакционно-подготовительных работ, производственно-финансовых планов, графиков редакционных и производственных процессов издания.</w:t>
      </w:r>
    </w:p>
    <w:p w:rsidR="00000000" w:rsidRDefault="00761BF8">
      <w:pPr>
        <w:pStyle w:val="just"/>
      </w:pPr>
      <w:r>
        <w:t xml:space="preserve">Осуществляет контроль за сроками представления рукописей, подготовки их к набору и обработки корректурных оттисков, </w:t>
      </w:r>
      <w:r>
        <w:t>за выполнением полиграфическими предприятиями графиков по набору, печати и изготовлению тиража издания.</w:t>
      </w:r>
    </w:p>
    <w:p w:rsidR="00000000" w:rsidRDefault="00761BF8">
      <w:pPr>
        <w:pStyle w:val="just"/>
      </w:pPr>
      <w:r>
        <w:t>Организует своевременное оформление издательских договоров с авторами и договоров (контрактов) с внешними редакторами, рецензентами, художниками и други</w:t>
      </w:r>
      <w:r>
        <w:t>ми лицами, привлекаемыми к выполнению работ по изданию литературы, заключение договоров и оформление заказов на выполнение различных полиграфических и оформительских работ сторонними организациями.</w:t>
      </w:r>
    </w:p>
    <w:p w:rsidR="00000000" w:rsidRDefault="00761BF8">
      <w:pPr>
        <w:pStyle w:val="just"/>
      </w:pPr>
      <w:r>
        <w:t>Контролирует правильность подготовки документов по расчета</w:t>
      </w:r>
      <w:r>
        <w:t>м за выполненные ими работы, установления авторских гонораров и размеров оплаты внештатным работникам.</w:t>
      </w:r>
    </w:p>
    <w:p w:rsidR="00000000" w:rsidRDefault="00761BF8">
      <w:pPr>
        <w:pStyle w:val="just"/>
      </w:pPr>
      <w:r>
        <w:t>Утверждает номиналы и тиражи изданий с учетом состояния и перспектив развития рынков их сбыта.</w:t>
      </w:r>
    </w:p>
    <w:p w:rsidR="00000000" w:rsidRDefault="00761BF8">
      <w:pPr>
        <w:pStyle w:val="just"/>
      </w:pPr>
      <w:r>
        <w:t>Подготавливает документы для лицензирования издательской д</w:t>
      </w:r>
      <w:r>
        <w:t>еятельности.</w:t>
      </w:r>
    </w:p>
    <w:p w:rsidR="00000000" w:rsidRDefault="00761BF8">
      <w:pPr>
        <w:pStyle w:val="just"/>
      </w:pPr>
      <w:r>
        <w:t>Организует своевременное материальное обеспечение производственной деятельности подразделения, работу по рекламированию и реализации выпускаемой литературы, учет выполнения заключенных договоров.</w:t>
      </w:r>
    </w:p>
    <w:p w:rsidR="00000000" w:rsidRDefault="00761BF8">
      <w:pPr>
        <w:pStyle w:val="just"/>
      </w:pPr>
      <w:r>
        <w:t xml:space="preserve">Анализирует на основании данных бухгалтерского </w:t>
      </w:r>
      <w:r>
        <w:t>учета финансово-хозяйственную деятельность подразделения, осуществляет мероприятия по сокращению сроков прохождения рукописей, экономному расходованию средств при издании литературы, улучшению качества полиграфического исполнения.</w:t>
      </w:r>
    </w:p>
    <w:p w:rsidR="00000000" w:rsidRDefault="00761BF8">
      <w:pPr>
        <w:pStyle w:val="just"/>
      </w:pPr>
      <w:r>
        <w:t>Руководит работниками под</w:t>
      </w:r>
      <w:r>
        <w:t>разделения, принимает меры по соблюдению ими правил внутреннего трудового распорядка.</w:t>
      </w:r>
    </w:p>
    <w:p w:rsidR="00000000" w:rsidRDefault="00761BF8">
      <w:pPr>
        <w:pStyle w:val="just"/>
      </w:pPr>
      <w:r>
        <w:t>Представляет предложения о поощрении или наложении взысканий на подчиненных работников, содействует повышению их квалификации.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61BF8">
      <w:pPr>
        <w:pStyle w:val="just"/>
      </w:pPr>
      <w:r>
        <w:t>Руководитель редакционно-издатель</w:t>
      </w:r>
      <w:r>
        <w:t>ского подразделения имеет право:</w:t>
      </w:r>
    </w:p>
    <w:p w:rsidR="00000000" w:rsidRDefault="00761BF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761BF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761BF8">
      <w:pPr>
        <w:pStyle w:val="just"/>
      </w:pPr>
      <w:r>
        <w:t>3.3. Вносить предложения руководител</w:t>
      </w:r>
      <w:r>
        <w:t>ю Организации и непосредственному руководителю по вопросам своей деятельности.</w:t>
      </w:r>
    </w:p>
    <w:p w:rsidR="00000000" w:rsidRDefault="00761BF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1BF8">
      <w:pPr>
        <w:pStyle w:val="just"/>
      </w:pPr>
      <w:r>
        <w:t>Руководитель редакционно-издательского подразделения несет ответственность:</w:t>
      </w:r>
    </w:p>
    <w:p w:rsidR="00000000" w:rsidRDefault="00761BF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61BF8">
      <w:pPr>
        <w:pStyle w:val="just"/>
      </w:pPr>
      <w:r>
        <w:t>4</w:t>
      </w:r>
      <w:r>
        <w:t>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61BF8">
      <w:pPr>
        <w:pStyle w:val="just"/>
      </w:pPr>
      <w:r>
        <w:t>4.3. За причинение материального ущерба - в соответствии с действующим законодательств</w:t>
      </w:r>
      <w:r>
        <w:t>ом.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61BF8">
      <w:pPr>
        <w:pStyle w:val="just"/>
      </w:pPr>
      <w:r>
        <w:t>5.1. Режим работы руководителя редакционно-издательского подразделения определяется в соответствии с Правилами внутреннего трудового распорядка, установленными в Организации.</w:t>
      </w:r>
    </w:p>
    <w:p w:rsidR="00000000" w:rsidRDefault="00761BF8">
      <w:pPr>
        <w:pStyle w:val="just"/>
      </w:pPr>
      <w:r>
        <w:t>5.2. В связи с производственной необходимостью руководител</w:t>
      </w:r>
      <w:r>
        <w:t>ь редакционно-издательского подразделения обязан выезжать в служебные командировки (в т.ч. местного значения).</w:t>
      </w:r>
    </w:p>
    <w:p w:rsidR="00000000" w:rsidRDefault="00761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F8">
      <w:pPr>
        <w:pStyle w:val="HTML"/>
      </w:pPr>
      <w:r>
        <w:t xml:space="preserve">    _______________________________       _____________ ___________________</w:t>
      </w:r>
    </w:p>
    <w:p w:rsidR="00000000" w:rsidRDefault="00761BF8">
      <w:pPr>
        <w:pStyle w:val="HTML"/>
      </w:pPr>
      <w:r>
        <w:t>(должность лица, разработавшего         (подпись)         (Ф.И.О.)</w:t>
      </w:r>
    </w:p>
    <w:p w:rsidR="00000000" w:rsidRDefault="00761BF8">
      <w:pPr>
        <w:pStyle w:val="HTML"/>
      </w:pPr>
      <w:r>
        <w:t>и</w:t>
      </w:r>
      <w:r>
        <w:t>нструкцию)</w:t>
      </w:r>
    </w:p>
    <w:p w:rsidR="00000000" w:rsidRDefault="00761BF8">
      <w:pPr>
        <w:pStyle w:val="HTML"/>
      </w:pPr>
    </w:p>
    <w:p w:rsidR="00000000" w:rsidRDefault="00761BF8">
      <w:pPr>
        <w:pStyle w:val="HTML"/>
      </w:pPr>
      <w:r>
        <w:t>"___"__________ ___ г.</w:t>
      </w:r>
    </w:p>
    <w:p w:rsidR="00000000" w:rsidRDefault="00761BF8">
      <w:pPr>
        <w:pStyle w:val="HTML"/>
      </w:pPr>
    </w:p>
    <w:p w:rsidR="00000000" w:rsidRDefault="00761BF8">
      <w:pPr>
        <w:pStyle w:val="HTML"/>
      </w:pPr>
      <w:r>
        <w:t>СОГЛАСОВАНО:</w:t>
      </w:r>
    </w:p>
    <w:p w:rsidR="00000000" w:rsidRDefault="00761BF8">
      <w:pPr>
        <w:pStyle w:val="HTML"/>
      </w:pPr>
    </w:p>
    <w:p w:rsidR="00000000" w:rsidRDefault="00761BF8">
      <w:pPr>
        <w:pStyle w:val="HTML"/>
      </w:pPr>
      <w:r>
        <w:t>Начальник юридического отдела</w:t>
      </w:r>
    </w:p>
    <w:p w:rsidR="00000000" w:rsidRDefault="00761BF8">
      <w:pPr>
        <w:pStyle w:val="HTML"/>
      </w:pPr>
      <w:r>
        <w:t>(юрисконсульт)                        ____________ ____________________</w:t>
      </w:r>
    </w:p>
    <w:p w:rsidR="00000000" w:rsidRDefault="00761BF8">
      <w:pPr>
        <w:pStyle w:val="HTML"/>
      </w:pPr>
      <w:r>
        <w:t>(подпись)        (Ф.И.О.)</w:t>
      </w:r>
    </w:p>
    <w:p w:rsidR="00000000" w:rsidRDefault="00761BF8">
      <w:pPr>
        <w:pStyle w:val="HTML"/>
      </w:pPr>
    </w:p>
    <w:p w:rsidR="00000000" w:rsidRDefault="00761BF8">
      <w:pPr>
        <w:pStyle w:val="HTML"/>
      </w:pPr>
      <w:r>
        <w:t>"___"__________ ___ г.</w:t>
      </w:r>
    </w:p>
    <w:p w:rsidR="00000000" w:rsidRDefault="00761BF8">
      <w:pPr>
        <w:pStyle w:val="HTML"/>
      </w:pPr>
    </w:p>
    <w:p w:rsidR="00000000" w:rsidRDefault="00761BF8">
      <w:pPr>
        <w:pStyle w:val="HTML"/>
      </w:pPr>
      <w:r>
        <w:t>С инструкцией ознакомлен:             ____________ __</w:t>
      </w:r>
      <w:r>
        <w:t>__________________</w:t>
      </w:r>
    </w:p>
    <w:p w:rsidR="00000000" w:rsidRDefault="00761BF8">
      <w:pPr>
        <w:pStyle w:val="HTML"/>
      </w:pPr>
      <w:r>
        <w:t>(подпись)        (Ф.И.О.)</w:t>
      </w:r>
    </w:p>
    <w:p w:rsidR="00000000" w:rsidRDefault="00761BF8">
      <w:pPr>
        <w:pStyle w:val="HTML"/>
      </w:pPr>
    </w:p>
    <w:p w:rsidR="00000000" w:rsidRDefault="00761BF8">
      <w:pPr>
        <w:pStyle w:val="HTML"/>
      </w:pPr>
      <w:r>
        <w:t>"___"____________ ____ г.</w:t>
      </w:r>
    </w:p>
    <w:p w:rsidR="00000000" w:rsidRDefault="00761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https://порядокправа.рф/obrazecy/dolzhnostnaya_instrukciya_arxitektora_rukovoditelya_redakcionno_izdatelskogo_podrazdele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F8"/>
    <w:rsid w:val="0076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0C331-F332-4F34-88A8-0D4CD4DF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itektora_rukovoditelya_redakcionno_izdatelsk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архитектора руководителя редакционно-издательского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