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3E4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артиста жанра иллюзии</w:t>
      </w:r>
    </w:p>
    <w:p w:rsidR="00000000" w:rsidRDefault="00393E4B">
      <w:pPr>
        <w:pStyle w:val="just"/>
      </w:pPr>
      <w:r>
        <w:t>Артист жанра иллюзии</w:t>
      </w:r>
    </w:p>
    <w:p w:rsidR="00000000" w:rsidRDefault="00393E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E4B">
      <w:pPr>
        <w:pStyle w:val="HTML"/>
      </w:pPr>
      <w:r>
        <w:t>------------------------------------</w:t>
      </w:r>
    </w:p>
    <w:p w:rsidR="00000000" w:rsidRDefault="00393E4B">
      <w:pPr>
        <w:pStyle w:val="HTML"/>
      </w:pPr>
      <w:r>
        <w:t>(наименование организации)</w:t>
      </w:r>
    </w:p>
    <w:p w:rsidR="00000000" w:rsidRDefault="00393E4B">
      <w:pPr>
        <w:pStyle w:val="HTML"/>
      </w:pPr>
      <w:r>
        <w:t>УТВЕРЖДАЮ</w:t>
      </w:r>
    </w:p>
    <w:p w:rsidR="00000000" w:rsidRDefault="00393E4B">
      <w:pPr>
        <w:pStyle w:val="HTML"/>
      </w:pPr>
    </w:p>
    <w:p w:rsidR="00000000" w:rsidRDefault="00393E4B">
      <w:pPr>
        <w:pStyle w:val="HTML"/>
      </w:pPr>
      <w:r>
        <w:t>ДОЛЖНОСТНАЯ ИНСТРУКЦИЯ</w:t>
      </w:r>
    </w:p>
    <w:p w:rsidR="00000000" w:rsidRDefault="00393E4B">
      <w:pPr>
        <w:pStyle w:val="HTML"/>
      </w:pPr>
      <w:r>
        <w:t>--------------------------------</w:t>
      </w:r>
    </w:p>
    <w:p w:rsidR="00000000" w:rsidRDefault="00393E4B">
      <w:pPr>
        <w:pStyle w:val="HTML"/>
      </w:pPr>
      <w:r>
        <w:t>(наименование должности)</w:t>
      </w:r>
    </w:p>
    <w:p w:rsidR="00000000" w:rsidRDefault="00393E4B">
      <w:pPr>
        <w:pStyle w:val="HTML"/>
      </w:pPr>
      <w:r>
        <w:t xml:space="preserve">00.00.0000                   </w:t>
      </w:r>
      <w:r>
        <w:t>N 000</w:t>
      </w:r>
    </w:p>
    <w:p w:rsidR="00000000" w:rsidRDefault="00393E4B">
      <w:pPr>
        <w:pStyle w:val="HTML"/>
      </w:pPr>
      <w:r>
        <w:t>---------  ---------------------</w:t>
      </w:r>
    </w:p>
    <w:p w:rsidR="00000000" w:rsidRDefault="00393E4B">
      <w:pPr>
        <w:pStyle w:val="HTML"/>
      </w:pPr>
      <w:r>
        <w:t>(подпись)   (инициалы, фамилия)</w:t>
      </w:r>
    </w:p>
    <w:p w:rsidR="00000000" w:rsidRDefault="00393E4B">
      <w:pPr>
        <w:pStyle w:val="HTML"/>
      </w:pPr>
      <w:r>
        <w:t>Артиста жанра иллюзии              00.00.0000</w:t>
      </w:r>
    </w:p>
    <w:p w:rsidR="00000000" w:rsidRDefault="00393E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E4B">
      <w:pPr>
        <w:pStyle w:val="just"/>
      </w:pPr>
      <w:r>
        <w:t>1.1. Артист жанра иллюзии (далее по тексту - "артист") относится к категории специалистов.</w:t>
      </w:r>
    </w:p>
    <w:p w:rsidR="00000000" w:rsidRDefault="00393E4B">
      <w:pPr>
        <w:pStyle w:val="just"/>
      </w:pPr>
      <w:r>
        <w:t>1.2. На должность:</w:t>
      </w:r>
    </w:p>
    <w:p w:rsidR="00000000" w:rsidRDefault="00393E4B">
      <w:pPr>
        <w:pStyle w:val="just"/>
      </w:pPr>
      <w:r>
        <w:t>1) артиста II категории прин</w:t>
      </w:r>
      <w:r>
        <w:t>имается лицо, имеющее среднее профессиональное образование (культуры и искусства, циркового искусства, техническое) без предъявления требований к стажу работы или среднее (полное) общее образование и достаточные навыки актерского и профессионального мастер</w:t>
      </w:r>
      <w:r>
        <w:t>ства в жанре иллюзии, позволяющие участвовать в групповых номерах жанра, не менее 3 лет;</w:t>
      </w:r>
    </w:p>
    <w:p w:rsidR="00000000" w:rsidRDefault="00393E4B">
      <w:pPr>
        <w:pStyle w:val="just"/>
      </w:pPr>
      <w:r>
        <w:t>2) артиста I категории принимается (переводится) лицо, имеющее: среднее профессиональное образование (культуры и искусства, циркового искусства, техническое) и стаж ра</w:t>
      </w:r>
      <w:r>
        <w:t>боты не менее 2 лет в должности артиста жанра иллюзии II категории; способность к исполнению сложных трюков и трюковых комбинаций в групповых номерах и при необходимости - в сольных номерах жанра;</w:t>
      </w:r>
    </w:p>
    <w:p w:rsidR="00000000" w:rsidRDefault="00393E4B">
      <w:pPr>
        <w:pStyle w:val="just"/>
      </w:pPr>
      <w:r>
        <w:t>3) артиста высшей категории принимается (переводится) лицо:</w:t>
      </w:r>
    </w:p>
    <w:p w:rsidR="00000000" w:rsidRDefault="00393E4B">
      <w:pPr>
        <w:pStyle w:val="just"/>
      </w:pPr>
      <w:r>
        <w:t>- имеющее: среднее профессиональное образование (культуры и искусства, циркового искусства, техническое) и стаж работы не менее 3 лет в должности артиста жанра иллюзии I категории; творческие достижения в качестве одного из основных исполнителей сложных т</w:t>
      </w:r>
      <w:r>
        <w:t>рюков и комбинаций;</w:t>
      </w:r>
    </w:p>
    <w:p w:rsidR="00000000" w:rsidRDefault="00393E4B">
      <w:pPr>
        <w:pStyle w:val="just"/>
      </w:pPr>
      <w:r>
        <w:t>- владеющее профессиональным и актерским мастерством в жанре иллюзии;</w:t>
      </w:r>
    </w:p>
    <w:p w:rsidR="00000000" w:rsidRDefault="00393E4B">
      <w:pPr>
        <w:pStyle w:val="just"/>
      </w:pPr>
      <w:r>
        <w:t>4) артиста - мастера циркового искусства принимается (переводится) лицо, имеющее: высшее или среднее профессиональное образование (культуры и искусства, циркового иск</w:t>
      </w:r>
      <w:r>
        <w:t>усства, техническое) и стаж работы не менее 5 лет в должности артиста жанра иллюзии высшей категории; яркую артистическую индивидуальность; опыт владения искусством иллюзии и исполнения трюков и трюковых комбинаций наивысшей сложности; способность к создан</w:t>
      </w:r>
      <w:r>
        <w:t xml:space="preserve">ию сложных новаторских номеров и аттракционов </w:t>
      </w:r>
      <w:r>
        <w:lastRenderedPageBreak/>
        <w:t>наивысшей сложности в жанре иллюзии, опыт выступления в них в качестве основного исполнителя, солиста; признание публики и цирковой общественности.</w:t>
      </w:r>
    </w:p>
    <w:p w:rsidR="00000000" w:rsidRDefault="00393E4B">
      <w:pPr>
        <w:pStyle w:val="just"/>
      </w:pPr>
      <w:r>
        <w:t>1.3. Артист должен знать:</w:t>
      </w:r>
    </w:p>
    <w:p w:rsidR="00000000" w:rsidRDefault="00393E4B">
      <w:pPr>
        <w:pStyle w:val="just"/>
      </w:pPr>
      <w:r>
        <w:t>- законы и иные нормативные правовые</w:t>
      </w:r>
      <w:r>
        <w:t xml:space="preserve"> акты Российской Федерации, касающиеся деятельности цирка;</w:t>
      </w:r>
    </w:p>
    <w:p w:rsidR="00000000" w:rsidRDefault="00393E4B">
      <w:pPr>
        <w:pStyle w:val="HTML"/>
      </w:pPr>
      <w:r>
        <w:t xml:space="preserve">    - структуру __________________________________________________________;</w:t>
      </w:r>
    </w:p>
    <w:p w:rsidR="00000000" w:rsidRDefault="00393E4B">
      <w:pPr>
        <w:pStyle w:val="HTML"/>
      </w:pPr>
      <w:r>
        <w:t>(наименование учреждения (организации) культуры)</w:t>
      </w:r>
    </w:p>
    <w:p w:rsidR="00000000" w:rsidRDefault="00393E4B">
      <w:pPr>
        <w:pStyle w:val="just"/>
      </w:pPr>
      <w:r>
        <w:t>- историю развития циркового искусства и жанра иллюзии;</w:t>
      </w:r>
    </w:p>
    <w:p w:rsidR="00000000" w:rsidRDefault="00393E4B">
      <w:pPr>
        <w:pStyle w:val="just"/>
      </w:pPr>
      <w:r>
        <w:t>- методику профессиональной подготовки и тренировки;</w:t>
      </w:r>
    </w:p>
    <w:p w:rsidR="00000000" w:rsidRDefault="00393E4B">
      <w:pPr>
        <w:pStyle w:val="just"/>
      </w:pPr>
      <w:r>
        <w:t>- цирковую терминологию;</w:t>
      </w:r>
    </w:p>
    <w:p w:rsidR="00000000" w:rsidRDefault="00393E4B">
      <w:pPr>
        <w:pStyle w:val="just"/>
      </w:pPr>
      <w:r>
        <w:t>- основы актерского мастерства, сценического движения и техники речи;</w:t>
      </w:r>
    </w:p>
    <w:p w:rsidR="00000000" w:rsidRDefault="00393E4B">
      <w:pPr>
        <w:pStyle w:val="just"/>
      </w:pPr>
      <w:r>
        <w:t>- правила страховки и виды средств страховки и пассировки;</w:t>
      </w:r>
    </w:p>
    <w:p w:rsidR="00000000" w:rsidRDefault="00393E4B">
      <w:pPr>
        <w:pStyle w:val="just"/>
      </w:pPr>
      <w:r>
        <w:t>- достижения отечественного и зарубежного цирка в</w:t>
      </w:r>
      <w:r>
        <w:t xml:space="preserve"> жанре иллюзии;</w:t>
      </w:r>
    </w:p>
    <w:p w:rsidR="00000000" w:rsidRDefault="00393E4B">
      <w:pPr>
        <w:pStyle w:val="just"/>
      </w:pPr>
      <w:r>
        <w:t>- основы организации циркового дела, авторского права;</w:t>
      </w:r>
    </w:p>
    <w:p w:rsidR="00000000" w:rsidRDefault="00393E4B">
      <w:pPr>
        <w:pStyle w:val="just"/>
      </w:pPr>
      <w:r>
        <w:t>- при работе в коллективе "Цирк на льду": специфику ледяного манежа, правила фигурного катания, технологию подготовки ботинок и коньков для фигурного катания, специфические требования о</w:t>
      </w:r>
      <w:r>
        <w:t>храны труда при работе на льду, терминологию фигурного катания;</w:t>
      </w:r>
    </w:p>
    <w:p w:rsidR="00000000" w:rsidRDefault="00393E4B">
      <w:pPr>
        <w:pStyle w:val="just"/>
      </w:pPr>
      <w:r>
        <w:t>- при работе в коллективе "Цирк на воде": специфику работы в водном бассейне, специфические требования охраны труда при работе на воде, правила оказания первой помощи пострадавшему на воде, те</w:t>
      </w:r>
      <w:r>
        <w:t>рминологию спортивного и фигурного плавания;</w:t>
      </w:r>
    </w:p>
    <w:p w:rsidR="00000000" w:rsidRDefault="00393E4B">
      <w:pPr>
        <w:pStyle w:val="just"/>
      </w:pPr>
      <w:r>
        <w:t>- основы трудового законодательства;</w:t>
      </w:r>
    </w:p>
    <w:p w:rsidR="00000000" w:rsidRDefault="00393E4B">
      <w:pPr>
        <w:pStyle w:val="just"/>
      </w:pPr>
      <w:r>
        <w:t>- Правила внутреннего трудового распорядка;</w:t>
      </w:r>
    </w:p>
    <w:p w:rsidR="00000000" w:rsidRDefault="00393E4B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393E4B">
      <w:pPr>
        <w:pStyle w:val="just"/>
      </w:pPr>
      <w:r>
        <w:t>- ____________________</w:t>
      </w:r>
      <w:r>
        <w:t>__________________________________________________.</w:t>
      </w:r>
    </w:p>
    <w:p w:rsidR="00000000" w:rsidRDefault="00393E4B">
      <w:pPr>
        <w:pStyle w:val="just"/>
      </w:pPr>
      <w:r>
        <w:t>1.4. Артист в своей деятельности руководствуется:</w:t>
      </w:r>
    </w:p>
    <w:p w:rsidR="00000000" w:rsidRDefault="00393E4B">
      <w:pPr>
        <w:pStyle w:val="HTML"/>
      </w:pPr>
      <w:r>
        <w:t xml:space="preserve">    - Положением о _______________________________________________________;</w:t>
      </w:r>
    </w:p>
    <w:p w:rsidR="00000000" w:rsidRDefault="00393E4B">
      <w:pPr>
        <w:pStyle w:val="HTML"/>
      </w:pPr>
      <w:r>
        <w:t>(наименование структурного подразделения,</w:t>
      </w:r>
    </w:p>
    <w:p w:rsidR="00000000" w:rsidRDefault="00393E4B">
      <w:pPr>
        <w:pStyle w:val="HTML"/>
      </w:pPr>
      <w:r>
        <w:t>в штат которого входит артист)</w:t>
      </w:r>
    </w:p>
    <w:p w:rsidR="00000000" w:rsidRDefault="00393E4B">
      <w:pPr>
        <w:pStyle w:val="just"/>
      </w:pPr>
      <w:r>
        <w:t>- нас</w:t>
      </w:r>
      <w:r>
        <w:t>тоящей должностной инструкцией;</w:t>
      </w:r>
    </w:p>
    <w:p w:rsidR="00000000" w:rsidRDefault="00393E4B">
      <w:pPr>
        <w:pStyle w:val="HTML"/>
      </w:pPr>
      <w:r>
        <w:t xml:space="preserve">    - ____________________________________________________________________.</w:t>
      </w:r>
    </w:p>
    <w:p w:rsidR="00000000" w:rsidRDefault="00393E4B">
      <w:pPr>
        <w:pStyle w:val="HTML"/>
      </w:pPr>
      <w:r>
        <w:t>(иные акты и документы, непосредственно связанные</w:t>
      </w:r>
    </w:p>
    <w:p w:rsidR="00000000" w:rsidRDefault="00393E4B">
      <w:pPr>
        <w:pStyle w:val="HTML"/>
      </w:pPr>
      <w:r>
        <w:t>с трудовой функцией артиста)</w:t>
      </w:r>
    </w:p>
    <w:p w:rsidR="00000000" w:rsidRDefault="00393E4B">
      <w:pPr>
        <w:pStyle w:val="HTML"/>
      </w:pPr>
      <w:r>
        <w:t>1.5. Артист подчиняется непосредственно _____________________________</w:t>
      </w:r>
      <w:r>
        <w:t>_.</w:t>
      </w:r>
    </w:p>
    <w:p w:rsidR="00000000" w:rsidRDefault="00393E4B">
      <w:pPr>
        <w:pStyle w:val="HTML"/>
      </w:pPr>
      <w:r>
        <w:t>(наименование должности</w:t>
      </w:r>
    </w:p>
    <w:p w:rsidR="00000000" w:rsidRDefault="00393E4B">
      <w:pPr>
        <w:pStyle w:val="HTML"/>
      </w:pPr>
      <w:r>
        <w:t>руководителя)</w:t>
      </w:r>
    </w:p>
    <w:p w:rsidR="00000000" w:rsidRDefault="00393E4B">
      <w:pPr>
        <w:pStyle w:val="just"/>
      </w:pPr>
      <w:r>
        <w:t>1.6. В период отсутствия артиста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</w:t>
      </w:r>
      <w:r>
        <w:t xml:space="preserve"> ненадлежащее исполнение обязанностей, возложенных на него в связи с замещением.</w:t>
      </w:r>
    </w:p>
    <w:p w:rsidR="00000000" w:rsidRDefault="00393E4B">
      <w:pPr>
        <w:pStyle w:val="just"/>
      </w:pPr>
      <w:r>
        <w:t xml:space="preserve">1.7. Артист относится к профессиональной квалификационной группе "Должности работников культуры, искусства и кинематографии ведущего звена" (Приказ Минздравсоцразвития России </w:t>
      </w:r>
      <w:r>
        <w:t xml:space="preserve">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393E4B">
      <w:pPr>
        <w:pStyle w:val="sel"/>
        <w:divId w:val="767773729"/>
      </w:pPr>
      <w:r>
        <w:t>1 Для должностной инструкции работника бюджетного учреждения.</w:t>
      </w:r>
    </w:p>
    <w:p w:rsidR="00000000" w:rsidRDefault="00393E4B">
      <w:pPr>
        <w:pStyle w:val="just"/>
      </w:pPr>
      <w:r>
        <w:t>1.8. ___________________________________________________________________.</w:t>
      </w:r>
    </w:p>
    <w:p w:rsidR="00000000" w:rsidRDefault="00393E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E4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93E4B">
      <w:pPr>
        <w:pStyle w:val="just"/>
      </w:pPr>
      <w:r>
        <w:t>2.1. Подготовка к исполнению цирковых номеров в жанре иллюзии.</w:t>
      </w:r>
    </w:p>
    <w:p w:rsidR="00000000" w:rsidRDefault="00393E4B">
      <w:pPr>
        <w:pStyle w:val="just"/>
      </w:pPr>
      <w:r>
        <w:t>2.2. Исполнение на представлениях трюкового репертуара.</w:t>
      </w:r>
    </w:p>
    <w:p w:rsidR="00000000" w:rsidRDefault="00393E4B">
      <w:pPr>
        <w:pStyle w:val="just"/>
      </w:pPr>
      <w:r>
        <w:t>2.3. Выполнение поставленных сценических задач.</w:t>
      </w:r>
    </w:p>
    <w:p w:rsidR="00000000" w:rsidRDefault="00393E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E4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93E4B">
      <w:pPr>
        <w:pStyle w:val="just"/>
      </w:pPr>
      <w:r>
        <w:t>Артист исполняет следующие обязанности:</w:t>
      </w:r>
    </w:p>
    <w:p w:rsidR="00000000" w:rsidRDefault="00393E4B">
      <w:pPr>
        <w:pStyle w:val="just"/>
      </w:pPr>
      <w:r>
        <w:t xml:space="preserve">3.1. Профессионально </w:t>
      </w:r>
      <w:r>
        <w:t>манипулирует предметами, свободно пользуясь трюковой, иллюзионной аппаратурой.</w:t>
      </w:r>
    </w:p>
    <w:p w:rsidR="00000000" w:rsidRDefault="00393E4B">
      <w:pPr>
        <w:pStyle w:val="just"/>
      </w:pPr>
      <w:r>
        <w:t>3.2. Создает художественный образ средствами циркового искусства.</w:t>
      </w:r>
    </w:p>
    <w:p w:rsidR="00000000" w:rsidRDefault="00393E4B">
      <w:pPr>
        <w:pStyle w:val="just"/>
      </w:pPr>
      <w:r>
        <w:t>3.3. Исполняет в представлении трюковой репертуар, зафиксированный в акте приемки номера и записанный в расчетн</w:t>
      </w:r>
      <w:r>
        <w:t>ую книжку артиста.</w:t>
      </w:r>
    </w:p>
    <w:p w:rsidR="00000000" w:rsidRDefault="00393E4B">
      <w:pPr>
        <w:pStyle w:val="just"/>
      </w:pPr>
      <w:r>
        <w:t>3.4. Проводит ежедневные (систематические) репетиции.</w:t>
      </w:r>
    </w:p>
    <w:p w:rsidR="00000000" w:rsidRDefault="00393E4B">
      <w:pPr>
        <w:pStyle w:val="just"/>
      </w:pPr>
      <w:r>
        <w:t>3.5. Участвует в парадах-прологах и эпилогах, в массовых сценах и интермедиях при постановке цирковых пантомим и тематических представлений, в массовых клоунадах и антре, кавалькадах.</w:t>
      </w:r>
    </w:p>
    <w:p w:rsidR="00000000" w:rsidRDefault="00393E4B">
      <w:pPr>
        <w:pStyle w:val="just"/>
      </w:pPr>
      <w:r>
        <w:t>3.6. Работает над созданием нового трюкового репертуара, соблюдая тайну трюковых секретов.</w:t>
      </w:r>
    </w:p>
    <w:p w:rsidR="00000000" w:rsidRDefault="00393E4B">
      <w:pPr>
        <w:pStyle w:val="HTML"/>
      </w:pPr>
      <w:r>
        <w:t xml:space="preserve">    3.7. _________________________________________________________________.</w:t>
      </w:r>
    </w:p>
    <w:p w:rsidR="00000000" w:rsidRDefault="00393E4B">
      <w:pPr>
        <w:pStyle w:val="HTML"/>
      </w:pPr>
      <w:r>
        <w:t>(другие обязанности)</w:t>
      </w:r>
    </w:p>
    <w:p w:rsidR="00000000" w:rsidRDefault="00393E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E4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93E4B">
      <w:pPr>
        <w:pStyle w:val="just"/>
      </w:pPr>
      <w:r>
        <w:t>Артист имеет право:</w:t>
      </w:r>
    </w:p>
    <w:p w:rsidR="00000000" w:rsidRDefault="00393E4B">
      <w:pPr>
        <w:pStyle w:val="just"/>
      </w:pPr>
      <w:r>
        <w:t>4.1. Участвовать в совещаниях по орга</w:t>
      </w:r>
      <w:r>
        <w:t>низационным вопросам.</w:t>
      </w:r>
    </w:p>
    <w:p w:rsidR="00000000" w:rsidRDefault="00393E4B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393E4B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393E4B">
      <w:pPr>
        <w:pStyle w:val="just"/>
      </w:pPr>
      <w:r>
        <w:t>4.4. Требовать от руководства учреждения (организа</w:t>
      </w:r>
      <w:r>
        <w:t>ции) оказания содействия в исполнении его должностных обязанностей и реализации прав.</w:t>
      </w:r>
    </w:p>
    <w:p w:rsidR="00000000" w:rsidRDefault="00393E4B">
      <w:pPr>
        <w:pStyle w:val="HTML"/>
      </w:pPr>
      <w:r>
        <w:t xml:space="preserve">    4.5. _________________________________________________________________.</w:t>
      </w:r>
    </w:p>
    <w:p w:rsidR="00000000" w:rsidRDefault="00393E4B">
      <w:pPr>
        <w:pStyle w:val="HTML"/>
      </w:pPr>
      <w:r>
        <w:t>(другие права)</w:t>
      </w:r>
    </w:p>
    <w:p w:rsidR="00000000" w:rsidRDefault="00393E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E4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93E4B">
      <w:pPr>
        <w:pStyle w:val="just"/>
      </w:pPr>
      <w:r>
        <w:t>5.1. Артист привлекается к ответственности:</w:t>
      </w:r>
    </w:p>
    <w:p w:rsidR="00000000" w:rsidRDefault="00393E4B">
      <w:pPr>
        <w:pStyle w:val="just"/>
      </w:pPr>
      <w:r>
        <w:t>- за ненадлежащ</w:t>
      </w:r>
      <w:r>
        <w:t>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393E4B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93E4B">
      <w:pPr>
        <w:pStyle w:val="just"/>
      </w:pPr>
      <w:r>
        <w:t>- за причинение ущерба учреждению (организации) - в порядке, установлен</w:t>
      </w:r>
      <w:r>
        <w:t>ном действующим трудовым законодательством Российской Федерации.</w:t>
      </w:r>
    </w:p>
    <w:p w:rsidR="00000000" w:rsidRDefault="00393E4B">
      <w:pPr>
        <w:pStyle w:val="just"/>
      </w:pPr>
      <w:r>
        <w:t>5.2. ___________________________________________________________________.</w:t>
      </w:r>
    </w:p>
    <w:p w:rsidR="00000000" w:rsidRDefault="00393E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E4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93E4B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393E4B">
      <w:pPr>
        <w:pStyle w:val="HTML"/>
      </w:pPr>
      <w:r>
        <w:t>Квалификацио</w:t>
      </w:r>
      <w:r>
        <w:t>нной  характеристики  должности  "Артист жанра иллюзии" (Единый</w:t>
      </w:r>
    </w:p>
    <w:p w:rsidR="00000000" w:rsidRDefault="00393E4B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393E4B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393E4B">
      <w:pPr>
        <w:pStyle w:val="HTML"/>
      </w:pPr>
      <w:r>
        <w:t>культуры,    искусства    и    кинематог</w:t>
      </w:r>
      <w:r>
        <w:t>рафии",    утвержденный    Приказом</w:t>
      </w:r>
    </w:p>
    <w:p w:rsidR="00000000" w:rsidRDefault="00393E4B">
      <w:pPr>
        <w:pStyle w:val="HTML"/>
      </w:pPr>
      <w:r>
        <w:t>Минздравсоцразвития     России    от    30   марта   2011   г.   N   251н),</w:t>
      </w:r>
    </w:p>
    <w:p w:rsidR="00000000" w:rsidRDefault="00393E4B">
      <w:pPr>
        <w:pStyle w:val="HTML"/>
      </w:pPr>
      <w:r>
        <w:t>___________________________________.</w:t>
      </w:r>
    </w:p>
    <w:p w:rsidR="00000000" w:rsidRDefault="00393E4B">
      <w:pPr>
        <w:pStyle w:val="HTML"/>
      </w:pPr>
      <w:r>
        <w:t>(реквизиты иных актов и документов)</w:t>
      </w:r>
    </w:p>
    <w:p w:rsidR="00000000" w:rsidRDefault="00393E4B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393E4B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93E4B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393E4B">
      <w:pPr>
        <w:pStyle w:val="HTML"/>
      </w:pPr>
      <w:r>
        <w:t>подтверждается ____________________________________________________________</w:t>
      </w:r>
    </w:p>
    <w:p w:rsidR="00000000" w:rsidRDefault="00393E4B">
      <w:pPr>
        <w:pStyle w:val="HTML"/>
      </w:pPr>
      <w:r>
        <w:t>(росписью в листе ознакомления, явл</w:t>
      </w:r>
      <w:r>
        <w:t>яющемся неотъемлемой</w:t>
      </w:r>
    </w:p>
    <w:p w:rsidR="00000000" w:rsidRDefault="00393E4B">
      <w:pPr>
        <w:pStyle w:val="HTML"/>
      </w:pPr>
      <w:r>
        <w:t>___________________________________________________________________________</w:t>
      </w:r>
    </w:p>
    <w:p w:rsidR="00000000" w:rsidRDefault="00393E4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93E4B">
      <w:pPr>
        <w:pStyle w:val="HTML"/>
      </w:pPr>
      <w:r>
        <w:t>___________________________________________________________________________</w:t>
      </w:r>
    </w:p>
    <w:p w:rsidR="00000000" w:rsidRDefault="00393E4B">
      <w:pPr>
        <w:pStyle w:val="HTML"/>
      </w:pPr>
      <w:r>
        <w:t>инструкциями); в</w:t>
      </w:r>
      <w:r>
        <w:t xml:space="preserve"> экземпляре должностной инструкции, хранящемся</w:t>
      </w:r>
    </w:p>
    <w:p w:rsidR="00000000" w:rsidRDefault="00393E4B">
      <w:pPr>
        <w:pStyle w:val="HTML"/>
      </w:pPr>
      <w:r>
        <w:t>__________________________________________________________________________.</w:t>
      </w:r>
    </w:p>
    <w:p w:rsidR="00000000" w:rsidRDefault="00393E4B">
      <w:pPr>
        <w:pStyle w:val="HTML"/>
      </w:pPr>
      <w:r>
        <w:t>у работодателя; иной способ)</w:t>
      </w:r>
    </w:p>
    <w:p w:rsidR="00000000" w:rsidRDefault="00393E4B">
      <w:pPr>
        <w:pStyle w:val="just"/>
      </w:pPr>
      <w:r>
        <w:t>6.3. ___________________________________________________________________.</w:t>
      </w:r>
    </w:p>
    <w:p w:rsidR="00000000" w:rsidRDefault="00393E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https://порядокправа.рф/obrazecy/dolzhnostnaya_instrukciya_artista_zhanra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_illyuzii.htm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E4B"/>
    <w:rsid w:val="0039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20A828-5533-4461-971D-725895CA8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773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tista_zhanra_illyuz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1278</Words>
  <Characters>7291</Characters>
  <Application>Microsoft Office Word</Application>
  <DocSecurity>0</DocSecurity>
  <Lines>60</Lines>
  <Paragraphs>17</Paragraphs>
  <ScaleCrop>false</ScaleCrop>
  <Company/>
  <LinksUpToDate>false</LinksUpToDate>
  <CharactersWithSpaces>8552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артиста жанра иллюзии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2022-08-06T20:20:00Z</dcterms:created>
  <dcterms:modified xsi:type="dcterms:W3CDTF">2022-08-06T20:20:00Z</dcterms:modified>
</cp:coreProperties>
</file>