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6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симфонического, камерного, эстрадно-симфонического, духового оркестров, оркестра народных инструментов</w:t>
      </w:r>
    </w:p>
    <w:p w:rsidR="00000000" w:rsidRDefault="00FA56DB">
      <w:pPr>
        <w:pStyle w:val="just"/>
      </w:pPr>
      <w:r>
        <w:t>Артист симфонического, камерного,</w:t>
      </w:r>
    </w:p>
    <w:p w:rsidR="00000000" w:rsidRDefault="00FA56DB">
      <w:pPr>
        <w:pStyle w:val="just"/>
      </w:pPr>
      <w:r>
        <w:t>эстрадно-симфонического, духового оркестров,</w:t>
      </w:r>
    </w:p>
    <w:p w:rsidR="00000000" w:rsidRDefault="00FA56DB">
      <w:pPr>
        <w:pStyle w:val="just"/>
      </w:pPr>
      <w:r>
        <w:t>оркестра народных инструментов</w:t>
      </w:r>
    </w:p>
    <w:p w:rsidR="00000000" w:rsidRDefault="00FA5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6DB">
      <w:pPr>
        <w:pStyle w:val="HTML"/>
      </w:pPr>
      <w:r>
        <w:t xml:space="preserve">  ------------------------------</w:t>
      </w:r>
    </w:p>
    <w:p w:rsidR="00000000" w:rsidRDefault="00FA56DB">
      <w:pPr>
        <w:pStyle w:val="HTML"/>
      </w:pPr>
      <w:r>
        <w:t>(наименование организации)</w:t>
      </w:r>
    </w:p>
    <w:p w:rsidR="00000000" w:rsidRDefault="00FA56DB">
      <w:pPr>
        <w:pStyle w:val="HTML"/>
      </w:pPr>
      <w:r>
        <w:t>УТВЕРЖДАЮ</w:t>
      </w:r>
    </w:p>
    <w:p w:rsidR="00000000" w:rsidRDefault="00FA56DB">
      <w:pPr>
        <w:pStyle w:val="HTML"/>
      </w:pPr>
    </w:p>
    <w:p w:rsidR="00000000" w:rsidRDefault="00FA56DB">
      <w:pPr>
        <w:pStyle w:val="HTML"/>
      </w:pPr>
      <w:r>
        <w:t>ДОЛЖНОСТНАЯ ИНСТРУКЦИЯ</w:t>
      </w:r>
    </w:p>
    <w:p w:rsidR="00000000" w:rsidRDefault="00FA56DB">
      <w:pPr>
        <w:pStyle w:val="HTML"/>
      </w:pPr>
      <w:r>
        <w:t>------------------------------</w:t>
      </w:r>
    </w:p>
    <w:p w:rsidR="00000000" w:rsidRDefault="00FA56DB">
      <w:pPr>
        <w:pStyle w:val="HTML"/>
      </w:pPr>
      <w:r>
        <w:t>(наименование должности)</w:t>
      </w:r>
    </w:p>
    <w:p w:rsidR="00000000" w:rsidRDefault="00FA56DB">
      <w:pPr>
        <w:pStyle w:val="HTML"/>
      </w:pPr>
      <w:r>
        <w:t>00.00.0000               N 00</w:t>
      </w:r>
      <w:r>
        <w:t>0</w:t>
      </w:r>
    </w:p>
    <w:p w:rsidR="00000000" w:rsidRDefault="00FA56DB">
      <w:pPr>
        <w:pStyle w:val="HTML"/>
      </w:pPr>
      <w:r>
        <w:t>---------  -------------------</w:t>
      </w:r>
    </w:p>
    <w:p w:rsidR="00000000" w:rsidRDefault="00FA56DB">
      <w:pPr>
        <w:pStyle w:val="HTML"/>
      </w:pPr>
      <w:r>
        <w:t>(подпись)  (инициалы, фамилия)</w:t>
      </w:r>
    </w:p>
    <w:p w:rsidR="00000000" w:rsidRDefault="00FA56DB">
      <w:pPr>
        <w:pStyle w:val="HTML"/>
      </w:pPr>
      <w:r>
        <w:t>Артиста                         00.00.0000</w:t>
      </w:r>
    </w:p>
    <w:p w:rsidR="00000000" w:rsidRDefault="00FA56D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___________________________________</w:t>
      </w:r>
    </w:p>
    <w:p w:rsidR="00000000" w:rsidRDefault="00FA56DB">
      <w:pPr>
        <w:pStyle w:val="HTML"/>
      </w:pPr>
      <w:r>
        <w:t xml:space="preserve">    (симфонического/камерного/</w:t>
      </w:r>
    </w:p>
    <w:p w:rsidR="00000000" w:rsidRDefault="00FA56DB">
      <w:pPr>
        <w:pStyle w:val="HTML"/>
      </w:pPr>
      <w:r>
        <w:t>эстрадно-симфонического/духового/</w:t>
      </w:r>
    </w:p>
    <w:p w:rsidR="00000000" w:rsidRDefault="00FA56DB">
      <w:pPr>
        <w:pStyle w:val="HTML"/>
      </w:pPr>
      <w:r>
        <w:t>народных инструментов)</w:t>
      </w:r>
    </w:p>
    <w:p w:rsidR="00000000" w:rsidRDefault="00FA56DB">
      <w:pPr>
        <w:pStyle w:val="HTML"/>
      </w:pPr>
      <w:r>
        <w:t>оркестра</w:t>
      </w:r>
    </w:p>
    <w:p w:rsidR="00000000" w:rsidRDefault="00FA56DB">
      <w:pPr>
        <w:pStyle w:val="HTML"/>
      </w:pPr>
    </w:p>
    <w:p w:rsidR="00000000" w:rsidRDefault="00FA56DB">
      <w:pPr>
        <w:pStyle w:val="HTML"/>
      </w:pPr>
      <w:r>
        <w:t>1.1. Артист ___</w:t>
      </w:r>
      <w:r>
        <w:t>_______________________________________________ оркестра</w:t>
      </w:r>
    </w:p>
    <w:p w:rsidR="00000000" w:rsidRDefault="00FA56DB">
      <w:pPr>
        <w:pStyle w:val="HTML"/>
      </w:pPr>
      <w:r>
        <w:t>(симфонического/камерного/эстрадно-симфонического/</w:t>
      </w:r>
    </w:p>
    <w:p w:rsidR="00000000" w:rsidRDefault="00FA56DB">
      <w:pPr>
        <w:pStyle w:val="HTML"/>
      </w:pPr>
      <w:r>
        <w:t>духового/народных инструментов)</w:t>
      </w:r>
    </w:p>
    <w:p w:rsidR="00000000" w:rsidRDefault="00FA56DB">
      <w:pPr>
        <w:pStyle w:val="HTML"/>
      </w:pPr>
      <w:r>
        <w:t>(далее по тексту - "артист") относится к категории специалистов.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артиста II категории принимается лицо, имеющее высшее профессиональное или среднее профессиональное образование (музыкальное) без предъявления требований к стажу работы;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I категории (в симфонических, камерных, эстрадно-симфонических оркестрах: третий и ч</w:t>
      </w:r>
      <w:r>
        <w:t>етвертый пульты первых скрипок и виолончелей, вторые пульты вторых скрипок, альтов, контрабасов; вторая флейта, второй гобой, второй кларнет, вторая и четвертая валторны, вторая труба, второй тромбон, мелкие ударные инструменты; в духовых оркестрах: вторые</w:t>
      </w:r>
      <w:r>
        <w:t xml:space="preserve"> голоса флейты, гобоя; первые, вторые и третьи кларнеты, валторны, саксофоны, трубы, тромбоны, тубы, кларнеты, теноры, ударные, контрабасы, рояль, арфа) принимается (переводится) лицо, имеющее: высшее профессиональное образование (музыкальное) и стаж работ</w:t>
      </w:r>
      <w:r>
        <w:t xml:space="preserve">ы в оркестре не менее 2 лет в должности артиста оркестра II категории или среднее профессиональное образование (музыкальное) и стаж работы в </w:t>
      </w:r>
      <w:r>
        <w:lastRenderedPageBreak/>
        <w:t>оркестре не менее 4 лет в должности артиста оркестра II категории; высокий уровень техники и музыкальной культуры и</w:t>
      </w:r>
      <w:r>
        <w:t>сполнения; навыки чтения оркестровых партий с листа;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высшей категории (в симфонических, камерных, эстрадно-симфонических оркестрах: концертмейстеры и заместители концертмейстеров первых скрипок и виолончелей, вторых скрипок, альтов, контрабасов, бас-тром</w:t>
      </w:r>
      <w:r>
        <w:t>бонов, туб; первые голоса деревянных и медных духовых инструментов и их регуляторы; первая арфа, литавры; рояль, гитара, аккордеон, мелкие ударные инструменты, ударная установка; в духовых оркестрах: концертмейстеры и заместители концертмейстеров флейт, го</w:t>
      </w:r>
      <w:r>
        <w:t>боев, фаготов; первые, вторые и третьи кларнеты, валторны, саксофоны, трубы, тромбоны, тубы, кларнеты, баритоны, теноры, ударные инструменты, контрабасы; в оркестрах народных инструментов: концертмейстеры и заместители концертмейстеров; солисты оркестра, в</w:t>
      </w:r>
      <w:r>
        <w:t>иртуозно владеющие русскими народными инструментами) принимается (переводится) лицо, имеющее: высшее профессиональное образование (музыкальное) и стаж работы в оркестре не менее 3 лет в должности артиста оркестра первой категории или среднее профессиональн</w:t>
      </w:r>
      <w:r>
        <w:t>ое образование (музыкальное) и стаж работы в оркестре не менее 5 лет в должности артиста оркестра первой категории; выдающиеся музыкальные данные; навыки чтения в совершенстве оркестровых партий, высокий уровень техники и музыкальной культуры исполнения.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</w:t>
      </w:r>
      <w:r>
        <w:t>.3. Артист должен знать: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касающиеся концертной деятельности;</w:t>
      </w:r>
    </w:p>
    <w:p w:rsidR="00000000" w:rsidRDefault="00FA56DB">
      <w:pPr>
        <w:pStyle w:val="HTML"/>
      </w:pPr>
      <w:r>
        <w:t xml:space="preserve">    - структуру __________________________________________________________;</w:t>
      </w:r>
    </w:p>
    <w:p w:rsidR="00000000" w:rsidRDefault="00FA56DB">
      <w:pPr>
        <w:pStyle w:val="HTML"/>
      </w:pPr>
      <w:r>
        <w:t>(наименование учреждения (организации) культуры)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музы</w:t>
      </w:r>
      <w:r>
        <w:t>кальную литературу для соответствующего музыкального инструмента;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теорию музыки и сольфеджио;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самостоятельной работы над оркестровой партией;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текущий репертуар коллектива;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организации концертного дела;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</w:t>
      </w:r>
      <w:r>
        <w:t>тва;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Артист в своей деяте</w:t>
      </w:r>
      <w:r>
        <w:t>льности руководствуется:</w:t>
      </w:r>
    </w:p>
    <w:p w:rsidR="00000000" w:rsidRDefault="00FA56DB">
      <w:pPr>
        <w:pStyle w:val="HTML"/>
      </w:pPr>
      <w:r>
        <w:t xml:space="preserve">    - Положением о _______________________________________________________;</w:t>
      </w:r>
    </w:p>
    <w:p w:rsidR="00000000" w:rsidRDefault="00FA56DB">
      <w:pPr>
        <w:pStyle w:val="HTML"/>
      </w:pPr>
      <w:r>
        <w:t>(наименование структурного подразделения,</w:t>
      </w:r>
    </w:p>
    <w:p w:rsidR="00000000" w:rsidRDefault="00FA56DB">
      <w:pPr>
        <w:pStyle w:val="HTML"/>
      </w:pPr>
      <w:r>
        <w:t>в штат которого входит артист)</w:t>
      </w:r>
    </w:p>
    <w:p w:rsidR="00000000" w:rsidRDefault="00FA56DB">
      <w:pPr>
        <w:pStyle w:val="HTML"/>
      </w:pPr>
      <w:r>
        <w:t>- настоящей должностной инструкцией;</w:t>
      </w:r>
    </w:p>
    <w:p w:rsidR="00000000" w:rsidRDefault="00FA56DB">
      <w:pPr>
        <w:pStyle w:val="HTML"/>
      </w:pPr>
      <w:r>
        <w:t>- ___________________________________________</w:t>
      </w:r>
      <w:r>
        <w:t>_________________________.</w:t>
      </w:r>
    </w:p>
    <w:p w:rsidR="00000000" w:rsidRDefault="00FA56DB">
      <w:pPr>
        <w:pStyle w:val="HTML"/>
      </w:pPr>
      <w:r>
        <w:t>(иные акты и документы, непосредственно связанные</w:t>
      </w:r>
    </w:p>
    <w:p w:rsidR="00000000" w:rsidRDefault="00FA56DB">
      <w:pPr>
        <w:pStyle w:val="HTML"/>
      </w:pPr>
      <w:r>
        <w:t>с трудовой функцией артиста)</w:t>
      </w:r>
    </w:p>
    <w:p w:rsidR="00000000" w:rsidRDefault="00FA56DB">
      <w:pPr>
        <w:pStyle w:val="HTML"/>
      </w:pPr>
      <w:r>
        <w:t>1.5. Артист подчиняется непосредственно _______________________________</w:t>
      </w:r>
    </w:p>
    <w:p w:rsidR="00000000" w:rsidRDefault="00FA56DB">
      <w:pPr>
        <w:pStyle w:val="HTML"/>
      </w:pPr>
      <w:r>
        <w:t>(наименование должности</w:t>
      </w:r>
    </w:p>
    <w:p w:rsidR="00000000" w:rsidRDefault="00FA56DB">
      <w:pPr>
        <w:pStyle w:val="HTML"/>
      </w:pPr>
      <w:r>
        <w:t>____________.</w:t>
      </w:r>
    </w:p>
    <w:p w:rsidR="00000000" w:rsidRDefault="00FA56DB">
      <w:pPr>
        <w:pStyle w:val="HTML"/>
      </w:pPr>
      <w:r>
        <w:t>руководителя)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1.6. </w:t>
      </w:r>
      <w:r>
        <w:t>В период отсутствия артиста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</w:t>
      </w:r>
      <w:r>
        <w:t>нных на него в связи с замещением.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1.7. Артист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FA56DB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616908730"/>
      </w:pPr>
      <w:r>
        <w:t>1 Для должнос</w:t>
      </w:r>
      <w:r>
        <w:t>тной инструкции работника бюджетного учреждения.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___________________________________________________________________.</w:t>
      </w:r>
    </w:p>
    <w:p w:rsidR="00000000" w:rsidRDefault="00FA56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6D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Разучивание и исполнение оркестровых партий соответствующего музыкального инструмента.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Руководство группой одно</w:t>
      </w:r>
      <w:r>
        <w:t>типных оркестровых инструментов.</w:t>
      </w:r>
    </w:p>
    <w:p w:rsidR="00000000" w:rsidRDefault="00FA56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6D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Артист исполняет следующие обязанности: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В соответствии с требованиями дирижера разучивает и исполняет оркестровые партии соответствующего музыкального инструмента.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3.2. </w:t>
      </w:r>
      <w:r>
        <w:t>Обладает развитыми навыками музицирования в ансамбле, бегло читает ноты с листа.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Возглавляет при необходимости группы однотипных оркестровых инструментов.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Постоянно работает над повышением своего профессионального уровня, музыкальной культуры исп</w:t>
      </w:r>
      <w:r>
        <w:t>олнения, созданием нового репертуара.</w:t>
      </w:r>
    </w:p>
    <w:p w:rsidR="00000000" w:rsidRDefault="00FA56DB">
      <w:pPr>
        <w:pStyle w:val="HTML"/>
      </w:pPr>
      <w:r>
        <w:t xml:space="preserve">    3.5. _________________________________________________________________.</w:t>
      </w:r>
    </w:p>
    <w:p w:rsidR="00000000" w:rsidRDefault="00FA56DB">
      <w:pPr>
        <w:pStyle w:val="HTML"/>
      </w:pPr>
      <w:r>
        <w:t>(другие обязанности)</w:t>
      </w:r>
    </w:p>
    <w:p w:rsidR="00000000" w:rsidRDefault="00FA56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6D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Артист имеет право: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совещаниях по организационным вопросам.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Запрашивать и получать от с</w:t>
      </w:r>
      <w:r>
        <w:t>труктурных подразделений необходимую информацию, документы.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4.4. Требовать от руководства учреждения (организации) оказания содействия в исполнении его должностных </w:t>
      </w:r>
      <w:r>
        <w:t>обязанностей и реализации прав.</w:t>
      </w:r>
    </w:p>
    <w:p w:rsidR="00000000" w:rsidRDefault="00FA56DB">
      <w:pPr>
        <w:pStyle w:val="HTML"/>
      </w:pPr>
      <w:r>
        <w:t xml:space="preserve">    4.5. _________________________________________________________________.</w:t>
      </w:r>
    </w:p>
    <w:p w:rsidR="00000000" w:rsidRDefault="00FA56DB">
      <w:pPr>
        <w:pStyle w:val="HTML"/>
      </w:pPr>
      <w:r>
        <w:t>(другие права)</w:t>
      </w:r>
    </w:p>
    <w:p w:rsidR="00000000" w:rsidRDefault="00FA56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6D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Артист привлекается к ответственности: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</w:t>
      </w:r>
      <w:r>
        <w:t>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правонарушения, совершенные в процессе своей деятельности, - в порядке, установленном действующим админ</w:t>
      </w:r>
      <w:r>
        <w:t>истративным, уголовным и гражданским законодательством Российской Федерации;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причинение ущерба учреждению (организации) - в порядке, установленном </w:t>
      </w:r>
      <w:r>
        <w:t>действующим трудовым законодательством Российской Федерации.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FA56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6D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A56DB">
      <w:pPr>
        <w:pStyle w:val="HTML"/>
      </w:pPr>
      <w:r>
        <w:t xml:space="preserve">    6.1.   Настоящая   должностная    инструкция    разработана  на  основе</w:t>
      </w:r>
    </w:p>
    <w:p w:rsidR="00000000" w:rsidRDefault="00FA56DB">
      <w:pPr>
        <w:pStyle w:val="HTML"/>
      </w:pPr>
      <w:r>
        <w:t>Квалификационной</w:t>
      </w:r>
      <w:r>
        <w:t xml:space="preserve">   характеристики   должности    "Артист    симфонического,</w:t>
      </w:r>
    </w:p>
    <w:p w:rsidR="00000000" w:rsidRDefault="00FA56DB">
      <w:pPr>
        <w:pStyle w:val="HTML"/>
      </w:pPr>
      <w:r>
        <w:t>камерного, эстрадно-симфонического, духового оркестров,  оркестра  народных</w:t>
      </w:r>
    </w:p>
    <w:p w:rsidR="00000000" w:rsidRDefault="00FA56DB">
      <w:pPr>
        <w:pStyle w:val="HTML"/>
      </w:pPr>
      <w:r>
        <w:t>инструментов" (Единый квалификационный справочник должностей руководителей,</w:t>
      </w:r>
    </w:p>
    <w:p w:rsidR="00000000" w:rsidRDefault="00FA56DB">
      <w:pPr>
        <w:pStyle w:val="HTML"/>
      </w:pPr>
      <w:r>
        <w:t>специалистов и служащих. Раздел "Квалификаци</w:t>
      </w:r>
      <w:r>
        <w:t>онные характеристики должностей</w:t>
      </w:r>
    </w:p>
    <w:p w:rsidR="00000000" w:rsidRDefault="00FA56DB">
      <w:pPr>
        <w:pStyle w:val="HTML"/>
      </w:pPr>
      <w:r>
        <w:t>работников культуры, искусства  и  кинематографии",  утвержденный  Приказом</w:t>
      </w:r>
    </w:p>
    <w:p w:rsidR="00000000" w:rsidRDefault="00FA56DB">
      <w:pPr>
        <w:pStyle w:val="HTML"/>
      </w:pPr>
      <w:r>
        <w:t>Минздравсоцразвития России от 30 марта 2011 г. N 251н), ___________________</w:t>
      </w:r>
    </w:p>
    <w:p w:rsidR="00000000" w:rsidRDefault="00FA56DB">
      <w:pPr>
        <w:pStyle w:val="HTML"/>
      </w:pPr>
      <w:r>
        <w:t>(реквизиты иных</w:t>
      </w:r>
    </w:p>
    <w:p w:rsidR="00000000" w:rsidRDefault="00FA56DB">
      <w:pPr>
        <w:pStyle w:val="HTML"/>
      </w:pPr>
      <w:r>
        <w:t>____________________.</w:t>
      </w:r>
    </w:p>
    <w:p w:rsidR="00000000" w:rsidRDefault="00FA56DB">
      <w:pPr>
        <w:pStyle w:val="HTML"/>
      </w:pPr>
      <w:r>
        <w:t>актов и документов)</w:t>
      </w:r>
    </w:p>
    <w:p w:rsidR="00000000" w:rsidRDefault="00FA56DB">
      <w:pPr>
        <w:pStyle w:val="HTML"/>
      </w:pPr>
      <w:r>
        <w:t>6.2.   Ознаком</w:t>
      </w:r>
      <w:r>
        <w:t>ление   работника  с  настоящей  должностной  инструкцией</w:t>
      </w:r>
    </w:p>
    <w:p w:rsidR="00000000" w:rsidRDefault="00FA56D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A56DB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FA56DB">
      <w:pPr>
        <w:pStyle w:val="HTML"/>
      </w:pPr>
      <w:r>
        <w:t>подтверждается _______________________________________</w:t>
      </w:r>
      <w:r>
        <w:t>_____________________</w:t>
      </w:r>
    </w:p>
    <w:p w:rsidR="00000000" w:rsidRDefault="00FA56DB">
      <w:pPr>
        <w:pStyle w:val="HTML"/>
      </w:pPr>
      <w:r>
        <w:t>(росписью в листе ознакомления, являющемся неотъемлемой</w:t>
      </w:r>
    </w:p>
    <w:p w:rsidR="00000000" w:rsidRDefault="00FA56DB">
      <w:pPr>
        <w:pStyle w:val="HTML"/>
      </w:pPr>
      <w:r>
        <w:t>___________________________________________________________________________</w:t>
      </w:r>
    </w:p>
    <w:p w:rsidR="00000000" w:rsidRDefault="00FA56D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A56DB">
      <w:pPr>
        <w:pStyle w:val="HTML"/>
      </w:pPr>
      <w:r>
        <w:t>___________________________________________________________________________</w:t>
      </w:r>
    </w:p>
    <w:p w:rsidR="00000000" w:rsidRDefault="00FA56DB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FA56DB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FA56DB">
      <w:pPr>
        <w:pStyle w:val="HTML"/>
      </w:pPr>
      <w:r>
        <w:t>работодателя; иной способ)</w:t>
      </w:r>
    </w:p>
    <w:p w:rsidR="00000000" w:rsidRDefault="00FA56D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FA56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https://порядокправа.рф/obrazecy/dolzhnostnaya_instrukciya_artista_simfonicheskogo_kamernogo_estradno_simfonicheskogo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_duxovogo_orkestro.htm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6DB"/>
    <w:rsid w:val="00FA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7FB2D3-490B-44AC-A7B1-52B710162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908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simfonicheskogo_kamernogo_estradno_simfonicheskogo_duxovogo_orkes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1324</Words>
  <Characters>7549</Characters>
  <Application>Microsoft Office Word</Application>
  <DocSecurity>0</DocSecurity>
  <Lines>62</Lines>
  <Paragraphs>17</Paragraphs>
  <ScaleCrop>false</ScaleCrop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симфонического, камерного, эстрадно-симфонического, духового оркестров, оркестра народных инструментов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2022-08-06T20:19:00Z</dcterms:created>
  <dcterms:modified xsi:type="dcterms:W3CDTF">2022-08-06T20:19:00Z</dcterms:modified>
</cp:coreProperties>
</file>