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F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мимического ансамбля</w:t>
      </w:r>
    </w:p>
    <w:p w:rsidR="00000000" w:rsidRDefault="00AE4FEE">
      <w:pPr>
        <w:pStyle w:val="just"/>
      </w:pPr>
      <w:r>
        <w:t>Артист мимического ансамбля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HTML"/>
      </w:pPr>
      <w:r>
        <w:t xml:space="preserve">  ------------------------------</w:t>
      </w:r>
    </w:p>
    <w:p w:rsidR="00000000" w:rsidRDefault="00AE4FEE">
      <w:pPr>
        <w:pStyle w:val="HTML"/>
      </w:pPr>
      <w:r>
        <w:t>(наименование организации)</w:t>
      </w:r>
    </w:p>
    <w:p w:rsidR="00000000" w:rsidRDefault="00AE4FEE">
      <w:pPr>
        <w:pStyle w:val="HTML"/>
      </w:pPr>
      <w:r>
        <w:t>УТВЕРЖДАЮ</w:t>
      </w:r>
    </w:p>
    <w:p w:rsidR="00000000" w:rsidRDefault="00AE4FEE">
      <w:pPr>
        <w:pStyle w:val="HTML"/>
      </w:pPr>
    </w:p>
    <w:p w:rsidR="00000000" w:rsidRDefault="00AE4FEE">
      <w:pPr>
        <w:pStyle w:val="HTML"/>
      </w:pPr>
      <w:r>
        <w:t>ДОЛЖНОСТНАЯ ИНСТРУКЦИЯ</w:t>
      </w:r>
    </w:p>
    <w:p w:rsidR="00000000" w:rsidRDefault="00AE4FEE">
      <w:pPr>
        <w:pStyle w:val="HTML"/>
      </w:pPr>
      <w:r>
        <w:t>------------------------------</w:t>
      </w:r>
    </w:p>
    <w:p w:rsidR="00000000" w:rsidRDefault="00AE4FEE">
      <w:pPr>
        <w:pStyle w:val="HTML"/>
      </w:pPr>
      <w:r>
        <w:t>(наименование должности)</w:t>
      </w:r>
    </w:p>
    <w:p w:rsidR="00000000" w:rsidRDefault="00AE4FEE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AE4FEE">
      <w:pPr>
        <w:pStyle w:val="HTML"/>
      </w:pPr>
      <w:r>
        <w:t>---------  -------------------</w:t>
      </w:r>
    </w:p>
    <w:p w:rsidR="00000000" w:rsidRDefault="00AE4FEE">
      <w:pPr>
        <w:pStyle w:val="HTML"/>
      </w:pPr>
      <w:r>
        <w:t>(подпись)  (инициалы, фамилия)</w:t>
      </w:r>
    </w:p>
    <w:p w:rsidR="00000000" w:rsidRDefault="00AE4FEE">
      <w:pPr>
        <w:pStyle w:val="HTML"/>
      </w:pPr>
      <w:r>
        <w:t>Артиста мимического ансамбля               00.00.0000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just"/>
      </w:pPr>
      <w:r>
        <w:t>1.1. Артист мимического ансамбля относится к категории специалистов.</w:t>
      </w:r>
    </w:p>
    <w:p w:rsidR="00000000" w:rsidRDefault="00AE4FEE">
      <w:pPr>
        <w:pStyle w:val="just"/>
      </w:pPr>
      <w:r>
        <w:t>1.2. На должность артиста мимического ансамбля принимается лиц</w:t>
      </w:r>
      <w:r>
        <w:t>о, имеющее: высшее или среднее профессиональное образование (культуры и искусства) без предъявления требований к стажу работы; необходимые музыкальные и сценические данные.</w:t>
      </w:r>
    </w:p>
    <w:p w:rsidR="00000000" w:rsidRDefault="00AE4FEE">
      <w:pPr>
        <w:pStyle w:val="just"/>
      </w:pPr>
      <w:r>
        <w:t>1.3. Артист мимического ансамбля должен знать:</w:t>
      </w:r>
    </w:p>
    <w:p w:rsidR="00000000" w:rsidRDefault="00AE4FEE">
      <w:pPr>
        <w:pStyle w:val="just"/>
      </w:pPr>
      <w:r>
        <w:t>- законы и иные нормативные правовые</w:t>
      </w:r>
      <w:r>
        <w:t xml:space="preserve"> акты Российской Федерации, касающиеся деятельности театра;</w:t>
      </w:r>
    </w:p>
    <w:p w:rsidR="00000000" w:rsidRDefault="00AE4FEE">
      <w:pPr>
        <w:pStyle w:val="HTML"/>
      </w:pPr>
      <w:r>
        <w:t xml:space="preserve">    - структуру __________________________________________________________;</w:t>
      </w:r>
    </w:p>
    <w:p w:rsidR="00000000" w:rsidRDefault="00AE4FEE">
      <w:pPr>
        <w:pStyle w:val="HTML"/>
      </w:pPr>
      <w:r>
        <w:t>(наименование учреждения (организации) культуры)</w:t>
      </w:r>
    </w:p>
    <w:p w:rsidR="00000000" w:rsidRDefault="00AE4FEE">
      <w:pPr>
        <w:pStyle w:val="just"/>
      </w:pPr>
      <w:r>
        <w:t>- теорию и практику мастерства актера;</w:t>
      </w:r>
    </w:p>
    <w:p w:rsidR="00000000" w:rsidRDefault="00AE4FEE">
      <w:pPr>
        <w:pStyle w:val="just"/>
      </w:pPr>
      <w:r>
        <w:t>- историю театра, актерского иск</w:t>
      </w:r>
      <w:r>
        <w:t>усства, других видов искусств;</w:t>
      </w:r>
    </w:p>
    <w:p w:rsidR="00000000" w:rsidRDefault="00AE4FEE">
      <w:pPr>
        <w:pStyle w:val="just"/>
      </w:pPr>
      <w:r>
        <w:t>- элементы актерского мастерства, сценического движения, хореографии;</w:t>
      </w:r>
    </w:p>
    <w:p w:rsidR="00000000" w:rsidRDefault="00AE4FEE">
      <w:pPr>
        <w:pStyle w:val="just"/>
      </w:pPr>
      <w:r>
        <w:t>- основы музыкальной грамоты;</w:t>
      </w:r>
    </w:p>
    <w:p w:rsidR="00000000" w:rsidRDefault="00AE4FEE">
      <w:pPr>
        <w:pStyle w:val="just"/>
      </w:pPr>
      <w:r>
        <w:t>- мизансцены и танцевальный материал текущего репертуара мимического ансамбля;</w:t>
      </w:r>
    </w:p>
    <w:p w:rsidR="00000000" w:rsidRDefault="00AE4FEE">
      <w:pPr>
        <w:pStyle w:val="just"/>
      </w:pPr>
      <w:r>
        <w:t>- основы трудового законодательства;</w:t>
      </w:r>
    </w:p>
    <w:p w:rsidR="00000000" w:rsidRDefault="00AE4FEE">
      <w:pPr>
        <w:pStyle w:val="just"/>
      </w:pPr>
      <w:r>
        <w:t>- Правила</w:t>
      </w:r>
      <w:r>
        <w:t xml:space="preserve"> внутреннего трудового распорядка;</w:t>
      </w:r>
    </w:p>
    <w:p w:rsidR="00000000" w:rsidRDefault="00AE4FE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E4FEE">
      <w:pPr>
        <w:pStyle w:val="just"/>
      </w:pPr>
      <w:r>
        <w:t>- ______________________________________________________________________.</w:t>
      </w:r>
    </w:p>
    <w:p w:rsidR="00000000" w:rsidRDefault="00AE4FEE">
      <w:pPr>
        <w:pStyle w:val="just"/>
      </w:pPr>
      <w:r>
        <w:lastRenderedPageBreak/>
        <w:t>1.4. Артист мимического ансамбля в своей деятельности руководствуется:</w:t>
      </w:r>
    </w:p>
    <w:p w:rsidR="00000000" w:rsidRDefault="00AE4FEE">
      <w:pPr>
        <w:pStyle w:val="HTML"/>
      </w:pPr>
      <w:r>
        <w:t xml:space="preserve">    - Положением о _______________________________________________________;</w:t>
      </w:r>
    </w:p>
    <w:p w:rsidR="00000000" w:rsidRDefault="00AE4FEE">
      <w:pPr>
        <w:pStyle w:val="HTML"/>
      </w:pPr>
      <w:r>
        <w:t>(наименование структурного подразде</w:t>
      </w:r>
      <w:r>
        <w:t>ления,</w:t>
      </w:r>
    </w:p>
    <w:p w:rsidR="00000000" w:rsidRDefault="00AE4FEE">
      <w:pPr>
        <w:pStyle w:val="HTML"/>
      </w:pPr>
      <w:r>
        <w:t>в штат которого входит артист)</w:t>
      </w:r>
    </w:p>
    <w:p w:rsidR="00000000" w:rsidRDefault="00AE4FEE">
      <w:pPr>
        <w:pStyle w:val="HTML"/>
      </w:pPr>
      <w:r>
        <w:t>- настоящей должностной инструкцией;</w:t>
      </w:r>
    </w:p>
    <w:p w:rsidR="00000000" w:rsidRDefault="00AE4FEE">
      <w:pPr>
        <w:pStyle w:val="HTML"/>
      </w:pPr>
      <w:r>
        <w:t>- ____________________________________________________________________.</w:t>
      </w:r>
    </w:p>
    <w:p w:rsidR="00000000" w:rsidRDefault="00AE4FEE">
      <w:pPr>
        <w:pStyle w:val="HTML"/>
      </w:pPr>
      <w:r>
        <w:t>(иные акты и документы, непосредственно связанные</w:t>
      </w:r>
    </w:p>
    <w:p w:rsidR="00000000" w:rsidRDefault="00AE4FEE">
      <w:pPr>
        <w:pStyle w:val="HTML"/>
      </w:pPr>
      <w:r>
        <w:t>с трудовой функцией артиста мимического ансамбля)</w:t>
      </w:r>
    </w:p>
    <w:p w:rsidR="00000000" w:rsidRDefault="00AE4FEE">
      <w:pPr>
        <w:pStyle w:val="HTML"/>
      </w:pPr>
      <w:r>
        <w:t>1.5. Арти</w:t>
      </w:r>
      <w:r>
        <w:t>ст мимического ансамбля подчиняется непосредственно __________</w:t>
      </w:r>
    </w:p>
    <w:p w:rsidR="00000000" w:rsidRDefault="00AE4FEE">
      <w:pPr>
        <w:pStyle w:val="HTML"/>
      </w:pPr>
      <w:r>
        <w:t>_______________________________________.</w:t>
      </w:r>
    </w:p>
    <w:p w:rsidR="00000000" w:rsidRDefault="00AE4FEE">
      <w:pPr>
        <w:pStyle w:val="HTML"/>
      </w:pPr>
      <w:r>
        <w:t>(наименование должности руководителя)</w:t>
      </w:r>
    </w:p>
    <w:p w:rsidR="00000000" w:rsidRDefault="00AE4FEE">
      <w:pPr>
        <w:pStyle w:val="just"/>
      </w:pPr>
      <w:r>
        <w:t xml:space="preserve">1.6. В период отсутствия артиста мимического ансамбля (отпуска, болезни, пр.) его обязанности исполняет 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E4FEE">
      <w:pPr>
        <w:pStyle w:val="just"/>
      </w:pPr>
      <w:r>
        <w:t>1.7. ________________________________________________</w:t>
      </w:r>
      <w:r>
        <w:t>___________________.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E4FEE">
      <w:pPr>
        <w:pStyle w:val="just"/>
      </w:pPr>
      <w:r>
        <w:t>2.1. Подготовка к исполнению партий, утвержденных для коллектива мимического ансамбля.</w:t>
      </w:r>
    </w:p>
    <w:p w:rsidR="00000000" w:rsidRDefault="00AE4FEE">
      <w:pPr>
        <w:pStyle w:val="just"/>
      </w:pPr>
      <w:r>
        <w:t>2.2. Участие в массовых сценах.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E4FEE">
      <w:pPr>
        <w:pStyle w:val="just"/>
      </w:pPr>
      <w:r>
        <w:t>Артист мимического ансамбля исполняет следующие обязанности:</w:t>
      </w:r>
    </w:p>
    <w:p w:rsidR="00000000" w:rsidRDefault="00AE4FEE">
      <w:pPr>
        <w:pStyle w:val="just"/>
      </w:pPr>
      <w:r>
        <w:t>3.1. Готовит по</w:t>
      </w:r>
      <w:r>
        <w:t>д руководством режиссера (постановщика, хореографа) и исполняет в спектаклях театра партии, утвержденные для коллектива мимического ансамбля, соблюдая творческий замысел, добиваясь стилевой и технической точности в исполнении.</w:t>
      </w:r>
    </w:p>
    <w:p w:rsidR="00000000" w:rsidRDefault="00AE4FEE">
      <w:pPr>
        <w:pStyle w:val="just"/>
      </w:pPr>
      <w:r>
        <w:t>3.2. Участвует в массовых сце</w:t>
      </w:r>
      <w:r>
        <w:t>нах.</w:t>
      </w:r>
    </w:p>
    <w:p w:rsidR="00000000" w:rsidRDefault="00AE4FEE">
      <w:pPr>
        <w:pStyle w:val="just"/>
      </w:pPr>
      <w:r>
        <w:t>3.3. В установленный срок сдает вновь подготовленные партии, в случае производственной необходимости готовит партии в порядке срочного ввода.</w:t>
      </w:r>
    </w:p>
    <w:p w:rsidR="00000000" w:rsidRDefault="00AE4FEE">
      <w:pPr>
        <w:pStyle w:val="just"/>
      </w:pPr>
      <w:r>
        <w:t>3.4. Постоянно совершенствуя свое мастерство, самостоятельно занимается тренажем, сохраняет и поддерживает фо</w:t>
      </w:r>
      <w:r>
        <w:t>рму, соответствующую характеру исполняемых ролей.</w:t>
      </w:r>
    </w:p>
    <w:p w:rsidR="00000000" w:rsidRDefault="00AE4FEE">
      <w:pPr>
        <w:pStyle w:val="just"/>
      </w:pPr>
      <w:r>
        <w:t>3.5. Является на репетиции творчески подготовленным.</w:t>
      </w:r>
    </w:p>
    <w:p w:rsidR="00000000" w:rsidRDefault="00AE4FEE">
      <w:pPr>
        <w:pStyle w:val="HTML"/>
      </w:pPr>
      <w:r>
        <w:t xml:space="preserve">    3.6. _________________________________________________________________.</w:t>
      </w:r>
    </w:p>
    <w:p w:rsidR="00000000" w:rsidRDefault="00AE4FEE">
      <w:pPr>
        <w:pStyle w:val="HTML"/>
      </w:pPr>
      <w:r>
        <w:t>(другие обязанности)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E4FEE">
      <w:pPr>
        <w:pStyle w:val="just"/>
      </w:pPr>
      <w:r>
        <w:t>Артист мимического ансамбля имеет право:</w:t>
      </w:r>
    </w:p>
    <w:p w:rsidR="00000000" w:rsidRDefault="00AE4FEE">
      <w:pPr>
        <w:pStyle w:val="just"/>
      </w:pPr>
      <w:r>
        <w:t>4.1. Участвовать в совещаниях по организационным вопросам.</w:t>
      </w:r>
    </w:p>
    <w:p w:rsidR="00000000" w:rsidRDefault="00AE4FE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E4FEE">
      <w:pPr>
        <w:pStyle w:val="just"/>
      </w:pPr>
      <w:r>
        <w:t>4.3. Участвовать в обсуждении вопросов, касающихся исполняемых и</w:t>
      </w:r>
      <w:r>
        <w:t>м должностных обязанностей.</w:t>
      </w:r>
    </w:p>
    <w:p w:rsidR="00000000" w:rsidRDefault="00AE4FE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E4FEE">
      <w:pPr>
        <w:pStyle w:val="HTML"/>
      </w:pPr>
      <w:r>
        <w:t xml:space="preserve">    4.5. _________________________________________________________________.</w:t>
      </w:r>
    </w:p>
    <w:p w:rsidR="00000000" w:rsidRDefault="00AE4FEE">
      <w:pPr>
        <w:pStyle w:val="HTML"/>
      </w:pPr>
      <w:r>
        <w:t>(другие права)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E4FEE">
      <w:pPr>
        <w:pStyle w:val="just"/>
      </w:pPr>
      <w:r>
        <w:t>5.1. Артист мимического ансамбля привлекается к ответственности:</w:t>
      </w:r>
    </w:p>
    <w:p w:rsidR="00000000" w:rsidRDefault="00AE4FE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AE4FE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E4FEE">
      <w:pPr>
        <w:pStyle w:val="just"/>
      </w:pPr>
      <w:r>
        <w:t>- за причинение ущерба учр</w:t>
      </w:r>
      <w:r>
        <w:t>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E4FEE">
      <w:pPr>
        <w:pStyle w:val="just"/>
      </w:pPr>
      <w:r>
        <w:t>5.2. ___________________________________________________________________.</w:t>
      </w:r>
    </w:p>
    <w:p w:rsidR="00000000" w:rsidRDefault="00AE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E4FEE">
      <w:pPr>
        <w:pStyle w:val="HTML"/>
      </w:pPr>
      <w:r>
        <w:t xml:space="preserve">    6.1.   Настоящая   должностная   инстру</w:t>
      </w:r>
      <w:r>
        <w:t>кция   разработана   на   основе</w:t>
      </w:r>
    </w:p>
    <w:p w:rsidR="00000000" w:rsidRDefault="00AE4FEE">
      <w:pPr>
        <w:pStyle w:val="HTML"/>
      </w:pPr>
      <w:r>
        <w:t>Квалификационной   характеристики  должности  "Артист мимического ансамбля"</w:t>
      </w:r>
    </w:p>
    <w:p w:rsidR="00000000" w:rsidRDefault="00AE4FEE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AE4FEE">
      <w:pPr>
        <w:pStyle w:val="HTML"/>
      </w:pPr>
      <w:r>
        <w:t>и служащих. Раздел "Квалификационные характеристики  должностей  работн</w:t>
      </w:r>
      <w:r>
        <w:t>иков</w:t>
      </w:r>
    </w:p>
    <w:p w:rsidR="00000000" w:rsidRDefault="00AE4FEE">
      <w:pPr>
        <w:pStyle w:val="HTML"/>
      </w:pPr>
      <w:r>
        <w:t>культуры, искусства     и     кинематографии",   утвержденный      Приказом</w:t>
      </w:r>
    </w:p>
    <w:p w:rsidR="00000000" w:rsidRDefault="00AE4FEE">
      <w:pPr>
        <w:pStyle w:val="HTML"/>
      </w:pPr>
      <w:r>
        <w:t>Минздравсоцразвития России от 30 марта 2011 г. N 251н), ___________________</w:t>
      </w:r>
    </w:p>
    <w:p w:rsidR="00000000" w:rsidRDefault="00AE4FEE">
      <w:pPr>
        <w:pStyle w:val="HTML"/>
      </w:pPr>
      <w:r>
        <w:t>(реквизиты иных</w:t>
      </w:r>
    </w:p>
    <w:p w:rsidR="00000000" w:rsidRDefault="00AE4FEE">
      <w:pPr>
        <w:pStyle w:val="HTML"/>
      </w:pPr>
      <w:r>
        <w:t>____________________.</w:t>
      </w:r>
    </w:p>
    <w:p w:rsidR="00000000" w:rsidRDefault="00AE4FEE">
      <w:pPr>
        <w:pStyle w:val="HTML"/>
      </w:pPr>
      <w:r>
        <w:t>актов и документов)</w:t>
      </w:r>
    </w:p>
    <w:p w:rsidR="00000000" w:rsidRDefault="00AE4FEE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AE4FE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E4FE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AE4FEE">
      <w:pPr>
        <w:pStyle w:val="HTML"/>
      </w:pPr>
      <w:r>
        <w:t>подтверждается ____________________________________________________________</w:t>
      </w:r>
    </w:p>
    <w:p w:rsidR="00000000" w:rsidRDefault="00AE4FEE">
      <w:pPr>
        <w:pStyle w:val="HTML"/>
      </w:pPr>
      <w:r>
        <w:t>(росписью в листе ознакомления, являющемся неотъемлемой</w:t>
      </w:r>
    </w:p>
    <w:p w:rsidR="00000000" w:rsidRDefault="00AE4FEE">
      <w:pPr>
        <w:pStyle w:val="HTML"/>
      </w:pPr>
      <w:r>
        <w:t>___________________________________________________________________________</w:t>
      </w:r>
    </w:p>
    <w:p w:rsidR="00000000" w:rsidRDefault="00AE4FE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E4FE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E4FE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E4FEE">
      <w:pPr>
        <w:pStyle w:val="HTML"/>
      </w:pPr>
      <w:r>
        <w:t>__________________________________________________________________________.</w:t>
      </w:r>
    </w:p>
    <w:p w:rsidR="00000000" w:rsidRDefault="00AE4FEE">
      <w:pPr>
        <w:pStyle w:val="HTML"/>
      </w:pPr>
      <w:r>
        <w:t>работодателя; иной способ)</w:t>
      </w:r>
    </w:p>
    <w:p w:rsidR="00000000" w:rsidRDefault="00AE4FEE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AE4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y/dolzhnostnaya_instrukciya_artista_mimicheskogo_ansamblya.htm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EE"/>
    <w:rsid w:val="00AE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CC581-1558-420E-979C-94BE98AF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mimicheskogo_ansamb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мимического ансамбля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