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2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аппаратчика водно-химической обработки 4-го разряда</w:t>
      </w:r>
    </w:p>
    <w:p w:rsidR="00000000" w:rsidRDefault="00804250">
      <w:pPr>
        <w:pStyle w:val="HTML"/>
      </w:pPr>
      <w:r>
        <w:t>Составлена в ___ экз.                                             Утверждаю</w:t>
      </w:r>
    </w:p>
    <w:p w:rsidR="00000000" w:rsidRDefault="00804250">
      <w:pPr>
        <w:pStyle w:val="HTML"/>
      </w:pPr>
      <w:r>
        <w:t>_____________________________</w:t>
      </w:r>
    </w:p>
    <w:p w:rsidR="00000000" w:rsidRDefault="00804250">
      <w:pPr>
        <w:pStyle w:val="HTML"/>
      </w:pPr>
      <w:r>
        <w:t>(инициалы, фамилия)</w:t>
      </w:r>
    </w:p>
    <w:p w:rsidR="00000000" w:rsidRDefault="00804250">
      <w:pPr>
        <w:pStyle w:val="HTML"/>
      </w:pPr>
      <w:r>
        <w:t>_________________________________             _____________________________</w:t>
      </w:r>
    </w:p>
    <w:p w:rsidR="00000000" w:rsidRDefault="00804250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804250">
      <w:pPr>
        <w:pStyle w:val="HTML"/>
      </w:pPr>
      <w:r>
        <w:t>_________________________________             _____________________________</w:t>
      </w:r>
    </w:p>
    <w:p w:rsidR="00000000" w:rsidRDefault="00804250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804250">
      <w:pPr>
        <w:pStyle w:val="HTML"/>
      </w:pPr>
      <w:r>
        <w:t>_________________________________             _____________________________</w:t>
      </w:r>
    </w:p>
    <w:p w:rsidR="00000000" w:rsidRDefault="0080425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04250">
      <w:pPr>
        <w:pStyle w:val="HTML"/>
      </w:pPr>
      <w:r>
        <w:t>_________________________________</w:t>
      </w:r>
    </w:p>
    <w:p w:rsidR="00000000" w:rsidRDefault="00804250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804250">
      <w:pPr>
        <w:pStyle w:val="HTML"/>
      </w:pPr>
      <w:r>
        <w:t>"___"____________ ____ г. N _____                          М.П.</w:t>
      </w:r>
    </w:p>
    <w:p w:rsidR="00000000" w:rsidRDefault="00804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2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аппаратчика водно-химической обработки 4-го разряда _________________________________________ (наименование подразделения работо</w:t>
      </w:r>
      <w:r>
        <w:rPr>
          <w:rFonts w:eastAsia="Times New Roman"/>
        </w:rPr>
        <w:t>дателя)</w:t>
      </w:r>
    </w:p>
    <w:p w:rsidR="00000000" w:rsidRDefault="00804250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0425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804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2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04250">
      <w:pPr>
        <w:pStyle w:val="just"/>
      </w:pPr>
      <w:r>
        <w:t>1.1. Аппаратчик водно-химиче</w:t>
      </w:r>
      <w:r>
        <w:t>ской обработки (далее - Работник) относится к рабочим.</w:t>
      </w:r>
    </w:p>
    <w:p w:rsidR="00000000" w:rsidRDefault="00804250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</w:t>
      </w:r>
      <w:r>
        <w:t>алее - Работодатель).</w:t>
      </w:r>
    </w:p>
    <w:p w:rsidR="00000000" w:rsidRDefault="0080425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04250">
      <w:pPr>
        <w:pStyle w:val="just"/>
      </w:pPr>
      <w:r>
        <w:t>1.4. Работник подчиняется непосредственно _______________.</w:t>
      </w:r>
    </w:p>
    <w:p w:rsidR="00000000" w:rsidRDefault="00804250">
      <w:pPr>
        <w:pStyle w:val="just"/>
      </w:pPr>
      <w:r>
        <w:t xml:space="preserve">1.5. Работник должен </w:t>
      </w:r>
      <w:r>
        <w:t xml:space="preserve">знать: технологию производства водно-химической обработки кожевенного сырья; свойства применяемых обострителей; способы определения степени обводнения шкур в процессе отмоки; устройство обслуживаемых аппаратов, способы регулирования скорости их вращения и </w:t>
      </w:r>
      <w:r>
        <w:t>температурного режима; правила эксплуатации применяемых подъемно-транспортных механизмов.</w:t>
      </w:r>
    </w:p>
    <w:p w:rsidR="00000000" w:rsidRDefault="00804250">
      <w:pPr>
        <w:pStyle w:val="just"/>
      </w:pPr>
      <w:r>
        <w:t>1.6. В своей деятельности Работник руководствуется:</w:t>
      </w:r>
    </w:p>
    <w:p w:rsidR="00000000" w:rsidRDefault="00804250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804250">
      <w:pPr>
        <w:pStyle w:val="just"/>
      </w:pPr>
      <w:r>
        <w:lastRenderedPageBreak/>
        <w:t>- Правилами внутреннего трудовог</w:t>
      </w:r>
      <w:r>
        <w:t>о распорядка;</w:t>
      </w:r>
    </w:p>
    <w:p w:rsidR="00000000" w:rsidRDefault="00804250">
      <w:pPr>
        <w:pStyle w:val="just"/>
      </w:pPr>
      <w:r>
        <w:t>- приказами и распоряжениями Работодателя и непосредственного руководителя;</w:t>
      </w:r>
    </w:p>
    <w:p w:rsidR="00000000" w:rsidRDefault="00804250">
      <w:pPr>
        <w:pStyle w:val="just"/>
      </w:pPr>
      <w:r>
        <w:t>- настоящей должностной инструкцией;</w:t>
      </w:r>
    </w:p>
    <w:p w:rsidR="00000000" w:rsidRDefault="0080425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04250">
      <w:pPr>
        <w:pStyle w:val="just"/>
      </w:pPr>
      <w:r>
        <w:t>1.7. В период временного отсутствия Работника его обязанности возлагаются на _______________ (должность).</w:t>
      </w:r>
    </w:p>
    <w:p w:rsidR="00000000" w:rsidRDefault="00804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25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04250">
      <w:pPr>
        <w:pStyle w:val="just"/>
      </w:pPr>
      <w:r>
        <w:t>Ведение технологического процесса отмотки, обводнения и промывки кожевенного сырья в обслуживаемых аппаратах.</w:t>
      </w:r>
    </w:p>
    <w:p w:rsidR="00000000" w:rsidRDefault="00804250">
      <w:pPr>
        <w:pStyle w:val="just"/>
      </w:pPr>
      <w:r>
        <w:t>Транспортирование сырья, растворов, химикатов, материалов.</w:t>
      </w:r>
    </w:p>
    <w:p w:rsidR="00000000" w:rsidRDefault="00804250">
      <w:pPr>
        <w:pStyle w:val="just"/>
      </w:pPr>
      <w:r>
        <w:t>Проверка исправности применяемого оборудования и готовности его к работе.</w:t>
      </w:r>
    </w:p>
    <w:p w:rsidR="00000000" w:rsidRDefault="00804250">
      <w:pPr>
        <w:pStyle w:val="just"/>
      </w:pPr>
      <w:r>
        <w:t>Выполнение подготовительных работ по промывке и разбивке пресно-сухого и сухосоленого кожевенного сырья в барабане.</w:t>
      </w:r>
    </w:p>
    <w:p w:rsidR="00000000" w:rsidRDefault="00804250">
      <w:pPr>
        <w:pStyle w:val="just"/>
      </w:pPr>
      <w:r>
        <w:t>Прорез</w:t>
      </w:r>
      <w:r>
        <w:t>ание и пробивание отверстий в шкурах вручную или на станке.</w:t>
      </w:r>
    </w:p>
    <w:p w:rsidR="00000000" w:rsidRDefault="00804250">
      <w:pPr>
        <w:pStyle w:val="just"/>
      </w:pPr>
      <w:r>
        <w:t>Выстилание и связывание шкур в непрерывную ленту при переборке и выгрузке электроворотом; завешивание на рамы или укладывание в загрузочные бункеры при загрузке в чаны и барабаны.</w:t>
      </w:r>
    </w:p>
    <w:p w:rsidR="00000000" w:rsidRDefault="00804250">
      <w:pPr>
        <w:pStyle w:val="just"/>
      </w:pPr>
      <w:r>
        <w:t>Составление раст</w:t>
      </w:r>
      <w:r>
        <w:t>воров обострителей, антисептиков, заливка их в аппараты.</w:t>
      </w:r>
    </w:p>
    <w:p w:rsidR="00000000" w:rsidRDefault="00804250">
      <w:pPr>
        <w:pStyle w:val="just"/>
      </w:pPr>
      <w:r>
        <w:t>Подогрев и подкрепление рабочих жидкостей.</w:t>
      </w:r>
    </w:p>
    <w:p w:rsidR="00000000" w:rsidRDefault="00804250">
      <w:pPr>
        <w:pStyle w:val="just"/>
      </w:pPr>
      <w:r>
        <w:t>Загрузка и выгрузка сырья из аппаратов механизированным способом.</w:t>
      </w:r>
    </w:p>
    <w:p w:rsidR="00000000" w:rsidRDefault="00804250">
      <w:pPr>
        <w:pStyle w:val="just"/>
      </w:pPr>
      <w:r>
        <w:t>Регулирование температурного режима и скорости вращения аппаратов, слив раствора.</w:t>
      </w:r>
    </w:p>
    <w:p w:rsidR="00000000" w:rsidRDefault="00804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250">
      <w:pPr>
        <w:pStyle w:val="3"/>
        <w:rPr>
          <w:rFonts w:eastAsia="Times New Roman"/>
        </w:rPr>
      </w:pPr>
      <w:r>
        <w:rPr>
          <w:rFonts w:eastAsia="Times New Roman"/>
        </w:rPr>
        <w:t>3. ПРАВ</w:t>
      </w:r>
      <w:r>
        <w:rPr>
          <w:rFonts w:eastAsia="Times New Roman"/>
        </w:rPr>
        <w:t>А РАБОТНИКА</w:t>
      </w:r>
    </w:p>
    <w:p w:rsidR="00000000" w:rsidRDefault="00804250">
      <w:pPr>
        <w:pStyle w:val="just"/>
      </w:pPr>
      <w:r>
        <w:t>Работник имеет право на:</w:t>
      </w:r>
    </w:p>
    <w:p w:rsidR="00000000" w:rsidRDefault="0080425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0425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04250">
      <w:pPr>
        <w:pStyle w:val="just"/>
      </w:pPr>
      <w:r>
        <w:t>- полную достоверн</w:t>
      </w:r>
      <w:r>
        <w:t>ую информацию об условиях труда и требованиях охраны труда на рабочем месте;</w:t>
      </w:r>
    </w:p>
    <w:p w:rsidR="00000000" w:rsidRDefault="0080425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04250">
      <w:pPr>
        <w:pStyle w:val="just"/>
      </w:pPr>
      <w:r>
        <w:t>- получение материалов и д</w:t>
      </w:r>
      <w:r>
        <w:t>окументов, ознакомление с проектами решений руководства Работодателя, касающихся его деятельности;</w:t>
      </w:r>
    </w:p>
    <w:p w:rsidR="00000000" w:rsidRDefault="0080425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804250">
      <w:pPr>
        <w:pStyle w:val="just"/>
      </w:pPr>
      <w:r>
        <w:t xml:space="preserve">- представлять на рассмотрение </w:t>
      </w:r>
      <w:r>
        <w:t>своего непосредственного руководителя предложения по вопросам своей деятельности.</w:t>
      </w:r>
    </w:p>
    <w:p w:rsidR="00000000" w:rsidRDefault="00804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2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04250">
      <w:pPr>
        <w:pStyle w:val="just"/>
      </w:pPr>
      <w:r>
        <w:t>Работник несет ответственность за:</w:t>
      </w:r>
    </w:p>
    <w:p w:rsidR="00000000" w:rsidRDefault="00804250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0425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804250">
      <w:pPr>
        <w:pStyle w:val="just"/>
      </w:pPr>
      <w:r>
        <w:t>Неприня</w:t>
      </w:r>
      <w:r>
        <w:t>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04250">
      <w:pPr>
        <w:pStyle w:val="just"/>
      </w:pPr>
      <w:r>
        <w:t>4.3. За правонарушения, совершенные в период осуществления своей деятельности, -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804250">
      <w:pPr>
        <w:pStyle w:val="just"/>
      </w:pPr>
      <w:r>
        <w:t>4.4. За причинение материального ущерба - в соответствии с действующим законодательством.</w:t>
      </w:r>
    </w:p>
    <w:p w:rsidR="00000000" w:rsidRDefault="00804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25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04250">
      <w:pPr>
        <w:pStyle w:val="just"/>
      </w:pPr>
      <w:r>
        <w:t>5.1. Режим работы Работника определяется в соответствии с Правилам</w:t>
      </w:r>
      <w:r>
        <w:t>и внутреннего трудового распорядка, установленными у Работодателя.</w:t>
      </w:r>
    </w:p>
    <w:p w:rsidR="00000000" w:rsidRDefault="0080425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04250">
      <w:pPr>
        <w:pStyle w:val="just"/>
      </w:pPr>
      <w:r>
        <w:t>5.3. В соответствии с _______________ Работодатель проводит оцен</w:t>
      </w:r>
      <w:r>
        <w:t>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804250">
      <w:pPr>
        <w:pStyle w:val="just"/>
      </w:pPr>
      <w:r>
        <w:t>- _______________________________;</w:t>
      </w:r>
    </w:p>
    <w:p w:rsidR="00000000" w:rsidRDefault="00804250">
      <w:pPr>
        <w:pStyle w:val="just"/>
      </w:pPr>
      <w:r>
        <w:t>- _______________________________;</w:t>
      </w:r>
    </w:p>
    <w:p w:rsidR="00000000" w:rsidRDefault="00804250">
      <w:pPr>
        <w:pStyle w:val="just"/>
      </w:pPr>
      <w:r>
        <w:t>- _______________________________.</w:t>
      </w:r>
    </w:p>
    <w:p w:rsidR="00000000" w:rsidRDefault="00804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250">
      <w:pPr>
        <w:pStyle w:val="HTML"/>
      </w:pPr>
      <w:r>
        <w:t xml:space="preserve">    Должностная инс</w:t>
      </w:r>
      <w:r>
        <w:t>трукция разработана на основании _______________________</w:t>
      </w:r>
    </w:p>
    <w:p w:rsidR="00000000" w:rsidRDefault="00804250">
      <w:pPr>
        <w:pStyle w:val="HTML"/>
      </w:pPr>
      <w:r>
        <w:t>__________________________________________________________________________.</w:t>
      </w:r>
    </w:p>
    <w:p w:rsidR="00000000" w:rsidRDefault="00804250">
      <w:pPr>
        <w:pStyle w:val="HTML"/>
      </w:pPr>
      <w:r>
        <w:t>(наименование, номер и дата документа)</w:t>
      </w:r>
    </w:p>
    <w:p w:rsidR="00000000" w:rsidRDefault="00804250">
      <w:pPr>
        <w:pStyle w:val="HTML"/>
      </w:pPr>
    </w:p>
    <w:p w:rsidR="00000000" w:rsidRDefault="00804250">
      <w:pPr>
        <w:pStyle w:val="HTML"/>
      </w:pPr>
      <w:r>
        <w:t>Руководитель структурного</w:t>
      </w:r>
    </w:p>
    <w:p w:rsidR="00000000" w:rsidRDefault="00804250">
      <w:pPr>
        <w:pStyle w:val="HTML"/>
      </w:pPr>
      <w:r>
        <w:t>подразделения</w:t>
      </w:r>
    </w:p>
    <w:p w:rsidR="00000000" w:rsidRDefault="00804250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804250">
      <w:pPr>
        <w:pStyle w:val="HTML"/>
      </w:pPr>
      <w:r>
        <w:t>(инициалы, фамилия)                                 (подпись)</w:t>
      </w:r>
    </w:p>
    <w:p w:rsidR="00000000" w:rsidRDefault="00804250">
      <w:pPr>
        <w:pStyle w:val="HTML"/>
      </w:pPr>
    </w:p>
    <w:p w:rsidR="00000000" w:rsidRDefault="00804250">
      <w:pPr>
        <w:pStyle w:val="HTML"/>
      </w:pPr>
      <w:r>
        <w:t>"___"___________ ____ г.</w:t>
      </w:r>
    </w:p>
    <w:p w:rsidR="00000000" w:rsidRDefault="00804250">
      <w:pPr>
        <w:pStyle w:val="HTML"/>
      </w:pPr>
    </w:p>
    <w:p w:rsidR="00000000" w:rsidRDefault="00804250">
      <w:pPr>
        <w:pStyle w:val="HTML"/>
      </w:pPr>
      <w:r>
        <w:t>Согласовано:</w:t>
      </w:r>
    </w:p>
    <w:p w:rsidR="00000000" w:rsidRDefault="00804250">
      <w:pPr>
        <w:pStyle w:val="HTML"/>
      </w:pPr>
      <w:r>
        <w:t>юридическая служба</w:t>
      </w:r>
    </w:p>
    <w:p w:rsidR="00000000" w:rsidRDefault="00804250">
      <w:pPr>
        <w:pStyle w:val="HTML"/>
      </w:pPr>
      <w:r>
        <w:t>___________________________                       _____________________</w:t>
      </w:r>
    </w:p>
    <w:p w:rsidR="00000000" w:rsidRDefault="00804250">
      <w:pPr>
        <w:pStyle w:val="HTML"/>
      </w:pPr>
      <w:r>
        <w:t>(инициалы, фамилия)                                 (подпись)</w:t>
      </w:r>
    </w:p>
    <w:p w:rsidR="00000000" w:rsidRDefault="00804250">
      <w:pPr>
        <w:pStyle w:val="HTML"/>
      </w:pPr>
    </w:p>
    <w:p w:rsidR="00000000" w:rsidRDefault="00804250">
      <w:pPr>
        <w:pStyle w:val="HTML"/>
      </w:pPr>
      <w:r>
        <w:t>"___"___________ ____ г.</w:t>
      </w:r>
    </w:p>
    <w:p w:rsidR="00000000" w:rsidRDefault="00804250">
      <w:pPr>
        <w:pStyle w:val="HTML"/>
      </w:pPr>
    </w:p>
    <w:p w:rsidR="00000000" w:rsidRDefault="00804250">
      <w:pPr>
        <w:pStyle w:val="HTML"/>
      </w:pPr>
      <w:r>
        <w:t>С инструкцией ознакомлен:</w:t>
      </w:r>
    </w:p>
    <w:p w:rsidR="00000000" w:rsidRDefault="00804250">
      <w:pPr>
        <w:pStyle w:val="HTML"/>
      </w:pPr>
      <w:r>
        <w:t>(или: инструкцию получил)</w:t>
      </w:r>
    </w:p>
    <w:p w:rsidR="00000000" w:rsidRDefault="00804250">
      <w:pPr>
        <w:pStyle w:val="HTML"/>
      </w:pPr>
      <w:r>
        <w:t>___________________________                       _____________________</w:t>
      </w:r>
    </w:p>
    <w:p w:rsidR="00000000" w:rsidRDefault="00804250">
      <w:pPr>
        <w:pStyle w:val="HTML"/>
      </w:pPr>
      <w:r>
        <w:t xml:space="preserve">(инициалы, фамилия)                        </w:t>
      </w:r>
      <w:r>
        <w:t xml:space="preserve">         (подпись)</w:t>
      </w:r>
    </w:p>
    <w:p w:rsidR="00000000" w:rsidRDefault="00804250">
      <w:pPr>
        <w:pStyle w:val="HTML"/>
      </w:pPr>
    </w:p>
    <w:p w:rsidR="00000000" w:rsidRDefault="00804250">
      <w:pPr>
        <w:pStyle w:val="HTML"/>
      </w:pPr>
      <w:r>
        <w:t>"___"___________ ____ г.</w:t>
      </w:r>
    </w:p>
    <w:p w:rsidR="00000000" w:rsidRDefault="008042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https://порядокправа.рф/obrazecy/dolzhnostnaya_instrukciya_apparatchika_vodno_ximicheskoj_obrabotki_4_go_razryada.htm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250"/>
    <w:rsid w:val="0080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FBDF0-A32F-4C14-9AE8-15138EFA3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pparatchika_vodno_ximicheskoj_obrabotk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аппаратчика водно-химической обработки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2022-08-06T20:16:00Z</dcterms:created>
  <dcterms:modified xsi:type="dcterms:W3CDTF">2022-08-06T20:16:00Z</dcterms:modified>
</cp:coreProperties>
</file>