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B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 по семеноводству (средней квалификации)</w:t>
      </w:r>
    </w:p>
    <w:p w:rsidR="00000000" w:rsidRDefault="00907BDA">
      <w:pPr>
        <w:pStyle w:val="just"/>
      </w:pPr>
      <w:r>
        <w:t>Агроном по семеноводству</w:t>
      </w:r>
    </w:p>
    <w:p w:rsidR="00000000" w:rsidRDefault="00907BDA">
      <w:pPr>
        <w:pStyle w:val="just"/>
      </w:pPr>
      <w:r>
        <w:t>(средней квалификации)</w:t>
      </w:r>
    </w:p>
    <w:p w:rsidR="00000000" w:rsidRDefault="0090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A">
      <w:pPr>
        <w:pStyle w:val="HTML"/>
      </w:pPr>
      <w:r>
        <w:t>------------------------------------</w:t>
      </w:r>
    </w:p>
    <w:p w:rsidR="00000000" w:rsidRDefault="00907BDA">
      <w:pPr>
        <w:pStyle w:val="HTML"/>
      </w:pPr>
      <w:r>
        <w:t>(наименование организации)</w:t>
      </w:r>
    </w:p>
    <w:p w:rsidR="00000000" w:rsidRDefault="00907BDA">
      <w:pPr>
        <w:pStyle w:val="HTML"/>
      </w:pPr>
      <w:r>
        <w:t>УТВЕРЖДАЮ</w:t>
      </w:r>
    </w:p>
    <w:p w:rsidR="00000000" w:rsidRDefault="00907BDA">
      <w:pPr>
        <w:pStyle w:val="HTML"/>
      </w:pPr>
    </w:p>
    <w:p w:rsidR="00000000" w:rsidRDefault="00907BDA">
      <w:pPr>
        <w:pStyle w:val="HTML"/>
      </w:pPr>
      <w:r>
        <w:t>ДОЛЖНОСТНАЯ ИНСТРУКЦИЯ</w:t>
      </w:r>
    </w:p>
    <w:p w:rsidR="00000000" w:rsidRDefault="00907BDA">
      <w:pPr>
        <w:pStyle w:val="HTML"/>
      </w:pPr>
      <w:r>
        <w:t>---------------------------------</w:t>
      </w:r>
    </w:p>
    <w:p w:rsidR="00000000" w:rsidRDefault="00907BDA">
      <w:pPr>
        <w:pStyle w:val="HTML"/>
      </w:pPr>
      <w:r>
        <w:t>(наименование должности)</w:t>
      </w:r>
    </w:p>
    <w:p w:rsidR="00000000" w:rsidRDefault="00907BDA">
      <w:pPr>
        <w:pStyle w:val="HTML"/>
      </w:pPr>
      <w:r>
        <w:t>00.00.0000                   N 000</w:t>
      </w:r>
    </w:p>
    <w:p w:rsidR="00000000" w:rsidRDefault="00907BDA">
      <w:pPr>
        <w:pStyle w:val="HTML"/>
      </w:pPr>
      <w:r>
        <w:t>----------  ---------------------</w:t>
      </w:r>
    </w:p>
    <w:p w:rsidR="00000000" w:rsidRDefault="00907BDA">
      <w:pPr>
        <w:pStyle w:val="HTML"/>
      </w:pPr>
      <w:r>
        <w:t>(подпись)   (инициалы, фамилия)</w:t>
      </w:r>
    </w:p>
    <w:p w:rsidR="00000000" w:rsidRDefault="00907BDA">
      <w:pPr>
        <w:pStyle w:val="HTML"/>
      </w:pPr>
      <w:r>
        <w:t>Агронома по семеноводству           00.00.0000</w:t>
      </w:r>
    </w:p>
    <w:p w:rsidR="00000000" w:rsidRDefault="00907BDA">
      <w:pPr>
        <w:pStyle w:val="HTML"/>
      </w:pPr>
      <w:r>
        <w:t>(средней квалификации)</w:t>
      </w:r>
    </w:p>
    <w:p w:rsidR="00000000" w:rsidRDefault="0090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A">
      <w:pPr>
        <w:pStyle w:val="just"/>
      </w:pPr>
      <w:r>
        <w:t>1.1. Агроном по семеновод</w:t>
      </w:r>
      <w:r>
        <w:t>ству (средней квалификации) относится к категории специалистов.</w:t>
      </w:r>
    </w:p>
    <w:p w:rsidR="00000000" w:rsidRDefault="00907BDA">
      <w:pPr>
        <w:pStyle w:val="just"/>
      </w:pPr>
      <w:r>
        <w:t>1.2. На должность агронома по семеноводству (средней квалификации) принимается лицо, имеющее среднее профессиональное образование по специальности "Агрономия", без предъявления требований к ст</w:t>
      </w:r>
      <w:r>
        <w:t>ажу работы.</w:t>
      </w:r>
    </w:p>
    <w:p w:rsidR="00000000" w:rsidRDefault="00907BDA">
      <w:pPr>
        <w:pStyle w:val="just"/>
      </w:pPr>
      <w:r>
        <w:t>1.3. Агроном по семеноводству (средней квалификации) должен знать:</w:t>
      </w:r>
    </w:p>
    <w:p w:rsidR="00000000" w:rsidRDefault="00907BDA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907BDA">
      <w:pPr>
        <w:pStyle w:val="just"/>
      </w:pPr>
      <w:r>
        <w:t>- государственные стандарты на сортовые посевные к</w:t>
      </w:r>
      <w:r>
        <w:t>ачества семян, методы их определения;</w:t>
      </w:r>
    </w:p>
    <w:p w:rsidR="00000000" w:rsidRDefault="00907BDA">
      <w:pPr>
        <w:pStyle w:val="just"/>
      </w:pPr>
      <w:r>
        <w:t>- правила организации и технологии производства семенного материала, хранения и реализации семенного материала;</w:t>
      </w:r>
    </w:p>
    <w:p w:rsidR="00000000" w:rsidRDefault="00907BDA">
      <w:pPr>
        <w:pStyle w:val="just"/>
      </w:pPr>
      <w:r>
        <w:t>- методы повышения посевных качеств семян;</w:t>
      </w:r>
    </w:p>
    <w:p w:rsidR="00000000" w:rsidRDefault="00907BDA">
      <w:pPr>
        <w:pStyle w:val="just"/>
      </w:pPr>
      <w:r>
        <w:t>- правила эксплуатации лабораторного оборудования;</w:t>
      </w:r>
    </w:p>
    <w:p w:rsidR="00000000" w:rsidRDefault="00907BDA">
      <w:pPr>
        <w:pStyle w:val="just"/>
      </w:pPr>
      <w:r>
        <w:t>- основы зак</w:t>
      </w:r>
      <w:r>
        <w:t>онодательства по охране окружающей среды;</w:t>
      </w:r>
    </w:p>
    <w:p w:rsidR="00000000" w:rsidRDefault="00907BDA">
      <w:pPr>
        <w:pStyle w:val="just"/>
      </w:pPr>
      <w:r>
        <w:t>- основы трудового законодательства;</w:t>
      </w:r>
    </w:p>
    <w:p w:rsidR="00000000" w:rsidRDefault="00907BDA">
      <w:pPr>
        <w:pStyle w:val="just"/>
      </w:pPr>
      <w:r>
        <w:t>- Правила внутреннего трудового распорядка организации;</w:t>
      </w:r>
    </w:p>
    <w:p w:rsidR="00000000" w:rsidRDefault="00907BDA">
      <w:pPr>
        <w:pStyle w:val="just"/>
      </w:pPr>
      <w:r>
        <w:t>- правила охраны труда и пожарной безопасности;</w:t>
      </w:r>
    </w:p>
    <w:p w:rsidR="00000000" w:rsidRDefault="00907BDA">
      <w:pPr>
        <w:pStyle w:val="just"/>
      </w:pPr>
      <w:r>
        <w:lastRenderedPageBreak/>
        <w:t>- ______________________________________________________________________.</w:t>
      </w:r>
    </w:p>
    <w:p w:rsidR="00000000" w:rsidRDefault="00907BDA">
      <w:pPr>
        <w:pStyle w:val="just"/>
      </w:pPr>
      <w:r>
        <w:t>1.4. Агроном по семеноводству (средней квалификации) в своей деятельности руководствуется:</w:t>
      </w:r>
    </w:p>
    <w:p w:rsidR="00000000" w:rsidRDefault="00907BD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07BDA">
      <w:pPr>
        <w:pStyle w:val="HTML"/>
      </w:pPr>
      <w:r>
        <w:t>(наименование о</w:t>
      </w:r>
      <w:r>
        <w:t>рганизации)</w:t>
      </w:r>
    </w:p>
    <w:p w:rsidR="00000000" w:rsidRDefault="00907BDA">
      <w:pPr>
        <w:pStyle w:val="just"/>
      </w:pPr>
      <w:r>
        <w:t>- настоящей должностной инструкцией;</w:t>
      </w:r>
    </w:p>
    <w:p w:rsidR="00000000" w:rsidRDefault="00907BDA">
      <w:pPr>
        <w:pStyle w:val="HTML"/>
      </w:pPr>
      <w:r>
        <w:t xml:space="preserve">    - ____________________________________________________________________.</w:t>
      </w:r>
    </w:p>
    <w:p w:rsidR="00000000" w:rsidRDefault="00907BD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07BDA">
      <w:pPr>
        <w:pStyle w:val="HTML"/>
      </w:pPr>
      <w:r>
        <w:t>функцией агронома по семеноводству (средней квалификации))</w:t>
      </w:r>
    </w:p>
    <w:p w:rsidR="00000000" w:rsidRDefault="00907BDA">
      <w:pPr>
        <w:pStyle w:val="HTML"/>
      </w:pPr>
      <w:r>
        <w:t xml:space="preserve">1.5. </w:t>
      </w:r>
      <w:r>
        <w:t xml:space="preserve"> Агроном  по  семеноводству  (средней  квалификации)   подчиняется</w:t>
      </w:r>
    </w:p>
    <w:p w:rsidR="00000000" w:rsidRDefault="00907BDA">
      <w:pPr>
        <w:pStyle w:val="HTML"/>
      </w:pPr>
      <w:r>
        <w:t>непосредственно __________________________________________________________.</w:t>
      </w:r>
    </w:p>
    <w:p w:rsidR="00000000" w:rsidRDefault="00907BDA">
      <w:pPr>
        <w:pStyle w:val="HTML"/>
      </w:pPr>
      <w:r>
        <w:t>(наименование должности руководителя)</w:t>
      </w:r>
    </w:p>
    <w:p w:rsidR="00000000" w:rsidRDefault="00907BDA">
      <w:pPr>
        <w:pStyle w:val="just"/>
      </w:pPr>
      <w:r>
        <w:t>1.6. В период отсутствия агронома по семеноводству (средней квалификации) (</w:t>
      </w:r>
      <w:r>
        <w:t>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</w:t>
      </w:r>
      <w:r>
        <w:t>нием.</w:t>
      </w:r>
    </w:p>
    <w:p w:rsidR="00000000" w:rsidRDefault="00907BDA">
      <w:pPr>
        <w:pStyle w:val="just"/>
      </w:pPr>
      <w:r>
        <w:t>1.7. ___________________________________________________________________.</w:t>
      </w:r>
    </w:p>
    <w:p w:rsidR="00000000" w:rsidRDefault="0090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07BDA">
      <w:pPr>
        <w:pStyle w:val="just"/>
      </w:pPr>
      <w:r>
        <w:t>2.1. Отбор контрольных проб семян.</w:t>
      </w:r>
    </w:p>
    <w:p w:rsidR="00000000" w:rsidRDefault="00907BDA">
      <w:pPr>
        <w:pStyle w:val="just"/>
      </w:pPr>
      <w:r>
        <w:t>2.2. Контроль за соблюдением технологии проведения лабораторных анализов.</w:t>
      </w:r>
    </w:p>
    <w:p w:rsidR="00000000" w:rsidRDefault="0090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07BDA">
      <w:pPr>
        <w:pStyle w:val="just"/>
      </w:pPr>
      <w:r>
        <w:t>Агроном по семеноводству (с</w:t>
      </w:r>
      <w:r>
        <w:t>редней квалификации) исполняет следующие обязанности:</w:t>
      </w:r>
    </w:p>
    <w:p w:rsidR="00000000" w:rsidRDefault="00907BDA">
      <w:pPr>
        <w:pStyle w:val="just"/>
      </w:pPr>
      <w:r>
        <w:t>3.1. Проводит отбор контрольных проб семян от партий, предназначенных для реализации.</w:t>
      </w:r>
    </w:p>
    <w:p w:rsidR="00000000" w:rsidRDefault="00907BDA">
      <w:pPr>
        <w:pStyle w:val="just"/>
      </w:pPr>
      <w:r>
        <w:t>3.2. Проверяет правильность проведения лабораторных анализов, оформления документов.</w:t>
      </w:r>
    </w:p>
    <w:p w:rsidR="00000000" w:rsidRDefault="00907BDA">
      <w:pPr>
        <w:pStyle w:val="just"/>
      </w:pPr>
      <w:r>
        <w:t>3.3. Своевременно информирует о</w:t>
      </w:r>
      <w:r>
        <w:t>б изменениях, дополнениях и введении новой нормативно-технической документации на сортовые и посевные качества семян.</w:t>
      </w:r>
    </w:p>
    <w:p w:rsidR="00000000" w:rsidRDefault="00907BDA">
      <w:pPr>
        <w:pStyle w:val="HTML"/>
      </w:pPr>
      <w:r>
        <w:t xml:space="preserve">    3.4. _________________________________________________________________.</w:t>
      </w:r>
    </w:p>
    <w:p w:rsidR="00000000" w:rsidRDefault="00907BDA">
      <w:pPr>
        <w:pStyle w:val="HTML"/>
      </w:pPr>
      <w:r>
        <w:t>(иные обязанности)</w:t>
      </w:r>
    </w:p>
    <w:p w:rsidR="00000000" w:rsidRDefault="0090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07BDA">
      <w:pPr>
        <w:pStyle w:val="just"/>
      </w:pPr>
      <w:r>
        <w:t>Агроном по семеноводству (средней квалификации) имеет право:</w:t>
      </w:r>
    </w:p>
    <w:p w:rsidR="00000000" w:rsidRDefault="00907BD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07BD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07BD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07BD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07BDA">
      <w:pPr>
        <w:pStyle w:val="just"/>
      </w:pPr>
      <w:r>
        <w:t>4.5. Требовать от руководства организации оказания содейс</w:t>
      </w:r>
      <w:r>
        <w:t>твия в исполнении должностных обязанностей.</w:t>
      </w:r>
    </w:p>
    <w:p w:rsidR="00000000" w:rsidRDefault="00907BDA">
      <w:pPr>
        <w:pStyle w:val="HTML"/>
      </w:pPr>
      <w:r>
        <w:t xml:space="preserve">    4.6. _________________________________________________________________.</w:t>
      </w:r>
    </w:p>
    <w:p w:rsidR="00000000" w:rsidRDefault="00907BDA">
      <w:pPr>
        <w:pStyle w:val="HTML"/>
      </w:pPr>
      <w:r>
        <w:t>(иные права)</w:t>
      </w:r>
    </w:p>
    <w:p w:rsidR="00000000" w:rsidRDefault="0090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07BDA">
      <w:pPr>
        <w:pStyle w:val="just"/>
      </w:pPr>
      <w:r>
        <w:t>5.1. Агроном по семеноводству (средней квалификации) привлекается к ответственности:</w:t>
      </w:r>
    </w:p>
    <w:p w:rsidR="00000000" w:rsidRDefault="00907BDA">
      <w:pPr>
        <w:pStyle w:val="just"/>
      </w:pPr>
      <w:r>
        <w:t xml:space="preserve">- за ненадлежащее </w:t>
      </w:r>
      <w:r>
        <w:t>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07BDA">
      <w:pPr>
        <w:pStyle w:val="just"/>
      </w:pPr>
      <w:r>
        <w:t>- за нарушение Устава (Положения) организации;</w:t>
      </w:r>
    </w:p>
    <w:p w:rsidR="00000000" w:rsidRDefault="00907BDA">
      <w:pPr>
        <w:pStyle w:val="just"/>
      </w:pPr>
      <w:r>
        <w:t>- за право</w:t>
      </w:r>
      <w:r>
        <w:t>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07BDA">
      <w:pPr>
        <w:pStyle w:val="just"/>
      </w:pPr>
      <w:r>
        <w:t>- за причинение ущерба организации - в порядке, установленном дейс</w:t>
      </w:r>
      <w:r>
        <w:t>твующим трудовым законодательством Российской Федерации.</w:t>
      </w:r>
    </w:p>
    <w:p w:rsidR="00000000" w:rsidRDefault="00907BDA">
      <w:pPr>
        <w:pStyle w:val="just"/>
      </w:pPr>
      <w:r>
        <w:t>5.2. ___________________________________________________________________.</w:t>
      </w:r>
    </w:p>
    <w:p w:rsidR="00000000" w:rsidRDefault="0090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07BD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07BDA">
      <w:pPr>
        <w:pStyle w:val="HTML"/>
      </w:pPr>
      <w:r>
        <w:t>Квалификационной   х</w:t>
      </w:r>
      <w:r>
        <w:t>арактеристики   должности   "Агроном  по  семеноводству</w:t>
      </w:r>
    </w:p>
    <w:p w:rsidR="00000000" w:rsidRDefault="00907BDA">
      <w:pPr>
        <w:pStyle w:val="HTML"/>
      </w:pPr>
      <w:r>
        <w:t>(средней  квалификации)"  (Единый  квалификационный  справочник  должностей</w:t>
      </w:r>
    </w:p>
    <w:p w:rsidR="00000000" w:rsidRDefault="00907BDA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907BDA">
      <w:pPr>
        <w:pStyle w:val="HTML"/>
      </w:pPr>
      <w:r>
        <w:t>характеристики  должностей  работников  сельског</w:t>
      </w:r>
      <w:r>
        <w:t>о  хозяйства", утвержденный</w:t>
      </w:r>
    </w:p>
    <w:p w:rsidR="00000000" w:rsidRDefault="00907BDA">
      <w:pPr>
        <w:pStyle w:val="HTML"/>
      </w:pPr>
      <w:r>
        <w:t>Приказом    Минздравсоцразвития    России    от    15.02.2012    N   126н),</w:t>
      </w:r>
    </w:p>
    <w:p w:rsidR="00000000" w:rsidRDefault="00907BDA">
      <w:pPr>
        <w:pStyle w:val="HTML"/>
      </w:pPr>
      <w:r>
        <w:t>__________________________________________________________________________.</w:t>
      </w:r>
    </w:p>
    <w:p w:rsidR="00000000" w:rsidRDefault="00907BDA">
      <w:pPr>
        <w:pStyle w:val="HTML"/>
      </w:pPr>
      <w:r>
        <w:t>(реквизиты иных актов и документов)</w:t>
      </w:r>
    </w:p>
    <w:p w:rsidR="00000000" w:rsidRDefault="00907BDA">
      <w:pPr>
        <w:pStyle w:val="HTML"/>
      </w:pPr>
      <w:r>
        <w:t>6.2.  Ознакомление  работника  с  настоя</w:t>
      </w:r>
      <w:r>
        <w:t>щей   должностной   инструкцией</w:t>
      </w:r>
    </w:p>
    <w:p w:rsidR="00000000" w:rsidRDefault="00907BD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07BD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07BDA">
      <w:pPr>
        <w:pStyle w:val="HTML"/>
      </w:pPr>
      <w:r>
        <w:t>подтверждается ____________________________________________________________</w:t>
      </w:r>
    </w:p>
    <w:p w:rsidR="00000000" w:rsidRDefault="00907BDA">
      <w:pPr>
        <w:pStyle w:val="HTML"/>
      </w:pPr>
      <w:r>
        <w:t>(росписью в листе ознакомления, являющемся неотъемлемой</w:t>
      </w:r>
    </w:p>
    <w:p w:rsidR="00000000" w:rsidRDefault="00907BDA">
      <w:pPr>
        <w:pStyle w:val="HTML"/>
      </w:pPr>
      <w:r>
        <w:t>___________________________________________________________________________</w:t>
      </w:r>
    </w:p>
    <w:p w:rsidR="00000000" w:rsidRDefault="00907BDA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907BDA">
      <w:pPr>
        <w:pStyle w:val="HTML"/>
      </w:pPr>
      <w:r>
        <w:t>___________________________________________________________________________</w:t>
      </w:r>
    </w:p>
    <w:p w:rsidR="00000000" w:rsidRDefault="00907BD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907BDA">
      <w:pPr>
        <w:pStyle w:val="HTML"/>
      </w:pPr>
      <w:r>
        <w:t>__________________________________________________________________________.</w:t>
      </w:r>
    </w:p>
    <w:p w:rsidR="00000000" w:rsidRDefault="00907BDA">
      <w:pPr>
        <w:pStyle w:val="HTML"/>
      </w:pPr>
      <w:r>
        <w:t>работодателя; иным с</w:t>
      </w:r>
      <w:r>
        <w:t>пособом)</w:t>
      </w:r>
    </w:p>
    <w:p w:rsidR="00000000" w:rsidRDefault="00907BDA">
      <w:pPr>
        <w:pStyle w:val="just"/>
      </w:pPr>
      <w:r>
        <w:t>6.3. ___________________________________________________________________.</w:t>
      </w:r>
    </w:p>
    <w:p w:rsidR="00000000" w:rsidRDefault="00907B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https://порядокправа.рф/obrazecy/dolzhnostnaya_instrukciya_agronoma_po_semenovodstvu_srednej_kvalifikacii.htm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DA"/>
    <w:rsid w:val="0090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11C20-23D9-4790-84E1-DDAFC2A8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_po_semenovodstvu_srednej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 по семеноводству (средней квалификации)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