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F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закупкам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HTML"/>
      </w:pPr>
      <w:r>
        <w:t>Составлена в ___ экз.                                  Утверждаю</w:t>
      </w:r>
    </w:p>
    <w:p w:rsidR="00000000" w:rsidRDefault="005C2F14">
      <w:pPr>
        <w:pStyle w:val="HTML"/>
      </w:pPr>
      <w:r>
        <w:t>_______________________________</w:t>
      </w:r>
    </w:p>
    <w:p w:rsidR="00000000" w:rsidRDefault="005C2F14">
      <w:pPr>
        <w:pStyle w:val="HTML"/>
      </w:pPr>
      <w:r>
        <w:t>(инициалы, фамилия)</w:t>
      </w:r>
    </w:p>
    <w:p w:rsidR="00000000" w:rsidRDefault="005C2F14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5C2F14">
      <w:pPr>
        <w:pStyle w:val="HTML"/>
      </w:pPr>
      <w:r>
        <w:t>______________________________              _______________________________</w:t>
      </w:r>
    </w:p>
    <w:p w:rsidR="00000000" w:rsidRDefault="005C2F14">
      <w:pPr>
        <w:pStyle w:val="HTML"/>
      </w:pPr>
      <w:r>
        <w:t>______________________________              _______________________________</w:t>
      </w:r>
    </w:p>
    <w:p w:rsidR="00000000" w:rsidRDefault="005C2F1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C2F1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5C2F14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5C2F14">
      <w:pPr>
        <w:pStyle w:val="HTML"/>
      </w:pPr>
      <w:r>
        <w:t>электронной почты, ОГРН, ИНН/КПП)</w:t>
      </w:r>
    </w:p>
    <w:p w:rsidR="00000000" w:rsidRDefault="005C2F14">
      <w:pPr>
        <w:pStyle w:val="HTML"/>
      </w:pPr>
      <w:r>
        <w:t>"___"________ ___ г. N _____                      "___"________ ___ г.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агента по закупкам</w:t>
      </w: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2F14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по закупкам "____________" (далее - "Организация").</w:t>
      </w:r>
    </w:p>
    <w:p w:rsidR="00000000" w:rsidRDefault="005C2F14">
      <w:pPr>
        <w:pStyle w:val="just"/>
      </w:pPr>
      <w:r>
        <w:t>1.2. Агент по закупкам назначается на долж</w:t>
      </w:r>
      <w:r>
        <w:t>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C2F14">
      <w:pPr>
        <w:pStyle w:val="just"/>
      </w:pPr>
      <w:r>
        <w:t>1.3. Агент по закупкам подчиняется непосредственно __________ Организации.</w:t>
      </w:r>
    </w:p>
    <w:p w:rsidR="00000000" w:rsidRDefault="005C2F14">
      <w:pPr>
        <w:pStyle w:val="just"/>
      </w:pPr>
      <w:r>
        <w:t>1.4. На должность агента по закупкам назначается</w:t>
      </w:r>
      <w:r>
        <w:t xml:space="preserve"> лицо, имеющее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5C2F14">
      <w:pPr>
        <w:pStyle w:val="just"/>
      </w:pPr>
      <w:r>
        <w:t>1.5. Агент по закупкам должен знать:</w:t>
      </w:r>
    </w:p>
    <w:p w:rsidR="00000000" w:rsidRDefault="005C2F14">
      <w:pPr>
        <w:pStyle w:val="just"/>
      </w:pPr>
      <w:r>
        <w:t>- нормативные правовые акты, положения, инструкции, другие руководящие ма</w:t>
      </w:r>
      <w:r>
        <w:t>териалы и документы, касающиеся порядка заключения договоров с поставщиками;</w:t>
      </w:r>
    </w:p>
    <w:p w:rsidR="00000000" w:rsidRDefault="005C2F14">
      <w:pPr>
        <w:pStyle w:val="just"/>
      </w:pPr>
      <w:r>
        <w:t>- основы рыночной экономики;</w:t>
      </w:r>
    </w:p>
    <w:p w:rsidR="00000000" w:rsidRDefault="005C2F14">
      <w:pPr>
        <w:pStyle w:val="just"/>
      </w:pPr>
      <w:r>
        <w:t>- организацию работы по закупкам сельскохозяйственной продукции;</w:t>
      </w:r>
    </w:p>
    <w:p w:rsidR="00000000" w:rsidRDefault="005C2F14">
      <w:pPr>
        <w:pStyle w:val="just"/>
      </w:pPr>
      <w:r>
        <w:t>- основы трудового, финансового и хозяйственного законодательства;</w:t>
      </w:r>
    </w:p>
    <w:p w:rsidR="00000000" w:rsidRDefault="005C2F14">
      <w:pPr>
        <w:pStyle w:val="just"/>
      </w:pPr>
      <w:r>
        <w:t xml:space="preserve">- методы делового </w:t>
      </w:r>
      <w:r>
        <w:t>общения; методы и средства определения качества закупаемой продукции;</w:t>
      </w:r>
    </w:p>
    <w:p w:rsidR="00000000" w:rsidRDefault="005C2F14">
      <w:pPr>
        <w:pStyle w:val="just"/>
      </w:pPr>
      <w:r>
        <w:t>- организацию погрузочно-разгрузочных работ;</w:t>
      </w:r>
    </w:p>
    <w:p w:rsidR="00000000" w:rsidRDefault="005C2F14">
      <w:pPr>
        <w:pStyle w:val="just"/>
      </w:pPr>
      <w:r>
        <w:lastRenderedPageBreak/>
        <w:t>- правила и порядок приемки, отправки и сдачи продукции, заказа контейнеров и транспортных средств; условия хранения и перевозки закупаемой п</w:t>
      </w:r>
      <w:r>
        <w:t>родукции;</w:t>
      </w:r>
    </w:p>
    <w:p w:rsidR="00000000" w:rsidRDefault="005C2F14">
      <w:pPr>
        <w:pStyle w:val="just"/>
      </w:pPr>
      <w:r>
        <w:t>- формы и порядок оформления приемо-сдаточных документов;</w:t>
      </w:r>
    </w:p>
    <w:p w:rsidR="00000000" w:rsidRDefault="005C2F14">
      <w:pPr>
        <w:pStyle w:val="just"/>
      </w:pPr>
      <w:r>
        <w:t>- основы организации труда;</w:t>
      </w:r>
    </w:p>
    <w:p w:rsidR="00000000" w:rsidRDefault="005C2F14">
      <w:pPr>
        <w:pStyle w:val="just"/>
      </w:pPr>
      <w:r>
        <w:t>- правила внутреннего трудового распорядка;</w:t>
      </w:r>
    </w:p>
    <w:p w:rsidR="00000000" w:rsidRDefault="005C2F14">
      <w:pPr>
        <w:pStyle w:val="just"/>
      </w:pPr>
      <w:r>
        <w:t>- правила и нормы охраны труда.</w:t>
      </w:r>
    </w:p>
    <w:p w:rsidR="00000000" w:rsidRDefault="005C2F14">
      <w:pPr>
        <w:pStyle w:val="just"/>
      </w:pPr>
      <w:r>
        <w:t>1.6. В период временного отсутствия агента по закупкам его обязанности возлагаются на ______________.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2F14">
      <w:pPr>
        <w:pStyle w:val="just"/>
      </w:pPr>
      <w:r>
        <w:t>Агент по закупкам исполняет следующие обязанности:</w:t>
      </w:r>
    </w:p>
    <w:p w:rsidR="00000000" w:rsidRDefault="005C2F14">
      <w:pPr>
        <w:pStyle w:val="just"/>
      </w:pPr>
      <w:r>
        <w:t>Осуществляет работу по закупке у населения сельскохозяйственной продукци</w:t>
      </w:r>
      <w:r>
        <w:t>и собственного производства в соответствии с заключаемыми договорами, определяющими характер и объем поставок, а также их оплату.</w:t>
      </w:r>
    </w:p>
    <w:p w:rsidR="00000000" w:rsidRDefault="005C2F14">
      <w:pPr>
        <w:pStyle w:val="just"/>
      </w:pPr>
      <w:r>
        <w:t>Выезжает в сельскохозяйственные районы, выявляет потенциальных поставщиков (продавцов) производимой ими продукции, заключает д</w:t>
      </w:r>
      <w:r>
        <w:t>оговоры купли-продажи.</w:t>
      </w:r>
    </w:p>
    <w:p w:rsidR="00000000" w:rsidRDefault="005C2F14">
      <w:pPr>
        <w:pStyle w:val="just"/>
      </w:pPr>
      <w:r>
        <w:t>Проводит разъяснительную работу среди населения о порядке заключения договоров купли-продажи на обоюдовыгодных условиях, принимает меры по установлению долгосрочных связей с производителями сельскохозяйственной продукции.</w:t>
      </w:r>
    </w:p>
    <w:p w:rsidR="00000000" w:rsidRDefault="005C2F14">
      <w:pPr>
        <w:pStyle w:val="just"/>
      </w:pPr>
      <w:r>
        <w:t>Осуществляе</w:t>
      </w:r>
      <w:r>
        <w:t>т контроль качества приобретаемой продукции.</w:t>
      </w:r>
    </w:p>
    <w:p w:rsidR="00000000" w:rsidRDefault="005C2F14">
      <w:pPr>
        <w:pStyle w:val="just"/>
      </w:pPr>
      <w:r>
        <w:t>Оформляет в соответствии с установленным порядком документацию на закупаемую продукцию, заказывает контейнеры и транспортные средства для ее перевозки.</w:t>
      </w:r>
    </w:p>
    <w:p w:rsidR="00000000" w:rsidRDefault="005C2F14">
      <w:pPr>
        <w:pStyle w:val="just"/>
      </w:pPr>
      <w:r>
        <w:t>Контролирует наличие необходимых приспособлений и санитарно</w:t>
      </w:r>
      <w:r>
        <w:t>е состояние транспортных средств, предназначенных для перевозки, правильность проведения погрузочно-разгрузочных работ и рациональное размещение продукции.</w:t>
      </w:r>
    </w:p>
    <w:p w:rsidR="00000000" w:rsidRDefault="005C2F14">
      <w:pPr>
        <w:pStyle w:val="just"/>
      </w:pPr>
      <w:r>
        <w:t xml:space="preserve">Отправляет закупленную продукцию в адрес поручителя, сопровождает грузы в пути следования, соблюдая </w:t>
      </w:r>
      <w:r>
        <w:t>санитарные требования и правила хранения продукции при транспортировке, содействует их своевременной доставке.</w:t>
      </w:r>
    </w:p>
    <w:p w:rsidR="00000000" w:rsidRDefault="005C2F14">
      <w:pPr>
        <w:pStyle w:val="just"/>
      </w:pPr>
      <w:r>
        <w:t>Следит за соблюдением требований охраны труда при проведении погрузочно-разгрузочных работ.</w:t>
      </w:r>
    </w:p>
    <w:p w:rsidR="00000000" w:rsidRDefault="005C2F14">
      <w:pPr>
        <w:pStyle w:val="just"/>
      </w:pPr>
      <w:r>
        <w:t>Сдает доставленную продукцию, оформляет установленную</w:t>
      </w:r>
      <w:r>
        <w:t xml:space="preserve"> приемо-сдаточную документацию.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C2F14">
      <w:pPr>
        <w:pStyle w:val="just"/>
      </w:pPr>
      <w:r>
        <w:t>Агент по закупкам имеет право:</w:t>
      </w:r>
    </w:p>
    <w:p w:rsidR="00000000" w:rsidRDefault="005C2F14">
      <w:pPr>
        <w:pStyle w:val="just"/>
      </w:pPr>
      <w:r>
        <w:t>3.1. Запрашивать и получать необходимые материалы и документы, относящиеся к вопросам деятельности агента по закупкам.</w:t>
      </w:r>
    </w:p>
    <w:p w:rsidR="00000000" w:rsidRDefault="005C2F14">
      <w:pPr>
        <w:pStyle w:val="just"/>
      </w:pPr>
      <w:r>
        <w:t>3.2. Вступать во взаимоотношения с подразделениями сторонних учр</w:t>
      </w:r>
      <w:r>
        <w:t>еждений и организаций для решения оперативных вопросов производственной деятельности, входящей в компетенцию агента по закупкам.</w:t>
      </w:r>
    </w:p>
    <w:p w:rsidR="00000000" w:rsidRDefault="005C2F14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5C2F14">
      <w:pPr>
        <w:pStyle w:val="just"/>
      </w:pPr>
      <w:r>
        <w:t>Агент по закупкам несет ответственность за:</w:t>
      </w:r>
    </w:p>
    <w:p w:rsidR="00000000" w:rsidRDefault="005C2F1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C2F14">
      <w:pPr>
        <w:pStyle w:val="just"/>
      </w:pPr>
      <w:r>
        <w:t>4.2. Недостоверную информацию о состоянии выполнения работы.</w:t>
      </w:r>
    </w:p>
    <w:p w:rsidR="00000000" w:rsidRDefault="005C2F1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C2F1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C2F14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2F14">
      <w:pPr>
        <w:pStyle w:val="just"/>
      </w:pPr>
      <w:r>
        <w:t>5.1. Режим работы агента по закупкам определяется в соответствии с Правилами внутреннего трудового распорядка, установленными в Организации.</w:t>
      </w:r>
    </w:p>
    <w:p w:rsidR="00000000" w:rsidRDefault="005C2F14">
      <w:pPr>
        <w:pStyle w:val="just"/>
      </w:pPr>
      <w:r>
        <w:t>5.2. В связи с производственной необходимостью</w:t>
      </w:r>
      <w:r>
        <w:t xml:space="preserve"> агент по закупкам обязан выезжать в служебные командировки (в т.ч. местного значения).</w:t>
      </w:r>
    </w:p>
    <w:p w:rsidR="00000000" w:rsidRDefault="005C2F14">
      <w:pPr>
        <w:pStyle w:val="just"/>
      </w:pPr>
      <w:r>
        <w:t xml:space="preserve">5.3. В соответствии с ____________________ работодатель проводит оценку эффективности работы агента по закупкам. Комплекс мероприятий по оценке эффективности утвержден </w:t>
      </w:r>
      <w:r>
        <w:t>_________ и включает в себя:</w:t>
      </w:r>
    </w:p>
    <w:p w:rsidR="00000000" w:rsidRDefault="005C2F14">
      <w:pPr>
        <w:pStyle w:val="just"/>
      </w:pPr>
      <w:r>
        <w:t>- _____________________,</w:t>
      </w:r>
    </w:p>
    <w:p w:rsidR="00000000" w:rsidRDefault="005C2F14">
      <w:pPr>
        <w:pStyle w:val="just"/>
      </w:pPr>
      <w:r>
        <w:t>- _____________________,</w:t>
      </w:r>
    </w:p>
    <w:p w:rsidR="00000000" w:rsidRDefault="005C2F14">
      <w:pPr>
        <w:pStyle w:val="just"/>
      </w:pPr>
      <w:r>
        <w:t>- _____________________.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C2F14">
      <w:pPr>
        <w:pStyle w:val="just"/>
      </w:pPr>
      <w:r>
        <w:t>6.1. Агенту по закупкам для обеспечения его деятельности предоставляется право подписи организационно-распорядительных документов по в</w:t>
      </w:r>
      <w:r>
        <w:t>опросам, входящим в его функциональные обязанности.</w:t>
      </w:r>
    </w:p>
    <w:p w:rsidR="00000000" w:rsidRDefault="005C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1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C2F14">
      <w:pPr>
        <w:pStyle w:val="HTML"/>
      </w:pPr>
      <w:r>
        <w:t>__________________________________________________________________________.</w:t>
      </w:r>
    </w:p>
    <w:p w:rsidR="00000000" w:rsidRDefault="005C2F14">
      <w:pPr>
        <w:pStyle w:val="HTML"/>
      </w:pPr>
      <w:r>
        <w:t>(наименование, номер и дата документа)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Руководител</w:t>
      </w:r>
      <w:r>
        <w:t>ь структурного</w:t>
      </w:r>
    </w:p>
    <w:p w:rsidR="00000000" w:rsidRDefault="005C2F14">
      <w:pPr>
        <w:pStyle w:val="HTML"/>
      </w:pPr>
      <w:r>
        <w:t>подразделения</w:t>
      </w:r>
    </w:p>
    <w:p w:rsidR="00000000" w:rsidRDefault="005C2F14">
      <w:pPr>
        <w:pStyle w:val="HTML"/>
      </w:pPr>
      <w:r>
        <w:t>____________________________ _____________________</w:t>
      </w:r>
    </w:p>
    <w:p w:rsidR="00000000" w:rsidRDefault="005C2F14">
      <w:pPr>
        <w:pStyle w:val="HTML"/>
      </w:pPr>
      <w:r>
        <w:t>(инициалы, фамилия)           (подпись)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"___"________ ___ г.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Согласовано:</w:t>
      </w:r>
    </w:p>
    <w:p w:rsidR="00000000" w:rsidRDefault="005C2F14">
      <w:pPr>
        <w:pStyle w:val="HTML"/>
      </w:pPr>
      <w:r>
        <w:t>Юридическая служба</w:t>
      </w:r>
    </w:p>
    <w:p w:rsidR="00000000" w:rsidRDefault="005C2F14">
      <w:pPr>
        <w:pStyle w:val="HTML"/>
      </w:pPr>
      <w:r>
        <w:t>____________________________ _____________________</w:t>
      </w:r>
    </w:p>
    <w:p w:rsidR="00000000" w:rsidRDefault="005C2F14">
      <w:pPr>
        <w:pStyle w:val="HTML"/>
      </w:pPr>
      <w:r>
        <w:t>(инициалы, фамилия)           (подпись)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"___"________ ___ г.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С инструкцией ознакомлен:</w:t>
      </w:r>
    </w:p>
    <w:p w:rsidR="00000000" w:rsidRDefault="005C2F14">
      <w:pPr>
        <w:pStyle w:val="HTML"/>
      </w:pPr>
      <w:r>
        <w:t>(или: инструкцию получил)</w:t>
      </w:r>
    </w:p>
    <w:p w:rsidR="00000000" w:rsidRDefault="005C2F14">
      <w:pPr>
        <w:pStyle w:val="HTML"/>
      </w:pPr>
      <w:r>
        <w:t>____________________________ _____________________</w:t>
      </w:r>
    </w:p>
    <w:p w:rsidR="00000000" w:rsidRDefault="005C2F14">
      <w:pPr>
        <w:pStyle w:val="HTML"/>
      </w:pPr>
      <w:r>
        <w:t>(инициалы, фамилия)           (подпись)</w:t>
      </w:r>
    </w:p>
    <w:p w:rsidR="00000000" w:rsidRDefault="005C2F14">
      <w:pPr>
        <w:pStyle w:val="HTML"/>
      </w:pPr>
    </w:p>
    <w:p w:rsidR="00000000" w:rsidRDefault="005C2F14">
      <w:pPr>
        <w:pStyle w:val="HTML"/>
      </w:pPr>
      <w:r>
        <w:t>"___"________ ___ г.</w:t>
      </w:r>
    </w:p>
    <w:p w:rsidR="00000000" w:rsidRDefault="005C2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brazecy/dolzhnostnaya_instrukciya_agenta_po_zakupkam.htm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14"/>
    <w:rsid w:val="005C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1FFF4-7D2B-4298-9CAD-C00A01F5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zakup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закупкам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