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545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агента. Вариант 2</w:t>
      </w:r>
    </w:p>
    <w:p w:rsidR="00000000" w:rsidRDefault="00275456">
      <w:pPr>
        <w:pStyle w:val="3"/>
        <w:rPr>
          <w:rFonts w:eastAsia="Times New Roman"/>
        </w:rPr>
      </w:pPr>
      <w:r>
        <w:rPr>
          <w:rFonts w:eastAsia="Times New Roman"/>
        </w:rPr>
        <w:t>[Наименование организации]</w:t>
      </w:r>
    </w:p>
    <w:p w:rsidR="00000000" w:rsidRDefault="0027545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</w:t>
      </w:r>
    </w:p>
    <w:p w:rsidR="00000000" w:rsidRDefault="00275456">
      <w:pPr>
        <w:pStyle w:val="HTML"/>
      </w:pPr>
      <w:r>
        <w:t>г. Москва                                    "01" июля 2007 г., Рег. N ____</w:t>
      </w:r>
    </w:p>
    <w:p w:rsidR="00000000" w:rsidRDefault="002754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456">
      <w:pPr>
        <w:pStyle w:val="3"/>
        <w:rPr>
          <w:rFonts w:eastAsia="Times New Roman"/>
        </w:rPr>
      </w:pPr>
      <w:r>
        <w:rPr>
          <w:rFonts w:eastAsia="Times New Roman"/>
        </w:rPr>
        <w:t>УТВЕРЖДАЮ</w:t>
      </w:r>
    </w:p>
    <w:p w:rsidR="00000000" w:rsidRDefault="00275456">
      <w:pPr>
        <w:pStyle w:val="just"/>
      </w:pPr>
      <w:r>
        <w:t>[Наименование должности] [Наименование организации]</w:t>
      </w:r>
    </w:p>
    <w:p w:rsidR="00000000" w:rsidRDefault="00275456">
      <w:pPr>
        <w:pStyle w:val="just"/>
      </w:pPr>
      <w:r>
        <w:t>____________________ /_____[Ф.И.О.]_____/</w:t>
      </w:r>
    </w:p>
    <w:p w:rsidR="00000000" w:rsidRDefault="002754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456">
      <w:pPr>
        <w:pStyle w:val="3"/>
        <w:rPr>
          <w:rFonts w:eastAsia="Times New Roman"/>
        </w:rPr>
      </w:pPr>
      <w:r>
        <w:rPr>
          <w:rFonts w:eastAsia="Times New Roman"/>
        </w:rPr>
        <w:t>Агент</w:t>
      </w:r>
    </w:p>
    <w:p w:rsidR="00000000" w:rsidRDefault="0027545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75456">
      <w:pPr>
        <w:pStyle w:val="just"/>
      </w:pPr>
      <w:r>
        <w:t xml:space="preserve">1.1. Настоящая должностная инструкция определяет функциональные обязанности, права и ответственность агента [наименование организации в </w:t>
      </w:r>
      <w:r>
        <w:t>родительном падеже] (далее - Общество).</w:t>
      </w:r>
    </w:p>
    <w:p w:rsidR="00000000" w:rsidRDefault="00275456">
      <w:pPr>
        <w:pStyle w:val="just"/>
      </w:pPr>
      <w:r>
        <w:t>1.2. Агент назначается на должность и освобождается от должности в установленном действующим трудовым законодательством порядке приказом руководителя Общества.</w:t>
      </w:r>
    </w:p>
    <w:p w:rsidR="00000000" w:rsidRDefault="00275456">
      <w:pPr>
        <w:pStyle w:val="just"/>
      </w:pPr>
      <w:r>
        <w:t>1.3. Агент относится к категории специалистов и подчиняе</w:t>
      </w:r>
      <w:r>
        <w:t>тся непосредственно [наименование должности непосредственного руководителя в дательном падеже] Общества.</w:t>
      </w:r>
    </w:p>
    <w:p w:rsidR="00000000" w:rsidRDefault="00275456">
      <w:pPr>
        <w:pStyle w:val="just"/>
      </w:pPr>
      <w:r>
        <w:t>1.4. На должность агента назначается лицо, имеющее начальное профессиональное образование без предъявления требований к стажу работы или среднее (полно</w:t>
      </w:r>
      <w:r>
        <w:t>е) общее образование и специальную подготовку по установленной программе без предъявления требований к стажу работы.</w:t>
      </w:r>
    </w:p>
    <w:p w:rsidR="00000000" w:rsidRDefault="00275456">
      <w:pPr>
        <w:pStyle w:val="just"/>
      </w:pPr>
      <w:r>
        <w:t>1.5. Агент отвечает за:</w:t>
      </w:r>
    </w:p>
    <w:p w:rsidR="00000000" w:rsidRDefault="00275456">
      <w:pPr>
        <w:pStyle w:val="just"/>
      </w:pPr>
      <w:r>
        <w:t>- эффективное исполнение поручаемой ему работы по связям с общественностью;</w:t>
      </w:r>
    </w:p>
    <w:p w:rsidR="00000000" w:rsidRDefault="00275456">
      <w:pPr>
        <w:pStyle w:val="just"/>
      </w:pPr>
      <w:r>
        <w:t>- соблюдение требований исполнительской</w:t>
      </w:r>
      <w:r>
        <w:t>, трудовой и технологической дисциплины;</w:t>
      </w:r>
    </w:p>
    <w:p w:rsidR="00000000" w:rsidRDefault="00275456">
      <w:pPr>
        <w:pStyle w:val="just"/>
      </w:pPr>
      <w:r>
        <w:t>- сохранность находящихся у него на хранении (ставших ему известными) документов (сведений), содержащих (составляющих) коммерческую тайну Общества.</w:t>
      </w:r>
    </w:p>
    <w:p w:rsidR="00000000" w:rsidRDefault="00275456">
      <w:pPr>
        <w:pStyle w:val="just"/>
      </w:pPr>
      <w:r>
        <w:t>1.6. Агент должен знать:</w:t>
      </w:r>
    </w:p>
    <w:p w:rsidR="00000000" w:rsidRDefault="00275456">
      <w:pPr>
        <w:pStyle w:val="just"/>
      </w:pPr>
      <w:r>
        <w:lastRenderedPageBreak/>
        <w:t>- порученные ему трудовые функции, непосре</w:t>
      </w:r>
      <w:r>
        <w:t>дственные задачи, их содержание, возможности по их решению;</w:t>
      </w:r>
    </w:p>
    <w:p w:rsidR="00000000" w:rsidRDefault="00275456">
      <w:pPr>
        <w:pStyle w:val="just"/>
      </w:pPr>
      <w:r>
        <w:t>- нормативные правовые акты, положения, инструкции, другие руководящие материалы и документы, касающиеся вопросов использования материальных ресурсов;</w:t>
      </w:r>
    </w:p>
    <w:p w:rsidR="00000000" w:rsidRDefault="00275456">
      <w:pPr>
        <w:pStyle w:val="just"/>
      </w:pPr>
      <w:r>
        <w:t>- основы организации материально-технического</w:t>
      </w:r>
      <w:r>
        <w:t xml:space="preserve"> обеспечения и погрузочно-разгрузочных работ;</w:t>
      </w:r>
    </w:p>
    <w:p w:rsidR="00000000" w:rsidRDefault="00275456">
      <w:pPr>
        <w:pStyle w:val="just"/>
      </w:pPr>
      <w:r>
        <w:t>- правила и порядок приема и отправки грузов, заказа контейнеров и транспортных средств, оформления документов на получаемые и отправляемые грузы;</w:t>
      </w:r>
    </w:p>
    <w:p w:rsidR="00000000" w:rsidRDefault="00275456">
      <w:pPr>
        <w:pStyle w:val="just"/>
      </w:pPr>
      <w:r>
        <w:t>- номенклатуру и нормы расхода сырья, материалов и других товар</w:t>
      </w:r>
      <w:r>
        <w:t>но-материальных ценностей, условия их хранения и транспортировки;</w:t>
      </w:r>
    </w:p>
    <w:p w:rsidR="00000000" w:rsidRDefault="00275456">
      <w:pPr>
        <w:pStyle w:val="just"/>
      </w:pPr>
      <w:r>
        <w:t>- основы организации труда;</w:t>
      </w:r>
    </w:p>
    <w:p w:rsidR="00000000" w:rsidRDefault="00275456">
      <w:pPr>
        <w:pStyle w:val="just"/>
      </w:pPr>
      <w:r>
        <w:t>- основы законодательства о труде;</w:t>
      </w:r>
    </w:p>
    <w:p w:rsidR="00000000" w:rsidRDefault="00275456">
      <w:pPr>
        <w:pStyle w:val="just"/>
      </w:pPr>
      <w:r>
        <w:t>- правила внутреннего трудового распорядка;</w:t>
      </w:r>
    </w:p>
    <w:p w:rsidR="00000000" w:rsidRDefault="00275456">
      <w:pPr>
        <w:pStyle w:val="just"/>
      </w:pPr>
      <w:r>
        <w:t>- правила и нормы охраны труда.</w:t>
      </w:r>
    </w:p>
    <w:p w:rsidR="00000000" w:rsidRDefault="00275456">
      <w:pPr>
        <w:pStyle w:val="just"/>
      </w:pPr>
      <w:r>
        <w:t>1.7. Агент в своей деятельности руководствуется:</w:t>
      </w:r>
    </w:p>
    <w:p w:rsidR="00000000" w:rsidRDefault="00275456">
      <w:pPr>
        <w:pStyle w:val="just"/>
      </w:pPr>
      <w:r>
        <w:t>- локальными актами и организационно-распорядительными документами Общества;</w:t>
      </w:r>
    </w:p>
    <w:p w:rsidR="00000000" w:rsidRDefault="00275456">
      <w:pPr>
        <w:pStyle w:val="just"/>
      </w:pPr>
      <w:r>
        <w:t>- правилами внутреннего трудового распорядка;</w:t>
      </w:r>
    </w:p>
    <w:p w:rsidR="00000000" w:rsidRDefault="00275456">
      <w:pPr>
        <w:pStyle w:val="just"/>
      </w:pPr>
      <w:r>
        <w:t>- правилами охраны труда и техники безопасности, обеспечения производственной санита</w:t>
      </w:r>
      <w:r>
        <w:t>рии и противопожарной защиты;</w:t>
      </w:r>
    </w:p>
    <w:p w:rsidR="00000000" w:rsidRDefault="00275456">
      <w:pPr>
        <w:pStyle w:val="just"/>
      </w:pPr>
      <w:r>
        <w:t>- указаниями, приказаниями, решениями и поручениями непосредственного руководителя;</w:t>
      </w:r>
    </w:p>
    <w:p w:rsidR="00000000" w:rsidRDefault="00275456">
      <w:pPr>
        <w:pStyle w:val="just"/>
      </w:pPr>
      <w:r>
        <w:t>- настоящей должностной инструкцией.</w:t>
      </w:r>
    </w:p>
    <w:p w:rsidR="00000000" w:rsidRDefault="00275456">
      <w:pPr>
        <w:pStyle w:val="just"/>
      </w:pPr>
      <w:r>
        <w:t>1.8. В период временного отсутствия агента его обязанности возлагаются на [наименование должности замести</w:t>
      </w:r>
      <w:r>
        <w:t>теля].</w:t>
      </w:r>
    </w:p>
    <w:p w:rsidR="00000000" w:rsidRDefault="002754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45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75456">
      <w:pPr>
        <w:pStyle w:val="just"/>
      </w:pPr>
      <w:r>
        <w:t>Агент обязан осуществлять следующие трудовые функции:</w:t>
      </w:r>
    </w:p>
    <w:p w:rsidR="00000000" w:rsidRDefault="00275456">
      <w:pPr>
        <w:pStyle w:val="just"/>
      </w:pPr>
      <w:r>
        <w:t xml:space="preserve">2.1. Получать по нарядам, заявкам и другим документам товарно-материальные ценности (сырье, материалы, оборудование, комплектующие изделия, инвентарь, канцелярские </w:t>
      </w:r>
      <w:r>
        <w:t>принадлежности и т.п.).</w:t>
      </w:r>
    </w:p>
    <w:p w:rsidR="00000000" w:rsidRDefault="00275456">
      <w:pPr>
        <w:pStyle w:val="just"/>
      </w:pPr>
      <w:r>
        <w:t>2.2. Оформлять документацию на получаемые и отправляемые грузы, заказывать контейнеры и транспортные средства для их доставки.</w:t>
      </w:r>
    </w:p>
    <w:p w:rsidR="00000000" w:rsidRDefault="00275456">
      <w:pPr>
        <w:pStyle w:val="just"/>
      </w:pPr>
      <w:r>
        <w:t>2.3. В соответствии с установленным порядком выполнять работу по закупке товарно-материальных ценностей.</w:t>
      </w:r>
    </w:p>
    <w:p w:rsidR="00000000" w:rsidRDefault="00275456">
      <w:pPr>
        <w:pStyle w:val="just"/>
      </w:pPr>
      <w:r>
        <w:t>2.4. Отправлять грузы в адрес предприятий или сопровождать их в пути следования, обеспечивать сохранность и содействовать своевременной их доставке.</w:t>
      </w:r>
    </w:p>
    <w:p w:rsidR="00000000" w:rsidRDefault="00275456">
      <w:pPr>
        <w:pStyle w:val="just"/>
      </w:pPr>
      <w:r>
        <w:t>2.5. Следить за соблюдением требований охраны труда при проведении погрузочно-разгрузочных работ.</w:t>
      </w:r>
    </w:p>
    <w:p w:rsidR="00000000" w:rsidRDefault="00275456">
      <w:pPr>
        <w:pStyle w:val="just"/>
      </w:pPr>
      <w:r>
        <w:t>2.6. Прин</w:t>
      </w:r>
      <w:r>
        <w:t>имать меры по повышению эффективности использования материальных ресурсов, снижению затрат, связанных с их приобретением, доставкой и хранением.</w:t>
      </w:r>
    </w:p>
    <w:p w:rsidR="00000000" w:rsidRDefault="00275456">
      <w:pPr>
        <w:pStyle w:val="just"/>
      </w:pPr>
      <w:r>
        <w:t>2.7. Составлять установленную отчетность.</w:t>
      </w:r>
    </w:p>
    <w:p w:rsidR="00000000" w:rsidRDefault="00275456">
      <w:pPr>
        <w:pStyle w:val="just"/>
      </w:pPr>
      <w:r>
        <w:t>В случае служебной необходимости агент может привлекаться к выполнени</w:t>
      </w:r>
      <w:r>
        <w:t>ю своих обязанностей сверхурочно в порядке, предусмотренном положениями федерального законодательства о труде.</w:t>
      </w:r>
    </w:p>
    <w:p w:rsidR="00000000" w:rsidRDefault="002754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45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75456">
      <w:pPr>
        <w:pStyle w:val="just"/>
      </w:pPr>
      <w:r>
        <w:t>Агент имеет право:</w:t>
      </w:r>
    </w:p>
    <w:p w:rsidR="00000000" w:rsidRDefault="00275456">
      <w:pPr>
        <w:pStyle w:val="just"/>
      </w:pPr>
      <w:r>
        <w:t>3.1. Запрашивать и получать необходимые материалы и документы, относящиеся к вопросам деятельности агента.</w:t>
      </w:r>
    </w:p>
    <w:p w:rsidR="00000000" w:rsidRDefault="00275456">
      <w:pPr>
        <w:pStyle w:val="just"/>
      </w:pPr>
      <w:r>
        <w:t>3.2. Всту</w:t>
      </w:r>
      <w:r>
        <w:t>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агента.</w:t>
      </w:r>
    </w:p>
    <w:p w:rsidR="00000000" w:rsidRDefault="00275456">
      <w:pPr>
        <w:pStyle w:val="just"/>
      </w:pPr>
      <w:r>
        <w:t>3.3. Представлять интересы предприятия в сторонних организациях по вопросам, связанн</w:t>
      </w:r>
      <w:r>
        <w:t>ым с его профессиональной деятельностью.</w:t>
      </w:r>
    </w:p>
    <w:p w:rsidR="00000000" w:rsidRDefault="002754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45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И ОЦЕНКА ДЕЯТЕЛЬНОСТИ</w:t>
      </w:r>
    </w:p>
    <w:p w:rsidR="00000000" w:rsidRDefault="00275456">
      <w:pPr>
        <w:pStyle w:val="just"/>
      </w:pPr>
      <w:r>
        <w:t>4.1. Агент несет административную, дисциплинарную и материальную (а в отдельных случаях, предусмотренных законодательством РФ, и уголовную) ответственность за:</w:t>
      </w:r>
    </w:p>
    <w:p w:rsidR="00000000" w:rsidRDefault="00275456">
      <w:pPr>
        <w:pStyle w:val="just"/>
      </w:pPr>
      <w:r>
        <w:t>4.1.1. Невыполнение или ненадлежащее выполнение служебных указаний непосредственного руководителя;</w:t>
      </w:r>
    </w:p>
    <w:p w:rsidR="00000000" w:rsidRDefault="00275456">
      <w:pPr>
        <w:pStyle w:val="just"/>
      </w:pPr>
      <w:r>
        <w:t>4.1.2. Невыполнение или ненадлежащее выполнение своих трудовых функций и порученных ему задач;</w:t>
      </w:r>
    </w:p>
    <w:p w:rsidR="00000000" w:rsidRDefault="00275456">
      <w:pPr>
        <w:pStyle w:val="just"/>
      </w:pPr>
      <w:r>
        <w:t>4.1.3. Неправомерное использование предоставленных служебных п</w:t>
      </w:r>
      <w:r>
        <w:t>олномочий, а также использование их в личных целях;</w:t>
      </w:r>
    </w:p>
    <w:p w:rsidR="00000000" w:rsidRDefault="00275456">
      <w:pPr>
        <w:pStyle w:val="just"/>
      </w:pPr>
      <w:r>
        <w:t>4.1.4. Недостоверную информацию о состоянии выполнения порученной ему работы;</w:t>
      </w:r>
    </w:p>
    <w:p w:rsidR="00000000" w:rsidRDefault="00275456">
      <w:pPr>
        <w:pStyle w:val="just"/>
      </w:pPr>
      <w:r>
        <w:t>4.1.5. Непринятие мер по пресечению выявленных нарушений правил техники безопасности, противопожарных и других правил, создающ</w:t>
      </w:r>
      <w:r>
        <w:t>их угрозу деятельности предприятия и его работникам;</w:t>
      </w:r>
    </w:p>
    <w:p w:rsidR="00000000" w:rsidRDefault="00275456">
      <w:pPr>
        <w:pStyle w:val="just"/>
      </w:pPr>
      <w:r>
        <w:t>4.1.6. Необеспечение соблюдения трудовой дисциплины.</w:t>
      </w:r>
    </w:p>
    <w:p w:rsidR="00000000" w:rsidRDefault="00275456">
      <w:pPr>
        <w:pStyle w:val="just"/>
      </w:pPr>
      <w:r>
        <w:t>4.2. Оценка работы агента осуществляется:</w:t>
      </w:r>
    </w:p>
    <w:p w:rsidR="00000000" w:rsidRDefault="00275456">
      <w:pPr>
        <w:pStyle w:val="just"/>
      </w:pPr>
      <w:r>
        <w:t>4.2.1. Непосредственным руководителем - регулярно в процессе повседневного осуществления работником своих тр</w:t>
      </w:r>
      <w:r>
        <w:t>удовых функций;</w:t>
      </w:r>
    </w:p>
    <w:p w:rsidR="00000000" w:rsidRDefault="00275456">
      <w:pPr>
        <w:pStyle w:val="just"/>
      </w:pPr>
      <w:r>
        <w:t>4.2.2. Аттестационной комиссией предприятия - периодически, но не реже 1 раза в два года на основании документированных итогов работы за оценочный период.</w:t>
      </w:r>
    </w:p>
    <w:p w:rsidR="00000000" w:rsidRDefault="00275456">
      <w:pPr>
        <w:pStyle w:val="just"/>
      </w:pPr>
      <w:r>
        <w:t>4.3. Основными критериями оценки работы агента являются качество, полнота и своевреме</w:t>
      </w:r>
      <w:r>
        <w:t>нность выполнения им задач, предусмотренных настоящей инструкцией.</w:t>
      </w:r>
    </w:p>
    <w:p w:rsidR="00000000" w:rsidRDefault="002754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45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75456">
      <w:pPr>
        <w:pStyle w:val="just"/>
      </w:pPr>
      <w:r>
        <w:t>5.1. Режим работы агента определяется в соответствии с правилами внутреннего трудового распорядка, установленными в Обществе.</w:t>
      </w:r>
    </w:p>
    <w:p w:rsidR="00000000" w:rsidRDefault="00275456">
      <w:pPr>
        <w:pStyle w:val="just"/>
      </w:pPr>
      <w:r>
        <w:t>5.2. В связи с производственной необходимост</w:t>
      </w:r>
      <w:r>
        <w:t>ью агент обязан выезжать в служебные командировки (в т.ч. местного значения).</w:t>
      </w:r>
    </w:p>
    <w:p w:rsidR="00000000" w:rsidRDefault="002754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456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275456">
      <w:pPr>
        <w:pStyle w:val="just"/>
      </w:pPr>
      <w:r>
        <w:t xml:space="preserve">6.1. Агенту для обеспечения его деятельности предоставляется право подписи организационно-распорядительных документов по вопросам, отнесенным к его компетенции </w:t>
      </w:r>
      <w:r>
        <w:t>настоящей должностной инструкцией.</w:t>
      </w:r>
    </w:p>
    <w:p w:rsidR="00000000" w:rsidRDefault="002754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456">
      <w:pPr>
        <w:pStyle w:val="HTML"/>
      </w:pPr>
      <w:r>
        <w:t xml:space="preserve">    С инструкцией ознакомлен _________ /_________/   "__"_________ 20__ г.</w:t>
      </w:r>
    </w:p>
    <w:p w:rsidR="00000000" w:rsidRDefault="00275456">
      <w:pPr>
        <w:pStyle w:val="HTML"/>
      </w:pPr>
      <w:r>
        <w:t>(подпись)</w:t>
      </w:r>
    </w:p>
    <w:p w:rsidR="00000000" w:rsidRDefault="002754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456">
      <w:pPr>
        <w:pStyle w:val="right"/>
      </w:pPr>
      <w:r>
        <w:t>Источник - "Кадровый вопрос", 2013, № 7</w:t>
      </w:r>
    </w:p>
    <w:p w:rsidR="00000000" w:rsidRDefault="002754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https://порядокправа.рф/obrazecy/dolzhnostnaya_instrukciya_agenta_2.htm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456"/>
    <w:rsid w:val="00275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F596FA-8483-4CA7-98B0-DB0BF0557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gen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960</Words>
  <Characters>5472</Characters>
  <Application>Microsoft Office Word</Application>
  <DocSecurity>0</DocSecurity>
  <Lines>45</Lines>
  <Paragraphs>12</Paragraphs>
  <ScaleCrop>false</ScaleCrop>
  <Company/>
  <LinksUpToDate>false</LinksUpToDate>
  <CharactersWithSpaces>6420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агента.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2022-08-06T20:10:00Z</dcterms:created>
  <dcterms:modified xsi:type="dcterms:W3CDTF">2022-08-06T20:10:00Z</dcterms:modified>
</cp:coreProperties>
</file>