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9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баз данных. Вариант 2</w:t>
      </w:r>
    </w:p>
    <w:p w:rsidR="00000000" w:rsidRDefault="00D469B2">
      <w:pPr>
        <w:pStyle w:val="HTML"/>
      </w:pPr>
      <w:r>
        <w:t>Наименование                                     УТВЕРЖДАЮ</w:t>
      </w:r>
    </w:p>
    <w:p w:rsidR="00000000" w:rsidRDefault="00D469B2">
      <w:pPr>
        <w:pStyle w:val="HTML"/>
      </w:pPr>
      <w:r>
        <w:t>организации</w:t>
      </w:r>
    </w:p>
    <w:p w:rsidR="00000000" w:rsidRDefault="00D469B2">
      <w:pPr>
        <w:pStyle w:val="HTML"/>
      </w:pPr>
      <w:r>
        <w:t>__________________________</w:t>
      </w:r>
    </w:p>
    <w:p w:rsidR="00000000" w:rsidRDefault="00D469B2">
      <w:pPr>
        <w:pStyle w:val="HTML"/>
      </w:pPr>
      <w:r>
        <w:t>(Руководитель организации)</w:t>
      </w:r>
    </w:p>
    <w:p w:rsidR="00000000" w:rsidRDefault="00D469B2">
      <w:pPr>
        <w:pStyle w:val="HTML"/>
      </w:pPr>
      <w:r>
        <w:t>ДОЛЖНОСТНАЯ ИНСТРУКЦИЯ</w:t>
      </w:r>
    </w:p>
    <w:p w:rsidR="00000000" w:rsidRDefault="00D469B2">
      <w:pPr>
        <w:pStyle w:val="HTML"/>
      </w:pPr>
      <w:r>
        <w:t xml:space="preserve">администратора баз данных  </w:t>
      </w:r>
      <w:r>
        <w:rPr>
          <w:vertAlign w:val="superscript"/>
        </w:rPr>
        <w:t>1</w:t>
      </w:r>
      <w:r>
        <w:t xml:space="preserve">                     ____________/_____________</w:t>
      </w:r>
    </w:p>
    <w:p w:rsidR="00000000" w:rsidRDefault="00D469B2">
      <w:pPr>
        <w:pStyle w:val="HTML"/>
      </w:pPr>
      <w:r>
        <w:t>Личная     Расшифровка</w:t>
      </w:r>
    </w:p>
    <w:p w:rsidR="00000000" w:rsidRDefault="00D469B2">
      <w:pPr>
        <w:pStyle w:val="HTML"/>
      </w:pPr>
      <w:r>
        <w:t>подпись      подписи</w:t>
      </w:r>
    </w:p>
    <w:p w:rsidR="00000000" w:rsidRDefault="00D469B2">
      <w:pPr>
        <w:pStyle w:val="HTML"/>
      </w:pPr>
      <w:r>
        <w:t>"__"___________ ____ г. N _____                  "___"____________ _____ г.</w:t>
      </w:r>
    </w:p>
    <w:p w:rsidR="00000000" w:rsidRDefault="00D469B2">
      <w:pPr>
        <w:pStyle w:val="HTML"/>
      </w:pPr>
    </w:p>
    <w:p w:rsidR="00000000" w:rsidRDefault="00D469B2">
      <w:pPr>
        <w:pStyle w:val="HTML"/>
      </w:pPr>
      <w:r>
        <w:t>г. _______________                                   М.П.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69B2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администратора баз данных (далее - "Работник").</w:t>
      </w:r>
    </w:p>
    <w:p w:rsidR="00000000" w:rsidRDefault="00D469B2">
      <w:pPr>
        <w:pStyle w:val="just"/>
      </w:pPr>
      <w:r>
        <w:t>1.2. Работник назначается на должность и освобождается от должности в установленном дейс</w:t>
      </w:r>
      <w:r>
        <w:t>твующим трудовым законодательством Российской Федерации порядке приказом Руководителя Организации.</w:t>
      </w:r>
    </w:p>
    <w:p w:rsidR="00000000" w:rsidRDefault="00D469B2">
      <w:pPr>
        <w:pStyle w:val="HTML"/>
      </w:pPr>
      <w:r>
        <w:t xml:space="preserve">    1.3. Работник подчиняется непосредственно _____________________________</w:t>
      </w:r>
    </w:p>
    <w:p w:rsidR="00000000" w:rsidRDefault="00D469B2">
      <w:pPr>
        <w:pStyle w:val="HTML"/>
      </w:pPr>
      <w:r>
        <w:t>(должность)</w:t>
      </w:r>
    </w:p>
    <w:p w:rsidR="00000000" w:rsidRDefault="00D469B2">
      <w:pPr>
        <w:pStyle w:val="HTML"/>
      </w:pPr>
      <w:r>
        <w:t>Организации.</w:t>
      </w:r>
    </w:p>
    <w:p w:rsidR="00000000" w:rsidRDefault="00D469B2">
      <w:pPr>
        <w:pStyle w:val="just"/>
      </w:pPr>
      <w:r>
        <w:t>1.4. На должность Работника назначается лицо, имеющее вы</w:t>
      </w:r>
      <w:r>
        <w:t>сшее профессиональное (техническое или инженерно-экономическое) образование по профилю деятельности и стаж работы по специальности не менее 3 (трех) лет.</w:t>
      </w:r>
    </w:p>
    <w:p w:rsidR="00000000" w:rsidRDefault="00D469B2">
      <w:pPr>
        <w:pStyle w:val="just"/>
      </w:pPr>
      <w:r>
        <w:t>1.5. Работник должен знать:</w:t>
      </w:r>
    </w:p>
    <w:p w:rsidR="00000000" w:rsidRDefault="00D469B2">
      <w:pPr>
        <w:pStyle w:val="just"/>
      </w:pPr>
      <w:r>
        <w:t>- Законы, постановления, распоряжения, приказы и другие руководящие, метод</w:t>
      </w:r>
      <w:r>
        <w:t>ические и нормативные документы, касающиеся методов программирования и использования вычислительной техники при обработке информации.</w:t>
      </w:r>
    </w:p>
    <w:p w:rsidR="00000000" w:rsidRDefault="00D469B2">
      <w:pPr>
        <w:pStyle w:val="just"/>
      </w:pPr>
      <w:r>
        <w:t>- Технико-эксплуатационные характеристики, конструктивные особенности, назначение и режимы работы используемого оборудован</w:t>
      </w:r>
      <w:r>
        <w:t>ия, правила его технической эксплуатации.</w:t>
      </w:r>
    </w:p>
    <w:p w:rsidR="00000000" w:rsidRDefault="00D469B2">
      <w:pPr>
        <w:pStyle w:val="just"/>
      </w:pPr>
      <w:r>
        <w:t>- Технологию механизированной обработки информации.</w:t>
      </w:r>
    </w:p>
    <w:p w:rsidR="00000000" w:rsidRDefault="00D469B2">
      <w:pPr>
        <w:pStyle w:val="just"/>
      </w:pPr>
      <w:r>
        <w:t>- Виды технических носителей информации.</w:t>
      </w:r>
    </w:p>
    <w:p w:rsidR="00000000" w:rsidRDefault="00D469B2">
      <w:pPr>
        <w:pStyle w:val="just"/>
      </w:pPr>
      <w:r>
        <w:t>- Методы классификации и кодирования информации.</w:t>
      </w:r>
    </w:p>
    <w:p w:rsidR="00000000" w:rsidRDefault="00D469B2">
      <w:pPr>
        <w:pStyle w:val="just"/>
      </w:pPr>
      <w:r>
        <w:t>- Нормализованные языки программирования.</w:t>
      </w:r>
    </w:p>
    <w:p w:rsidR="00000000" w:rsidRDefault="00D469B2">
      <w:pPr>
        <w:pStyle w:val="just"/>
      </w:pPr>
      <w:r>
        <w:t>- Стандарты, системы счислений</w:t>
      </w:r>
      <w:r>
        <w:t>, шифров и кодов.</w:t>
      </w:r>
    </w:p>
    <w:p w:rsidR="00000000" w:rsidRDefault="00D469B2">
      <w:pPr>
        <w:pStyle w:val="just"/>
      </w:pPr>
      <w:r>
        <w:lastRenderedPageBreak/>
        <w:t>- Методы программирования.</w:t>
      </w:r>
    </w:p>
    <w:p w:rsidR="00000000" w:rsidRDefault="00D469B2">
      <w:pPr>
        <w:pStyle w:val="just"/>
      </w:pPr>
      <w:r>
        <w:t>- Порядок оформления технической документации.</w:t>
      </w:r>
    </w:p>
    <w:p w:rsidR="00000000" w:rsidRDefault="00D469B2">
      <w:pPr>
        <w:pStyle w:val="just"/>
      </w:pPr>
      <w:r>
        <w:t>- Отечественный и зарубежный опыт программирования и использования вычислительной техники.</w:t>
      </w:r>
    </w:p>
    <w:p w:rsidR="00000000" w:rsidRDefault="00D469B2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D469B2">
      <w:pPr>
        <w:pStyle w:val="just"/>
      </w:pPr>
      <w:r>
        <w:t>- Основы экономики, организации производства, труда и управления.</w:t>
      </w:r>
    </w:p>
    <w:p w:rsidR="00000000" w:rsidRDefault="00D469B2">
      <w:pPr>
        <w:pStyle w:val="just"/>
      </w:pPr>
      <w:r>
        <w:t>- Основы трудового законодательства.</w:t>
      </w:r>
    </w:p>
    <w:p w:rsidR="00000000" w:rsidRDefault="00D469B2">
      <w:pPr>
        <w:pStyle w:val="just"/>
      </w:pPr>
      <w:r>
        <w:t>- Прави</w:t>
      </w:r>
      <w:r>
        <w:t>ла по охране окружающей среды.</w:t>
      </w:r>
    </w:p>
    <w:p w:rsidR="00000000" w:rsidRDefault="00D469B2">
      <w:pPr>
        <w:pStyle w:val="just"/>
      </w:pPr>
      <w:r>
        <w:t>- Правила по охране труда и пожарной безопасности.</w:t>
      </w:r>
    </w:p>
    <w:p w:rsidR="00000000" w:rsidRDefault="00D469B2">
      <w:pPr>
        <w:pStyle w:val="just"/>
      </w:pPr>
      <w:r>
        <w:t>- Правила внутреннего трудового распорядка.</w:t>
      </w:r>
    </w:p>
    <w:p w:rsidR="00000000" w:rsidRDefault="00D469B2">
      <w:pPr>
        <w:pStyle w:val="just"/>
      </w:pPr>
      <w:r>
        <w:t>1.6. В период временного отсутствия Работника его обязанности возлагаются на _________________________.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 РАБОТНИКА</w:t>
      </w:r>
    </w:p>
    <w:p w:rsidR="00000000" w:rsidRDefault="00D469B2">
      <w:pPr>
        <w:pStyle w:val="just"/>
      </w:pPr>
      <w:r>
        <w:t>Работник:</w:t>
      </w:r>
    </w:p>
    <w:p w:rsidR="00000000" w:rsidRDefault="00D469B2">
      <w:pPr>
        <w:pStyle w:val="just"/>
      </w:pPr>
      <w:r>
        <w:t>2.1. Поддерживает в рабочем состоянии полный объем оперативной и накапливаемой информации базы данных, а также осуществляет защиту информации от несанкционированного доступа.</w:t>
      </w:r>
    </w:p>
    <w:p w:rsidR="00000000" w:rsidRDefault="00D469B2">
      <w:pPr>
        <w:pStyle w:val="just"/>
      </w:pPr>
      <w:r>
        <w:t>2.2. Анализирует информационные потребности подразделени</w:t>
      </w:r>
      <w:r>
        <w:t>й Организации. Осваивает новые программные средства.</w:t>
      </w:r>
    </w:p>
    <w:p w:rsidR="00000000" w:rsidRDefault="00D469B2">
      <w:pPr>
        <w:pStyle w:val="just"/>
      </w:pPr>
      <w:r>
        <w:t>2.3. Участвует в разработке мероприятий по совершенствованию процесса хранения и обработки информации с целью обеспечения требуемой достоверности результатов и минимизации времени расчетов.</w:t>
      </w:r>
    </w:p>
    <w:p w:rsidR="00000000" w:rsidRDefault="00D469B2">
      <w:pPr>
        <w:pStyle w:val="just"/>
      </w:pPr>
      <w:r>
        <w:t>2.4. Обеспечи</w:t>
      </w:r>
      <w:r>
        <w:t>вает обмен информацией с подразделениями Организации в соответствии с установленным порядком (в том числе с использованием электронных сетей телекоммуникаций).</w:t>
      </w:r>
    </w:p>
    <w:p w:rsidR="00000000" w:rsidRDefault="00D469B2">
      <w:pPr>
        <w:pStyle w:val="just"/>
      </w:pPr>
      <w:r>
        <w:t>2.5. По запросам подразделений Организации составляет технические задания на разработку программ</w:t>
      </w:r>
      <w:r>
        <w:t>ного обеспечения новых задач.</w:t>
      </w:r>
    </w:p>
    <w:p w:rsidR="00000000" w:rsidRDefault="00D469B2">
      <w:pPr>
        <w:pStyle w:val="just"/>
      </w:pPr>
      <w:r>
        <w:t>2.6. Осуществляет учет и хранение документов, имеющих отношение к автоматизированной обработке информации на вычислительной технике.</w:t>
      </w:r>
    </w:p>
    <w:p w:rsidR="00000000" w:rsidRDefault="00D469B2">
      <w:pPr>
        <w:pStyle w:val="just"/>
      </w:pPr>
      <w:r>
        <w:t>2.7. Проводит обобщение и анализ замечаний пользователей по результатам эксплуатации задач.</w:t>
      </w:r>
    </w:p>
    <w:p w:rsidR="00000000" w:rsidRDefault="00D469B2">
      <w:pPr>
        <w:pStyle w:val="just"/>
      </w:pPr>
      <w:r>
        <w:t>2</w:t>
      </w:r>
      <w:r>
        <w:t>.8. Обеспечивает целостность, достоверность и сохранность циркулирующих в автоматизированной информационной системе данных.</w:t>
      </w:r>
    </w:p>
    <w:p w:rsidR="00000000" w:rsidRDefault="00D469B2">
      <w:pPr>
        <w:pStyle w:val="just"/>
      </w:pPr>
      <w:r>
        <w:t>2.9. Ведет архив используемых программных средств и нормативно-справочной информации.</w:t>
      </w:r>
    </w:p>
    <w:p w:rsidR="00000000" w:rsidRDefault="00D469B2">
      <w:pPr>
        <w:pStyle w:val="just"/>
      </w:pPr>
      <w:r>
        <w:t>2.10. Выдает рекомендации по распределению пос</w:t>
      </w:r>
      <w:r>
        <w:t>тупающей вычислительной техники между подразделениями Организации с учетом наличия программного обеспечения, подготовленных специалистов и анализа загрузки находящейся в эксплуатации вычислительной техники.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469B2">
      <w:pPr>
        <w:pStyle w:val="just"/>
      </w:pPr>
      <w:r>
        <w:t>3.1. Работник имеет право:</w:t>
      </w:r>
    </w:p>
    <w:p w:rsidR="00000000" w:rsidRDefault="00D469B2">
      <w:pPr>
        <w:pStyle w:val="just"/>
      </w:pPr>
      <w:r>
        <w:t xml:space="preserve">- </w:t>
      </w:r>
      <w:r>
        <w:t>на предоставление ему работы, обусловленной трудовым договором;</w:t>
      </w:r>
    </w:p>
    <w:p w:rsidR="00000000" w:rsidRDefault="00D469B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469B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D469B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</w:t>
      </w:r>
      <w:r>
        <w:t>ерации, иными федеральными законами;</w:t>
      </w:r>
    </w:p>
    <w:p w:rsidR="00000000" w:rsidRDefault="00D469B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D469B2">
      <w:pPr>
        <w:pStyle w:val="just"/>
      </w:pPr>
      <w:r>
        <w:t xml:space="preserve">- на взаимодействие с другими подразделениями Организации </w:t>
      </w:r>
      <w:r>
        <w:t>для решения оперативных вопросов своей профессиональной деятельности;</w:t>
      </w:r>
    </w:p>
    <w:p w:rsidR="00000000" w:rsidRDefault="00D469B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469B2">
      <w:pPr>
        <w:pStyle w:val="just"/>
      </w:pPr>
      <w:r>
        <w:t>3.2. Работник вправе требовать от Организации оказания содействия в испол</w:t>
      </w:r>
      <w:r>
        <w:t>нении своих должностных обязанностей.</w:t>
      </w:r>
    </w:p>
    <w:p w:rsidR="00000000" w:rsidRDefault="00D469B2">
      <w:pPr>
        <w:pStyle w:val="just"/>
      </w:pPr>
      <w:r>
        <w:t>3.3. Работник вправе привлекать сторонних специалистов в области программирования для решения определенных задач.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D469B2">
      <w:pPr>
        <w:pStyle w:val="just"/>
      </w:pPr>
      <w:r>
        <w:t>Работник несет ответственность за:</w:t>
      </w:r>
    </w:p>
    <w:p w:rsidR="00000000" w:rsidRDefault="00D469B2">
      <w:pPr>
        <w:pStyle w:val="just"/>
      </w:pPr>
      <w:r>
        <w:t>4.1. Неисполнение или ненадлежащее испо</w:t>
      </w:r>
      <w:r>
        <w:t>лнение своих обязанностей, предусмотренных настоящей должностной инструкцией, в соответствии с действующим трудовым законодательством Российской Федерации.</w:t>
      </w:r>
    </w:p>
    <w:p w:rsidR="00000000" w:rsidRDefault="00D469B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469B2">
      <w:pPr>
        <w:pStyle w:val="just"/>
      </w:pPr>
      <w:r>
        <w:t>4.3. Непринятие мер по прес</w:t>
      </w:r>
      <w:r>
        <w:t>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469B2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</w:t>
      </w:r>
      <w:r>
        <w:t>ажданским, административным и уголовным законодательством Российской Федерации.</w:t>
      </w:r>
    </w:p>
    <w:p w:rsidR="00000000" w:rsidRDefault="00D469B2">
      <w:pPr>
        <w:pStyle w:val="just"/>
      </w:pPr>
      <w:r>
        <w:t>4.5. Причинение материального ущерба в соответствии с действующим законодательством Российской Федерации.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469B2">
      <w:pPr>
        <w:pStyle w:val="just"/>
      </w:pPr>
      <w:r>
        <w:t>5.1. Режим работы Работника определяется в соответс</w:t>
      </w:r>
      <w:r>
        <w:t>твии с Правилами внутреннего трудового распорядка, установленными в Организации.</w:t>
      </w:r>
    </w:p>
    <w:p w:rsidR="00000000" w:rsidRDefault="00D469B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HTML"/>
      </w:pPr>
      <w:r>
        <w:t>__________________________________ ______________</w:t>
      </w:r>
      <w:r>
        <w:t>__ _______________________</w:t>
      </w:r>
    </w:p>
    <w:p w:rsidR="00000000" w:rsidRDefault="00D469B2">
      <w:pPr>
        <w:pStyle w:val="HTML"/>
      </w:pPr>
      <w:r>
        <w:t>(Наименование должности            (Личная подпись)  (Расшифровка подписи)</w:t>
      </w:r>
    </w:p>
    <w:p w:rsidR="00000000" w:rsidRDefault="00D469B2">
      <w:pPr>
        <w:pStyle w:val="HTML"/>
      </w:pPr>
      <w:r>
        <w:t>руководителя структурного</w:t>
      </w:r>
    </w:p>
    <w:p w:rsidR="00000000" w:rsidRDefault="00D469B2">
      <w:pPr>
        <w:pStyle w:val="HTML"/>
      </w:pPr>
      <w:r>
        <w:t>подразделения)</w:t>
      </w:r>
    </w:p>
    <w:p w:rsidR="00000000" w:rsidRDefault="00D469B2">
      <w:pPr>
        <w:pStyle w:val="HTML"/>
      </w:pPr>
    </w:p>
    <w:p w:rsidR="00000000" w:rsidRDefault="00D469B2">
      <w:pPr>
        <w:pStyle w:val="HTML"/>
      </w:pPr>
      <w:r>
        <w:t>"__"___________ ____ г.</w:t>
      </w:r>
    </w:p>
    <w:p w:rsidR="00000000" w:rsidRDefault="00D469B2">
      <w:pPr>
        <w:pStyle w:val="HTML"/>
      </w:pPr>
    </w:p>
    <w:p w:rsidR="00000000" w:rsidRDefault="00D469B2">
      <w:pPr>
        <w:pStyle w:val="HTML"/>
      </w:pPr>
      <w:r>
        <w:t>СОГЛАСОВАНО</w:t>
      </w:r>
    </w:p>
    <w:p w:rsidR="00000000" w:rsidRDefault="00D469B2">
      <w:pPr>
        <w:pStyle w:val="HTML"/>
      </w:pPr>
      <w:r>
        <w:t>(указать всех заинтересованных лиц</w:t>
      </w:r>
    </w:p>
    <w:p w:rsidR="00000000" w:rsidRDefault="00D469B2">
      <w:pPr>
        <w:pStyle w:val="HTML"/>
      </w:pPr>
      <w:r>
        <w:t>и их подписи)</w:t>
      </w:r>
    </w:p>
    <w:p w:rsidR="00000000" w:rsidRDefault="00D469B2">
      <w:pPr>
        <w:pStyle w:val="HTML"/>
      </w:pPr>
      <w:r>
        <w:t>__________________________________ ________________ _______________________</w:t>
      </w:r>
    </w:p>
    <w:p w:rsidR="00000000" w:rsidRDefault="00D469B2">
      <w:pPr>
        <w:pStyle w:val="HTML"/>
      </w:pPr>
      <w:r>
        <w:t>(Личная подпись)  (Расшифровка подписи)</w:t>
      </w:r>
    </w:p>
    <w:p w:rsidR="00000000" w:rsidRDefault="00D469B2">
      <w:pPr>
        <w:pStyle w:val="HTML"/>
      </w:pPr>
    </w:p>
    <w:p w:rsidR="00000000" w:rsidRDefault="00D469B2">
      <w:pPr>
        <w:pStyle w:val="HTML"/>
      </w:pPr>
      <w:r>
        <w:t>"__"___________ ____ г.</w:t>
      </w:r>
    </w:p>
    <w:p w:rsidR="00000000" w:rsidRDefault="00D469B2">
      <w:pPr>
        <w:pStyle w:val="HTML"/>
      </w:pPr>
    </w:p>
    <w:p w:rsidR="00000000" w:rsidRDefault="00D469B2">
      <w:pPr>
        <w:pStyle w:val="HTML"/>
      </w:pPr>
      <w:r>
        <w:t>С инструкцией ознакомлен:          ________________ _______________________</w:t>
      </w:r>
    </w:p>
    <w:p w:rsidR="00000000" w:rsidRDefault="00D469B2">
      <w:pPr>
        <w:pStyle w:val="HTML"/>
      </w:pPr>
      <w:r>
        <w:t>(Личная подпись)  (Расшифровка подписи</w:t>
      </w:r>
      <w:r>
        <w:t>)</w:t>
      </w:r>
    </w:p>
    <w:p w:rsidR="00000000" w:rsidRDefault="00D469B2">
      <w:pPr>
        <w:pStyle w:val="HTML"/>
      </w:pPr>
    </w:p>
    <w:p w:rsidR="00000000" w:rsidRDefault="00D469B2">
      <w:pPr>
        <w:pStyle w:val="HTML"/>
      </w:pPr>
      <w:r>
        <w:t>"__"___________ ____ г.</w:t>
      </w:r>
    </w:p>
    <w:p w:rsidR="00000000" w:rsidRDefault="00D4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9B2">
      <w:pPr>
        <w:pStyle w:val="sel"/>
        <w:divId w:val="1216311708"/>
      </w:pPr>
      <w:r>
        <w:t>1 См. раздел 2.2 Приказа Министерства здравоохранения и социального развития Российской Федерации от 10.12.2009 N 977 "Об утверждении Единого квалификационного справочника должностей руководителей, специалистов и служащих, разде</w:t>
      </w:r>
      <w:r>
        <w:t>л "Квалификационные характеристики должностей работников организаций атомной энергетики".</w:t>
      </w:r>
    </w:p>
    <w:p w:rsidR="00000000" w:rsidRDefault="00D46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https://порядокправа.рф/obrazecy/dolzhnostnaya_instrukciya_administratora_baz_dannyx_2.htm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B2"/>
    <w:rsid w:val="00D4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E5068-8E5F-49EC-80FC-CCE1D13B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3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baz_da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баз данных.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