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5D8">
      <w:pPr>
        <w:pStyle w:val="1"/>
        <w:rPr>
          <w:rFonts w:eastAsia="Times New Roman"/>
        </w:rPr>
      </w:pPr>
      <w:r>
        <w:rPr>
          <w:rFonts w:eastAsia="Times New Roman"/>
        </w:rPr>
        <w:t>Договор теплоснабжения</w:t>
      </w:r>
    </w:p>
    <w:p w:rsidR="00000000" w:rsidRDefault="004E05D8">
      <w:pPr>
        <w:pStyle w:val="3"/>
        <w:rPr>
          <w:rFonts w:eastAsia="Times New Roman"/>
        </w:rPr>
      </w:pPr>
      <w:r>
        <w:rPr>
          <w:rFonts w:eastAsia="Times New Roman"/>
        </w:rPr>
        <w:t>ДОГОВОР ТЕПЛОСНАБЖЕНИЯ N _____</w:t>
      </w:r>
    </w:p>
    <w:p w:rsidR="00000000" w:rsidRDefault="004E05D8">
      <w:pPr>
        <w:pStyle w:val="HTML"/>
      </w:pPr>
      <w:r>
        <w:t>___________________________________                    "___"________ ___ г.</w:t>
      </w:r>
    </w:p>
    <w:p w:rsidR="00000000" w:rsidRDefault="004E05D8">
      <w:pPr>
        <w:pStyle w:val="HTML"/>
      </w:pPr>
      <w:r>
        <w:t>(указать место заключения договора)</w:t>
      </w:r>
    </w:p>
    <w:p w:rsidR="00000000" w:rsidRDefault="004E05D8">
      <w:pPr>
        <w:pStyle w:val="HTML"/>
      </w:pPr>
    </w:p>
    <w:p w:rsidR="00000000" w:rsidRDefault="004E05D8">
      <w:pPr>
        <w:pStyle w:val="HTML"/>
      </w:pPr>
      <w:r>
        <w:t>____________________, именуем__ в дальнейшем "</w:t>
      </w:r>
      <w:r>
        <w:t>Теплоснабжающая организация",</w:t>
      </w:r>
    </w:p>
    <w:p w:rsidR="00000000" w:rsidRDefault="004E05D8">
      <w:pPr>
        <w:pStyle w:val="HTML"/>
      </w:pPr>
      <w:r>
        <w:t>в лице _________________, действующего(ей) на основании __________________,</w:t>
      </w:r>
    </w:p>
    <w:p w:rsidR="00000000" w:rsidRDefault="004E05D8">
      <w:pPr>
        <w:pStyle w:val="HTML"/>
      </w:pPr>
      <w:r>
        <w:t>(Устава, доверенности и т.п.)</w:t>
      </w:r>
    </w:p>
    <w:p w:rsidR="00000000" w:rsidRDefault="004E05D8">
      <w:pPr>
        <w:pStyle w:val="HTML"/>
      </w:pPr>
      <w:r>
        <w:t>с одной стороны, и _____________________, именуем__ в дальнейшем "Абонент",</w:t>
      </w:r>
    </w:p>
    <w:p w:rsidR="00000000" w:rsidRDefault="004E05D8">
      <w:pPr>
        <w:pStyle w:val="HTML"/>
      </w:pPr>
      <w:r>
        <w:t>в лице _________________, действующего(ей) н</w:t>
      </w:r>
      <w:r>
        <w:t>а основании __________________,</w:t>
      </w:r>
    </w:p>
    <w:p w:rsidR="00000000" w:rsidRDefault="004E05D8">
      <w:pPr>
        <w:pStyle w:val="HTML"/>
      </w:pPr>
      <w:r>
        <w:t>(Устава, доверенности и т.п.)</w:t>
      </w:r>
    </w:p>
    <w:p w:rsidR="00000000" w:rsidRDefault="004E05D8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4E0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5D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E05D8">
      <w:pPr>
        <w:pStyle w:val="just"/>
      </w:pPr>
      <w:r>
        <w:t>1.1. По настоящему Договору Теплоснабжающая организация обязуется поставить Абоненту тепловую энергию (мощност</w:t>
      </w:r>
      <w:r>
        <w:t>ь) и теплоноситель, а Абонент обязуется оплачивать принятую тепловую энергию (мощность), а также соблюдать предусмотренный настоящим Договором режим ее потребления.</w:t>
      </w:r>
    </w:p>
    <w:p w:rsidR="00000000" w:rsidRDefault="004E05D8">
      <w:pPr>
        <w:pStyle w:val="just"/>
      </w:pPr>
      <w:r>
        <w:t>1.2. Местом исполнения обязательств Теплоснабжающей организации является точка поставки, ко</w:t>
      </w:r>
      <w:r>
        <w:t>торая располагается на границе балансовой принадлежности теплопотребляющей установки или тепловой сети Абонента и тепловой сети Теплоснабжающей организации.</w:t>
      </w:r>
    </w:p>
    <w:p w:rsidR="00000000" w:rsidRDefault="004E0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5D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E05D8">
      <w:pPr>
        <w:pStyle w:val="just"/>
      </w:pPr>
      <w:r>
        <w:t>2.1. Теплоснабжающая организация обязуется:</w:t>
      </w:r>
    </w:p>
    <w:p w:rsidR="00000000" w:rsidRDefault="004E05D8">
      <w:pPr>
        <w:pStyle w:val="just"/>
      </w:pPr>
      <w:r>
        <w:t>2.1.1. Поставлять теплов</w:t>
      </w:r>
      <w:r>
        <w:t>ую энергию (мощность) и теплоноситель на условиях, установленных настоящим Договором.</w:t>
      </w:r>
    </w:p>
    <w:p w:rsidR="00000000" w:rsidRDefault="004E05D8">
      <w:pPr>
        <w:pStyle w:val="just"/>
      </w:pPr>
      <w:r>
        <w:t>2.1.2. Обеспечить надежность теплоснабжения в соответствии с требованиями технических регламентов, иными обязательными требованиями по обеспечению надежности теплоснабжен</w:t>
      </w:r>
      <w:r>
        <w:t>ия и требованиями правил организации теплоснабжения в Российской Федерации.</w:t>
      </w:r>
    </w:p>
    <w:p w:rsidR="00000000" w:rsidRDefault="004E05D8">
      <w:pPr>
        <w:pStyle w:val="just"/>
      </w:pPr>
      <w:r>
        <w:t>Для обеспечения надежности теплоснабжения Теплоснабжающая организация исполняет следующие обязанности: __________________________________________.</w:t>
      </w:r>
    </w:p>
    <w:p w:rsidR="00000000" w:rsidRDefault="004E05D8">
      <w:pPr>
        <w:pStyle w:val="just"/>
      </w:pPr>
      <w:r>
        <w:t>2.1.3. Осуществлять контроль за с</w:t>
      </w:r>
      <w:r>
        <w:t>облюдением Абонентом режима потребления тепловой энергии.</w:t>
      </w:r>
    </w:p>
    <w:p w:rsidR="00000000" w:rsidRDefault="004E05D8">
      <w:pPr>
        <w:pStyle w:val="just"/>
      </w:pPr>
      <w:r>
        <w:t>2.1.4. Обеспечить безаварийную и бесперебойную работу объектов теплоснабжения.</w:t>
      </w:r>
    </w:p>
    <w:p w:rsidR="00000000" w:rsidRDefault="004E05D8">
      <w:pPr>
        <w:pStyle w:val="just"/>
      </w:pPr>
      <w:r>
        <w:lastRenderedPageBreak/>
        <w:t>2.1.5. По просьбе Абонента рассматривать изменения условий Договора в части договорных тепловых нагрузок с учетом задол</w:t>
      </w:r>
      <w:r>
        <w:t>женности за потребленную тепловую энергию.</w:t>
      </w:r>
    </w:p>
    <w:p w:rsidR="00000000" w:rsidRDefault="004E05D8">
      <w:pPr>
        <w:pStyle w:val="just"/>
      </w:pPr>
      <w:r>
        <w:t>Соответствующее письменное заявление Абонента должно быть представлено в Теплоснабжающую организацию на рассмотрение не позднее чем за __________ (________) дня(ей) до начала расчетного периода, в котором предпола</w:t>
      </w:r>
      <w:r>
        <w:t>гается изменение договорных условий.</w:t>
      </w:r>
    </w:p>
    <w:p w:rsidR="00000000" w:rsidRDefault="004E05D8">
      <w:pPr>
        <w:pStyle w:val="just"/>
      </w:pPr>
      <w:r>
        <w:t>2.2. Абонент обязуется:</w:t>
      </w:r>
    </w:p>
    <w:p w:rsidR="00000000" w:rsidRDefault="004E05D8">
      <w:pPr>
        <w:pStyle w:val="just"/>
      </w:pPr>
      <w:r>
        <w:t>2.2.1. Оплачивать тепловую энергию (мощность) и теплоноситель за расчетный период (месяц) в установленный настоящим Договором срок.</w:t>
      </w:r>
    </w:p>
    <w:p w:rsidR="00000000" w:rsidRDefault="004E05D8">
      <w:pPr>
        <w:pStyle w:val="just"/>
      </w:pPr>
      <w:r>
        <w:t>2.2.2. Принимать поставляемую Теплоснабжающей организацией тепловую энергию (мощность) и теплоноситель в количестве и с тепловыми нагрузками, установленными в настоящем Договоре.</w:t>
      </w:r>
    </w:p>
    <w:p w:rsidR="00000000" w:rsidRDefault="004E05D8">
      <w:pPr>
        <w:pStyle w:val="just"/>
      </w:pPr>
      <w:r>
        <w:t>2.2.3. Обеспечивать беспрепятственный доступ в любое время суток представител</w:t>
      </w:r>
      <w:r>
        <w:t>ям Теплоснабжающей организации к теплопотребляющим установкам для проверки их технического состояния и контрольных замеров параметров теплоносителя, снятия показаний приборов учета.</w:t>
      </w:r>
    </w:p>
    <w:p w:rsidR="00000000" w:rsidRDefault="004E05D8">
      <w:pPr>
        <w:pStyle w:val="just"/>
      </w:pPr>
      <w:r>
        <w:t>2.2.4. Обеспечивать сохранность установленных на тепловом вводе приборов у</w:t>
      </w:r>
      <w:r>
        <w:t>чета и автоматики, пломб на отключенных теплоиспользующих установках.</w:t>
      </w:r>
    </w:p>
    <w:p w:rsidR="00000000" w:rsidRDefault="004E05D8">
      <w:pPr>
        <w:pStyle w:val="just"/>
      </w:pPr>
      <w:r>
        <w:t>2.2.5. Ежегодно производить ремонт, наладку теплопотребляющего оборудования, тепловых сетей и контрольно-измерительных приборов под контролем Теплоснабжающей организации.</w:t>
      </w:r>
    </w:p>
    <w:p w:rsidR="00000000" w:rsidRDefault="004E05D8">
      <w:pPr>
        <w:pStyle w:val="just"/>
      </w:pPr>
      <w:r>
        <w:t>2.2.6. Согласов</w:t>
      </w:r>
      <w:r>
        <w:t>ывать с Теплоснабжающей организацией любые отключения и включения систем теплопотребления, а также работы по реконструкции тепловых сетей и систем теплопотребления.</w:t>
      </w:r>
    </w:p>
    <w:p w:rsidR="00000000" w:rsidRDefault="004E05D8">
      <w:pPr>
        <w:pStyle w:val="just"/>
      </w:pPr>
      <w:r>
        <w:t>2.2.7. Производить запуск теплоносителя при отсутствии задолженности за потребленную теплов</w:t>
      </w:r>
      <w:r>
        <w:t>ую энергию после осмотра технического состояния теплопотребляющих установок и тепловых сетей и получения справки готовности.</w:t>
      </w:r>
    </w:p>
    <w:p w:rsidR="00000000" w:rsidRDefault="004E05D8">
      <w:pPr>
        <w:pStyle w:val="just"/>
      </w:pPr>
      <w:r>
        <w:t>2.2.8. Обеспечить надежность теплопотребления в соответствии с требованиями технических регламентов, иными обязательными требования</w:t>
      </w:r>
      <w:r>
        <w:t>ми по обеспечению надежности теплоснабжения и требованиями правил организации теплоснабжения в Российской Федерации.</w:t>
      </w:r>
    </w:p>
    <w:p w:rsidR="00000000" w:rsidRDefault="004E05D8">
      <w:pPr>
        <w:pStyle w:val="just"/>
      </w:pPr>
      <w:r>
        <w:t>Для обеспечения надежности теплопотребления Абонент исполняет следующие обязанности: ______________________________________________________</w:t>
      </w:r>
      <w:r>
        <w:t>_________.</w:t>
      </w:r>
    </w:p>
    <w:p w:rsidR="00000000" w:rsidRDefault="004E05D8">
      <w:pPr>
        <w:pStyle w:val="just"/>
      </w:pPr>
      <w:r>
        <w:t>2.2.9. При необходимости изменения тепловой нагрузки, предусмотренной настоящим Договором, не позднее чем за ______________ (______) дня(ей) до начала расчетного периода представлять Теплоснабжающей организации документы для внесения соответству</w:t>
      </w:r>
      <w:r>
        <w:t>ющих изменений в настоящий Договор.</w:t>
      </w:r>
    </w:p>
    <w:p w:rsidR="00000000" w:rsidRDefault="004E05D8">
      <w:pPr>
        <w:pStyle w:val="just"/>
      </w:pPr>
      <w:r>
        <w:t>2.2.10. Сообщать Теплоснабжающей организации в течение __________ (______) дня(ей) об изменениях:</w:t>
      </w:r>
    </w:p>
    <w:p w:rsidR="00000000" w:rsidRDefault="004E05D8">
      <w:pPr>
        <w:pStyle w:val="just"/>
      </w:pPr>
      <w:r>
        <w:t>- балансовой принадлежности теплоиспользующих установок;</w:t>
      </w:r>
    </w:p>
    <w:p w:rsidR="00000000" w:rsidRDefault="004E05D8">
      <w:pPr>
        <w:pStyle w:val="just"/>
      </w:pPr>
      <w:r>
        <w:t>- банковских реквизитов.</w:t>
      </w:r>
    </w:p>
    <w:p w:rsidR="00000000" w:rsidRDefault="004E05D8">
      <w:pPr>
        <w:pStyle w:val="just"/>
      </w:pPr>
      <w:r>
        <w:t>2.2.11. При выезде из занимаемого помеще</w:t>
      </w:r>
      <w:r>
        <w:t>ния или прекращении деятельности за _________ (______) дня(ей) письменно (телеграмма, факс, телекс) сообщить Теплоснабжающей организации о расторжении настоящего Договора и произвести полный расчет за теплоэнергию по день выезда из помещения или прекращени</w:t>
      </w:r>
      <w:r>
        <w:t>я деятельности предприятия Абонента соответственно.</w:t>
      </w:r>
    </w:p>
    <w:p w:rsidR="00000000" w:rsidRDefault="004E05D8">
      <w:pPr>
        <w:pStyle w:val="just"/>
      </w:pPr>
      <w:r>
        <w:t>2.3. Теплоснабжающая организация имеет право:</w:t>
      </w:r>
    </w:p>
    <w:p w:rsidR="00000000" w:rsidRDefault="004E05D8">
      <w:pPr>
        <w:pStyle w:val="just"/>
      </w:pPr>
      <w:r>
        <w:t>2.3.1. При возникновении аварийных режимов теплоснабжения производить ограничение отпуска тепловой энергии полностью или частично в порядке, установленном нор</w:t>
      </w:r>
      <w:r>
        <w:t>мативными правовыми актами Российской Федерации.</w:t>
      </w:r>
    </w:p>
    <w:p w:rsidR="00000000" w:rsidRDefault="004E05D8">
      <w:pPr>
        <w:pStyle w:val="just"/>
      </w:pPr>
      <w:r>
        <w:t>2.4. Абонент имеет право:</w:t>
      </w:r>
    </w:p>
    <w:p w:rsidR="00000000" w:rsidRDefault="004E05D8">
      <w:pPr>
        <w:pStyle w:val="just"/>
      </w:pPr>
      <w:r>
        <w:t>2.4.1. Заявлять Теплоснабжающей организации об ошибках в платежных документах и требовать их исправления.</w:t>
      </w:r>
    </w:p>
    <w:p w:rsidR="00000000" w:rsidRDefault="004E05D8">
      <w:pPr>
        <w:pStyle w:val="just"/>
      </w:pPr>
      <w:r>
        <w:t>2.4.2. Подключать субабонентов к своим сетям при получении письменного согл</w:t>
      </w:r>
      <w:r>
        <w:t>асия Теплоснабжающей организации.</w:t>
      </w:r>
    </w:p>
    <w:p w:rsidR="00000000" w:rsidRDefault="004E05D8">
      <w:pPr>
        <w:pStyle w:val="just"/>
      </w:pPr>
      <w:r>
        <w:t>2.4.3. Не менее чем за 90 (девяносто) дней до окончания срока действия настоящего Договора направить заявку на изменение заявленного объема потребления тепловой энергии и теплоносителя. Изменение (пересмотр) тепловых нагру</w:t>
      </w:r>
      <w:r>
        <w:t xml:space="preserve">зок осуществляется в порядке, определяемом уполномоченным федеральным органом исполнительной власти </w:t>
      </w:r>
      <w:r>
        <w:rPr>
          <w:vertAlign w:val="superscript"/>
        </w:rPr>
        <w:t>1</w:t>
      </w:r>
      <w:r>
        <w:t xml:space="preserve"> .</w:t>
      </w:r>
    </w:p>
    <w:p w:rsidR="00000000" w:rsidRDefault="004E05D8">
      <w:pPr>
        <w:pStyle w:val="just"/>
      </w:pPr>
      <w:r>
        <w:t>(Вариант, если договор заключен с единой теплоснабжающей организацией:</w:t>
      </w:r>
    </w:p>
    <w:p w:rsidR="00000000" w:rsidRDefault="004E05D8">
      <w:pPr>
        <w:pStyle w:val="just"/>
      </w:pPr>
      <w:r>
        <w:t>2.4.4. При отсутствии задолженности по Договору отказаться от исполнения Договора</w:t>
      </w:r>
      <w:r>
        <w:t xml:space="preserve"> и заключить договор теплоснабжения с иной теплоснабжающей организацией (иным владельцем источника тепловой энергии) в соответствующей системе теплоснабжения на весь объем или часть объема потребления тепловой энергии (мощности) и теплоносителя.</w:t>
      </w:r>
    </w:p>
    <w:p w:rsidR="00000000" w:rsidRDefault="004E05D8">
      <w:pPr>
        <w:pStyle w:val="just"/>
      </w:pPr>
      <w:r>
        <w:t>2.5. Отказ</w:t>
      </w:r>
      <w:r>
        <w:t xml:space="preserve"> Абонента от исполнения настоящего Договора и заключение договора теплоснабжения с иным владельцем источника тепловой энергии допускается в следующих случаях:</w:t>
      </w:r>
    </w:p>
    <w:p w:rsidR="00000000" w:rsidRDefault="004E05D8">
      <w:pPr>
        <w:pStyle w:val="just"/>
      </w:pPr>
      <w:r>
        <w:t>2.5.1. Подключение теплопотребляющих установок Абонента к коллекторам источников тепловой энергии</w:t>
      </w:r>
      <w:r>
        <w:t>, принадлежащих иному владельцу источников тепловой энергии, с которым заключается договор теплоснабжения.</w:t>
      </w:r>
    </w:p>
    <w:p w:rsidR="00000000" w:rsidRDefault="004E05D8">
      <w:pPr>
        <w:pStyle w:val="just"/>
      </w:pPr>
      <w:r>
        <w:t>2.5.2. Поставка тепловой энергии, теплоносителя в тепловые сети, к которым подключен Абонент, только с источников тепловой энергии, принадлежащих ино</w:t>
      </w:r>
      <w:r>
        <w:t>му владельцу источника тепловой энергии.</w:t>
      </w:r>
    </w:p>
    <w:p w:rsidR="00000000" w:rsidRDefault="004E05D8">
      <w:pPr>
        <w:pStyle w:val="just"/>
      </w:pPr>
      <w:r>
        <w:t>2.5.3. Поставка тепловой энергии, теплоносителя в тепловые сети, к которым подключен Абонент, с источников тепловой энергии, принадлежащих иным владельцам источников тепловой энергии, при обеспечении раздельного уче</w:t>
      </w:r>
      <w:r>
        <w:t xml:space="preserve">та исполнения обязательств по поставке тепловой энергии, теплоносителя потребителям с источников тепловой энергии, принадлежащих разным лицам </w:t>
      </w:r>
      <w:r>
        <w:rPr>
          <w:vertAlign w:val="superscript"/>
        </w:rPr>
        <w:t>2</w:t>
      </w:r>
      <w:r>
        <w:t xml:space="preserve"> .)</w:t>
      </w:r>
    </w:p>
    <w:p w:rsidR="00000000" w:rsidRDefault="004E0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5D8">
      <w:pPr>
        <w:pStyle w:val="3"/>
        <w:rPr>
          <w:rFonts w:eastAsia="Times New Roman"/>
        </w:rPr>
      </w:pPr>
      <w:r>
        <w:rPr>
          <w:rFonts w:eastAsia="Times New Roman"/>
        </w:rPr>
        <w:t>3. ПОРЯДОК ПОСТАВКИ И УЧЕТ ТЕПЛОВОЙ ЭНЕРГИИ И ТЕПЛОНОСИТЕЛЯ</w:t>
      </w:r>
    </w:p>
    <w:p w:rsidR="00000000" w:rsidRDefault="004E05D8">
      <w:pPr>
        <w:pStyle w:val="HTML"/>
      </w:pPr>
      <w:r>
        <w:t xml:space="preserve">    3.1. Теплоснабжающая  организация  поставляе</w:t>
      </w:r>
      <w:r>
        <w:t>т Абоненту тепловую энергию</w:t>
      </w:r>
    </w:p>
    <w:p w:rsidR="00000000" w:rsidRDefault="004E05D8">
      <w:pPr>
        <w:pStyle w:val="HTML"/>
      </w:pPr>
      <w:r>
        <w:t>для ___________________________________________________ в следующем объеме:</w:t>
      </w:r>
    </w:p>
    <w:p w:rsidR="00000000" w:rsidRDefault="004E05D8">
      <w:pPr>
        <w:pStyle w:val="HTML"/>
      </w:pPr>
      <w:r>
        <w:t>(указать вид потребления)</w:t>
      </w:r>
    </w:p>
    <w:p w:rsidR="00000000" w:rsidRDefault="004E05D8">
      <w:pPr>
        <w:pStyle w:val="just"/>
      </w:pPr>
      <w:r>
        <w:t>- январь - _______________________________;</w:t>
      </w:r>
    </w:p>
    <w:p w:rsidR="00000000" w:rsidRDefault="004E05D8">
      <w:pPr>
        <w:pStyle w:val="just"/>
      </w:pPr>
      <w:r>
        <w:t>- февраль - ______________________________;</w:t>
      </w:r>
    </w:p>
    <w:p w:rsidR="00000000" w:rsidRDefault="004E05D8">
      <w:pPr>
        <w:pStyle w:val="just"/>
      </w:pPr>
      <w:r>
        <w:t>- март - _________________________________;</w:t>
      </w:r>
    </w:p>
    <w:p w:rsidR="00000000" w:rsidRDefault="004E05D8">
      <w:pPr>
        <w:pStyle w:val="just"/>
      </w:pPr>
      <w:r>
        <w:t>- апрель - _______________________________;</w:t>
      </w:r>
    </w:p>
    <w:p w:rsidR="00000000" w:rsidRDefault="004E05D8">
      <w:pPr>
        <w:pStyle w:val="just"/>
      </w:pPr>
      <w:r>
        <w:t>- май - __________________________________;</w:t>
      </w:r>
    </w:p>
    <w:p w:rsidR="00000000" w:rsidRDefault="004E05D8">
      <w:pPr>
        <w:pStyle w:val="just"/>
      </w:pPr>
      <w:r>
        <w:t>- июнь - _________________________________;</w:t>
      </w:r>
    </w:p>
    <w:p w:rsidR="00000000" w:rsidRDefault="004E05D8">
      <w:pPr>
        <w:pStyle w:val="just"/>
      </w:pPr>
      <w:r>
        <w:t>- июль - ___________________________</w:t>
      </w:r>
      <w:r>
        <w:t>______;</w:t>
      </w:r>
    </w:p>
    <w:p w:rsidR="00000000" w:rsidRDefault="004E05D8">
      <w:pPr>
        <w:pStyle w:val="just"/>
      </w:pPr>
      <w:r>
        <w:t>- август - _______________________________;</w:t>
      </w:r>
    </w:p>
    <w:p w:rsidR="00000000" w:rsidRDefault="004E05D8">
      <w:pPr>
        <w:pStyle w:val="just"/>
      </w:pPr>
      <w:r>
        <w:t>- сентябрь - _____________________________;</w:t>
      </w:r>
    </w:p>
    <w:p w:rsidR="00000000" w:rsidRDefault="004E05D8">
      <w:pPr>
        <w:pStyle w:val="just"/>
      </w:pPr>
      <w:r>
        <w:t>- октябрь - ______________________________;</w:t>
      </w:r>
    </w:p>
    <w:p w:rsidR="00000000" w:rsidRDefault="004E05D8">
      <w:pPr>
        <w:pStyle w:val="just"/>
      </w:pPr>
      <w:r>
        <w:t>- ноябрь - _______________________________;</w:t>
      </w:r>
    </w:p>
    <w:p w:rsidR="00000000" w:rsidRDefault="004E05D8">
      <w:pPr>
        <w:pStyle w:val="just"/>
      </w:pPr>
      <w:r>
        <w:t>- декабрь - ______________________________.</w:t>
      </w:r>
    </w:p>
    <w:p w:rsidR="00000000" w:rsidRDefault="004E05D8">
      <w:pPr>
        <w:pStyle w:val="HTML"/>
      </w:pPr>
      <w:r>
        <w:t xml:space="preserve">    3.2. Теплоснабжающая орг</w:t>
      </w:r>
      <w:r>
        <w:t>анизация поставляет Абоненту  теплоноситель для</w:t>
      </w:r>
    </w:p>
    <w:p w:rsidR="00000000" w:rsidRDefault="004E05D8">
      <w:pPr>
        <w:pStyle w:val="HTML"/>
      </w:pPr>
      <w:r>
        <w:t>_______________________________________________________ в следующем объеме:</w:t>
      </w:r>
    </w:p>
    <w:p w:rsidR="00000000" w:rsidRDefault="004E05D8">
      <w:pPr>
        <w:pStyle w:val="HTML"/>
      </w:pPr>
      <w:r>
        <w:t>(указать вид потребления)</w:t>
      </w:r>
    </w:p>
    <w:p w:rsidR="00000000" w:rsidRDefault="004E05D8">
      <w:pPr>
        <w:pStyle w:val="just"/>
      </w:pPr>
      <w:r>
        <w:t>- январь - _______________________________;</w:t>
      </w:r>
    </w:p>
    <w:p w:rsidR="00000000" w:rsidRDefault="004E05D8">
      <w:pPr>
        <w:pStyle w:val="just"/>
      </w:pPr>
      <w:r>
        <w:t>- февраль - ______________________________;</w:t>
      </w:r>
    </w:p>
    <w:p w:rsidR="00000000" w:rsidRDefault="004E05D8">
      <w:pPr>
        <w:pStyle w:val="just"/>
      </w:pPr>
      <w:r>
        <w:t>- март - _________</w:t>
      </w:r>
      <w:r>
        <w:t>________________________;</w:t>
      </w:r>
    </w:p>
    <w:p w:rsidR="00000000" w:rsidRDefault="004E05D8">
      <w:pPr>
        <w:pStyle w:val="just"/>
      </w:pPr>
      <w:r>
        <w:t>- апрель -________________________________;</w:t>
      </w:r>
    </w:p>
    <w:p w:rsidR="00000000" w:rsidRDefault="004E05D8">
      <w:pPr>
        <w:pStyle w:val="just"/>
      </w:pPr>
      <w:r>
        <w:t>- май -___________________________________;</w:t>
      </w:r>
    </w:p>
    <w:p w:rsidR="00000000" w:rsidRDefault="004E05D8">
      <w:pPr>
        <w:pStyle w:val="just"/>
      </w:pPr>
      <w:r>
        <w:t>- июнь -__________________________________;</w:t>
      </w:r>
    </w:p>
    <w:p w:rsidR="00000000" w:rsidRDefault="004E05D8">
      <w:pPr>
        <w:pStyle w:val="just"/>
      </w:pPr>
      <w:r>
        <w:t>- июль -__________________________________;</w:t>
      </w:r>
    </w:p>
    <w:p w:rsidR="00000000" w:rsidRDefault="004E05D8">
      <w:pPr>
        <w:pStyle w:val="just"/>
      </w:pPr>
      <w:r>
        <w:t>- август -________________________________;</w:t>
      </w:r>
    </w:p>
    <w:p w:rsidR="00000000" w:rsidRDefault="004E05D8">
      <w:pPr>
        <w:pStyle w:val="just"/>
      </w:pPr>
      <w:r>
        <w:t>- сентябрь</w:t>
      </w:r>
      <w:r>
        <w:t xml:space="preserve"> -______________________________;</w:t>
      </w:r>
    </w:p>
    <w:p w:rsidR="00000000" w:rsidRDefault="004E05D8">
      <w:pPr>
        <w:pStyle w:val="just"/>
      </w:pPr>
      <w:r>
        <w:t>- октябрь -_______________________________;</w:t>
      </w:r>
    </w:p>
    <w:p w:rsidR="00000000" w:rsidRDefault="004E05D8">
      <w:pPr>
        <w:pStyle w:val="just"/>
      </w:pPr>
      <w:r>
        <w:t>- ноябрь -________________________________;</w:t>
      </w:r>
    </w:p>
    <w:p w:rsidR="00000000" w:rsidRDefault="004E05D8">
      <w:pPr>
        <w:pStyle w:val="just"/>
      </w:pPr>
      <w:r>
        <w:t>- декабрь - ______________________________.</w:t>
      </w:r>
    </w:p>
    <w:p w:rsidR="00000000" w:rsidRDefault="004E05D8">
      <w:pPr>
        <w:pStyle w:val="HTML"/>
      </w:pPr>
      <w:r>
        <w:t xml:space="preserve">    3.3. Величина  тепловой  нагрузки  </w:t>
      </w:r>
      <w:r>
        <w:t>теплопотребляющих установок Абонента</w:t>
      </w:r>
    </w:p>
    <w:p w:rsidR="00000000" w:rsidRDefault="004E05D8">
      <w:pPr>
        <w:pStyle w:val="HTML"/>
      </w:pPr>
      <w:r>
        <w:t>составляет: ______________________________________________________________.</w:t>
      </w:r>
    </w:p>
    <w:p w:rsidR="00000000" w:rsidRDefault="004E05D8">
      <w:pPr>
        <w:pStyle w:val="HTML"/>
      </w:pPr>
      <w:r>
        <w:t>(необходимо указать тепловую нагрузку по каждому объекту и видам</w:t>
      </w:r>
    </w:p>
    <w:p w:rsidR="00000000" w:rsidRDefault="004E05D8">
      <w:pPr>
        <w:pStyle w:val="HTML"/>
      </w:pPr>
      <w:r>
        <w:t>теплопотребления (на отопление, вентиляцию, кондиционирование,</w:t>
      </w:r>
    </w:p>
    <w:p w:rsidR="00000000" w:rsidRDefault="004E05D8">
      <w:pPr>
        <w:pStyle w:val="HTML"/>
      </w:pPr>
      <w:r>
        <w:t>осуществление т</w:t>
      </w:r>
      <w:r>
        <w:t>ехнологических процессов, горячее водоснабжение),</w:t>
      </w:r>
    </w:p>
    <w:p w:rsidR="00000000" w:rsidRDefault="004E05D8">
      <w:pPr>
        <w:pStyle w:val="HTML"/>
      </w:pPr>
      <w:r>
        <w:t>а также параметры качества теплоснабжения, режим потребления</w:t>
      </w:r>
    </w:p>
    <w:p w:rsidR="00000000" w:rsidRDefault="004E05D8">
      <w:pPr>
        <w:pStyle w:val="HTML"/>
      </w:pPr>
      <w:r>
        <w:t>тепловой энергии (мощности) и теплоносителя)</w:t>
      </w:r>
    </w:p>
    <w:p w:rsidR="00000000" w:rsidRDefault="004E05D8">
      <w:pPr>
        <w:pStyle w:val="just"/>
      </w:pPr>
      <w:r>
        <w:t>3.4. Качество теплоснабжения и теплоносителей по настоящему Договору должно соответствовать следующи</w:t>
      </w:r>
      <w:r>
        <w:t xml:space="preserve">м параметрам: _______________________________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4E05D8">
      <w:pPr>
        <w:pStyle w:val="just"/>
      </w:pPr>
      <w:r>
        <w:t>3.5. Сторонами устанавливается следующий режим потребления тепловой энергии и теплоносителя: _______________________________.</w:t>
      </w:r>
    </w:p>
    <w:p w:rsidR="00000000" w:rsidRDefault="004E05D8">
      <w:pPr>
        <w:pStyle w:val="just"/>
      </w:pPr>
      <w:r>
        <w:t>Величина максимального расхода теплоносителей составляет _______________________</w:t>
      </w:r>
      <w:r>
        <w:t>_________.</w:t>
      </w:r>
    </w:p>
    <w:p w:rsidR="00000000" w:rsidRDefault="004E05D8">
      <w:pPr>
        <w:pStyle w:val="just"/>
      </w:pPr>
      <w:r>
        <w:t>Величина минимального расхода пара составляет ________________________________.</w:t>
      </w:r>
    </w:p>
    <w:p w:rsidR="00000000" w:rsidRDefault="004E05D8">
      <w:pPr>
        <w:pStyle w:val="just"/>
      </w:pPr>
      <w:r>
        <w:t>Величина максимального часового и величина среднего за сутки часового потребления (разбора) воды на нужды бытового и технологического горячего водоснабжения составля</w:t>
      </w:r>
      <w:r>
        <w:t>ет ________________________________.</w:t>
      </w:r>
    </w:p>
    <w:p w:rsidR="00000000" w:rsidRDefault="004E05D8">
      <w:pPr>
        <w:pStyle w:val="just"/>
      </w:pPr>
      <w:r>
        <w:t>Диапазон разницы температур теплоносителя между подающим и обратным трубопроводами или значение температуры теплоносителя в обратном трубопроводе составляет ______________________.</w:t>
      </w:r>
    </w:p>
    <w:p w:rsidR="00000000" w:rsidRDefault="004E05D8">
      <w:pPr>
        <w:pStyle w:val="just"/>
      </w:pPr>
      <w:r>
        <w:t>Объем возврата конденсата должен соотв</w:t>
      </w:r>
      <w:r>
        <w:t>етствовать ________________________ и составлять ____________________________________.</w:t>
      </w:r>
    </w:p>
    <w:p w:rsidR="00000000" w:rsidRDefault="004E05D8">
      <w:pPr>
        <w:pStyle w:val="just"/>
      </w:pPr>
      <w:r>
        <w:t>Показатели качества возвращаемых в тепловую сеть или на источник тепловой энергии теплоносителей и конденсата должны соответствовать техническим регламентам, правилам ор</w:t>
      </w:r>
      <w:r>
        <w:t>ганизации теплоснабжения, иным нормативным правовым актам, а также _______________________________.</w:t>
      </w:r>
    </w:p>
    <w:p w:rsidR="00000000" w:rsidRDefault="004E05D8">
      <w:pPr>
        <w:pStyle w:val="just"/>
      </w:pPr>
      <w:r>
        <w:t xml:space="preserve">3.6. Объем тепловых потерь тепловой энергии (теплоносителя) в тепловых сетях заявителя от границы балансовой принадлежности до точки учета может составлять </w:t>
      </w:r>
      <w:r>
        <w:t>__________________________.</w:t>
      </w:r>
    </w:p>
    <w:p w:rsidR="00000000" w:rsidRDefault="004E05D8">
      <w:pPr>
        <w:pStyle w:val="just"/>
      </w:pPr>
      <w:r>
        <w:t>3.7. Объем (величина) допустимого ограничения теплоснабжения по каждому виду нагрузок (на отопление, вентиляцию, кондиционирование, осуществление технологических процессов, горячее водоснабжение) может составлять _______________</w:t>
      </w:r>
      <w:r>
        <w:t>___________________.</w:t>
      </w:r>
    </w:p>
    <w:p w:rsidR="00000000" w:rsidRDefault="004E05D8">
      <w:pPr>
        <w:pStyle w:val="just"/>
      </w:pPr>
      <w:r>
        <w:t>3.8. Коммерческий учет тепловой энергии, поставляемой по настоящему Договору, осуществляется путем его измерения приборами учета, которые устанавливаются в точке учета, расположенной на границе балансовой принадлежности (п. 1.2 настоящ</w:t>
      </w:r>
      <w:r>
        <w:t xml:space="preserve">его Договора) </w:t>
      </w:r>
      <w:r>
        <w:rPr>
          <w:vertAlign w:val="superscript"/>
        </w:rPr>
        <w:t>4</w:t>
      </w:r>
      <w:r>
        <w:t xml:space="preserve"> .</w:t>
      </w:r>
    </w:p>
    <w:p w:rsidR="00000000" w:rsidRDefault="004E05D8">
      <w:pPr>
        <w:pStyle w:val="just"/>
      </w:pPr>
      <w:r>
        <w:t xml:space="preserve">3.9. Абонент в срок до _______________ должен представлять Теплоснабжающей организации показания приборов учета потребленной тепловой энергии </w:t>
      </w:r>
      <w:r>
        <w:rPr>
          <w:vertAlign w:val="superscript"/>
        </w:rPr>
        <w:t>5</w:t>
      </w:r>
      <w:r>
        <w:t xml:space="preserve"> .</w:t>
      </w:r>
    </w:p>
    <w:p w:rsidR="00000000" w:rsidRDefault="004E05D8">
      <w:pPr>
        <w:pStyle w:val="just"/>
      </w:pPr>
      <w:r>
        <w:t>3.10. Коммерческий учет тепловой энергии, теплоносителя осуществляется расчетным путем в сле</w:t>
      </w:r>
      <w:r>
        <w:t>дующих случаях:</w:t>
      </w:r>
    </w:p>
    <w:p w:rsidR="00000000" w:rsidRDefault="004E05D8">
      <w:pPr>
        <w:pStyle w:val="just"/>
      </w:pPr>
      <w:r>
        <w:t>3.10.1. Отсутствие в точке учета (п. 1.2 настоящего Договора) приборов учета.</w:t>
      </w:r>
    </w:p>
    <w:p w:rsidR="00000000" w:rsidRDefault="004E05D8">
      <w:pPr>
        <w:pStyle w:val="just"/>
      </w:pPr>
      <w:r>
        <w:t>3.10.2. Неисправность приборов учета.</w:t>
      </w:r>
    </w:p>
    <w:p w:rsidR="00000000" w:rsidRDefault="004E05D8">
      <w:pPr>
        <w:pStyle w:val="just"/>
      </w:pPr>
      <w:r>
        <w:t>3.10.3. Нарушение Абонентом срока представления показаний приборов учета, установленного п. 3.9 настоящего Договора.</w:t>
      </w:r>
    </w:p>
    <w:p w:rsidR="00000000" w:rsidRDefault="004E05D8">
      <w:pPr>
        <w:pStyle w:val="just"/>
      </w:pPr>
      <w:r>
        <w:t>3.11. В</w:t>
      </w:r>
      <w:r>
        <w:t xml:space="preserve"> случаях, указанных в п. 3.10 настоящего Договора, учет расчетным путем осуществляется в следующем порядке: _______________________.</w:t>
      </w:r>
    </w:p>
    <w:p w:rsidR="00000000" w:rsidRDefault="004E05D8">
      <w:pPr>
        <w:pStyle w:val="just"/>
      </w:pPr>
      <w:r>
        <w:t>3.12. При наличии у Абонента задолженности по оплате тепловой энергии, в том числе в случае нарушения сроков предварительно</w:t>
      </w:r>
      <w:r>
        <w:t>й оплаты, в размере, превышающем размер платы за более чем один расчетный период (п. 4.4 настоящего Договора) Теплоснабжающая организация вправе ввести ограничения подачи тепловой энергии в порядке, установленном правилами организации теплоснабжения.</w:t>
      </w:r>
    </w:p>
    <w:p w:rsidR="00000000" w:rsidRDefault="004E05D8">
      <w:pPr>
        <w:pStyle w:val="just"/>
      </w:pPr>
      <w:r>
        <w:t>До вв</w:t>
      </w:r>
      <w:r>
        <w:t>едения ограничения подачи тепловой энергии Теплоснабжающая организация предупреждает в письменной форме Абонента о возможности введения указанного ограничения в случае неуплаты задолженности до истечения второго расчетного периода.</w:t>
      </w:r>
    </w:p>
    <w:p w:rsidR="00000000" w:rsidRDefault="004E05D8">
      <w:pPr>
        <w:pStyle w:val="just"/>
      </w:pPr>
      <w:r>
        <w:t>3.13. При нарушении режи</w:t>
      </w:r>
      <w:r>
        <w:t>ма потребления тепловой энергии, в том числе превышении фактического объема потребления тепловой энергии и теплоносителя над договорным объемом потребления исходя из договорной величины тепловой нагрузки в случаях, предусмотренных законодательством Российс</w:t>
      </w:r>
      <w:r>
        <w:t>кой Федерации, Абонент обязан оплатить Теплоснабжающей организации объем сверхдоговорного, безучетного потребления или потребления с нарушением режима потребления с применением к тарифам в сфере теплоснабжения повышающих коэффициентов, установленных органо</w:t>
      </w:r>
      <w:r>
        <w:t xml:space="preserve">м исполнительной власти субъекта Российской Федерации в области государственного регулирования тарифов </w:t>
      </w:r>
      <w:r>
        <w:rPr>
          <w:vertAlign w:val="superscript"/>
        </w:rPr>
        <w:t>6</w:t>
      </w:r>
      <w:r>
        <w:t xml:space="preserve"> .</w:t>
      </w:r>
    </w:p>
    <w:p w:rsidR="00000000" w:rsidRDefault="004E05D8">
      <w:pPr>
        <w:pStyle w:val="just"/>
      </w:pPr>
      <w:r>
        <w:t>3.14. В отношении приборов учета, которые устанавливаются в точке учета, расположенной на границе балансовой принадлежности (п. 1.2 настоящего Догово</w:t>
      </w:r>
      <w:r>
        <w:t>ра), устанавливаются следующие:</w:t>
      </w:r>
    </w:p>
    <w:p w:rsidR="00000000" w:rsidRDefault="004E05D8">
      <w:pPr>
        <w:pStyle w:val="just"/>
      </w:pPr>
      <w:r>
        <w:t>3.14.1. Технические данные используемых приборов учета, измеряемые ими параметры тепловой энергии (теплоносителя) и места их расположения: _____________________________________.</w:t>
      </w:r>
    </w:p>
    <w:p w:rsidR="00000000" w:rsidRDefault="004E05D8">
      <w:pPr>
        <w:pStyle w:val="just"/>
      </w:pPr>
      <w:r>
        <w:t>3.14.2. Требования, предъявляемые к условиям эксплуатации и сохранности приборов учета: _____________________________________.</w:t>
      </w:r>
    </w:p>
    <w:p w:rsidR="00000000" w:rsidRDefault="004E05D8">
      <w:pPr>
        <w:pStyle w:val="just"/>
      </w:pPr>
      <w:r>
        <w:t>3.14.3. Порядок и периодичность передачи документов и данных коммерческого учета: _____________________________________.</w:t>
      </w:r>
    </w:p>
    <w:p w:rsidR="00000000" w:rsidRDefault="004E05D8">
      <w:pPr>
        <w:pStyle w:val="just"/>
      </w:pPr>
      <w:r>
        <w:t xml:space="preserve">3.14.4. </w:t>
      </w:r>
      <w:r>
        <w:t>Срок восстановления работоспособности прибора учета в случае его временного выхода из эксплуатации или утраты: ______________________________.</w:t>
      </w:r>
    </w:p>
    <w:p w:rsidR="00000000" w:rsidRDefault="004E05D8">
      <w:pPr>
        <w:pStyle w:val="just"/>
      </w:pPr>
      <w:r>
        <w:t>3.14.5. Условие об обязательном обеспечении периодического (не чаще 1 раза в квартал) доступа уполномоченных пред</w:t>
      </w:r>
      <w:r>
        <w:t>ставителей Теплоснабжающей организации к приборам учета тепловой энергии и эксплуатационной документации с целью проверки условий их эксплуатации и сохранности, снятия контрольных показаний, а также в любое время при несоблюдении режима потребления теплово</w:t>
      </w:r>
      <w:r>
        <w:t>й энергии или подачи недостоверных показаний приборов учета.</w:t>
      </w:r>
    </w:p>
    <w:p w:rsidR="00000000" w:rsidRDefault="004E05D8">
      <w:pPr>
        <w:pStyle w:val="just"/>
      </w:pPr>
      <w:r>
        <w:t>3.14.6. Ответственность за умышленный вывод из строя прибора учета или иное воздействие на прибор учета с целью искажения его показаний: _____________________________________.</w:t>
      </w:r>
    </w:p>
    <w:p w:rsidR="00000000" w:rsidRDefault="004E0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5D8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</w:t>
      </w:r>
      <w:r>
        <w:rPr>
          <w:rFonts w:eastAsia="Times New Roman"/>
        </w:rPr>
        <w:t>В</w:t>
      </w:r>
    </w:p>
    <w:p w:rsidR="00000000" w:rsidRDefault="004E05D8">
      <w:pPr>
        <w:pStyle w:val="HTML"/>
      </w:pPr>
      <w:r>
        <w:t xml:space="preserve">    4.1.   Поставляемая  Теплоснабжающей   организацией  тепловая   энергия</w:t>
      </w:r>
    </w:p>
    <w:p w:rsidR="00000000" w:rsidRDefault="004E05D8">
      <w:pPr>
        <w:pStyle w:val="HTML"/>
      </w:pPr>
      <w:r>
        <w:t>оплачивается в следующем порядке: ________________________________________.</w:t>
      </w:r>
    </w:p>
    <w:p w:rsidR="00000000" w:rsidRDefault="004E05D8">
      <w:pPr>
        <w:pStyle w:val="HTML"/>
      </w:pPr>
      <w:r>
        <w:t>(по установленным тарифам либо по ценам, установленным</w:t>
      </w:r>
    </w:p>
    <w:p w:rsidR="00000000" w:rsidRDefault="004E05D8">
      <w:pPr>
        <w:pStyle w:val="HTML"/>
      </w:pPr>
      <w:r>
        <w:t xml:space="preserve">соглашением сторон  </w:t>
      </w:r>
      <w:r>
        <w:rPr>
          <w:vertAlign w:val="superscript"/>
        </w:rPr>
        <w:t>7</w:t>
      </w:r>
      <w:r>
        <w:t xml:space="preserve"> )</w:t>
      </w:r>
    </w:p>
    <w:p w:rsidR="00000000" w:rsidRDefault="004E05D8">
      <w:pPr>
        <w:pStyle w:val="just"/>
      </w:pPr>
      <w:r>
        <w:t xml:space="preserve">4.2. Сумма, подлежащая </w:t>
      </w:r>
      <w:r>
        <w:t>оплате Абонентом потребленной тепловой энергии, определяется как произведение определенного настоящим Договором объема потребления тепловой энергии (мощности) и теплоносителя согласно п. п. 3.1 и 3.2 Договора в месяце, за который осуществляется оплата, и т</w:t>
      </w:r>
      <w:r>
        <w:t>арифа на тепловую энергию (мощность) и теплоноситель или цены, определяемой п. 4.1 Договора.</w:t>
      </w:r>
    </w:p>
    <w:p w:rsidR="00000000" w:rsidRDefault="004E05D8">
      <w:pPr>
        <w:pStyle w:val="just"/>
      </w:pPr>
      <w:r>
        <w:t>В случаях и порядке, установленных п. п. 3.10, 3.11 настоящего Договора, сумма, подлежащая уплате Абонентом, определяется расчетным путем.</w:t>
      </w:r>
    </w:p>
    <w:p w:rsidR="00000000" w:rsidRDefault="004E05D8">
      <w:pPr>
        <w:pStyle w:val="just"/>
      </w:pPr>
      <w:r>
        <w:t>4.3. Расчет за поставляе</w:t>
      </w:r>
      <w:r>
        <w:t>мую тепловую энергию производится в следующем порядке:</w:t>
      </w:r>
    </w:p>
    <w:p w:rsidR="00000000" w:rsidRDefault="004E05D8">
      <w:pPr>
        <w:pStyle w:val="just"/>
      </w:pPr>
      <w:r>
        <w:t>4.3.1. До _____ числа каждого месяца Теплоснабжающая организация выставляет Абоненту счет на внесение авансового платежа в размере _____________________ (__________) рублей.</w:t>
      </w:r>
    </w:p>
    <w:p w:rsidR="00000000" w:rsidRDefault="004E05D8">
      <w:pPr>
        <w:pStyle w:val="just"/>
      </w:pPr>
      <w:r>
        <w:t>Авансовый платеж должен быт</w:t>
      </w:r>
      <w:r>
        <w:t>ь произведен Абонентом в течение ________ (_____) дня(ей) с даты получения счета на оплату от Теплоснабжающей организации.</w:t>
      </w:r>
    </w:p>
    <w:p w:rsidR="00000000" w:rsidRDefault="004E05D8">
      <w:pPr>
        <w:pStyle w:val="just"/>
      </w:pPr>
      <w:r>
        <w:t>4.3.2. Окончательный платеж за потребленную тепловую энергию производится Абонентом до ______ числа месяца, следующего за расчетным.</w:t>
      </w:r>
    </w:p>
    <w:p w:rsidR="00000000" w:rsidRDefault="004E05D8">
      <w:pPr>
        <w:pStyle w:val="just"/>
      </w:pPr>
      <w:r>
        <w:t>4.4. Расчетным периодом является 1 календарный месяц.</w:t>
      </w:r>
    </w:p>
    <w:p w:rsidR="00000000" w:rsidRDefault="004E0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5D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E05D8">
      <w:pPr>
        <w:pStyle w:val="just"/>
      </w:pPr>
      <w:r>
        <w:t>5.1. При нарушении Абонентом сроков оплаты, установленных п. 4.3 настоящего Договора, или иное неисполнение или ненадлежащее исполнение обязательств по оплате тепловой энергии</w:t>
      </w:r>
      <w:r>
        <w:t xml:space="preserve"> (мощности) и теплоносителя Теплоснабжающая организация вправе предъявить Абоненту требование об уплате пени в размере ____________ (__________) рублей за каждый день просрочки.</w:t>
      </w:r>
    </w:p>
    <w:p w:rsidR="00000000" w:rsidRDefault="004E05D8">
      <w:pPr>
        <w:pStyle w:val="just"/>
      </w:pPr>
      <w:r>
        <w:t>5.2. При несоблюдении параметров качества теплоснабжения, установленных п. 3.4</w:t>
      </w:r>
      <w:r>
        <w:t xml:space="preserve"> настоящего Договора, Абонент вправе предъявить Теплоснабжающей организации требование о _______________________________.</w:t>
      </w:r>
    </w:p>
    <w:p w:rsidR="00000000" w:rsidRDefault="004E05D8">
      <w:pPr>
        <w:pStyle w:val="just"/>
      </w:pPr>
      <w:r>
        <w:t>5.3. При нарушении режима потребления тепловой энергии и теплоносителя, установленного п. 3.5 настоящего Договора, в том числе за нару</w:t>
      </w:r>
      <w:r>
        <w:t>шение условий о количестве, качестве и значениях термодинамических параметров возвращаемого теплоносителя, конденсата Теплоснабжающая организация вправе предъявить Абоненту требование о _______________________________.</w:t>
      </w:r>
    </w:p>
    <w:p w:rsidR="00000000" w:rsidRDefault="004E05D8">
      <w:pPr>
        <w:pStyle w:val="just"/>
      </w:pPr>
      <w:r>
        <w:t>5.4. За неисполнение или ненадлежащее</w:t>
      </w:r>
      <w:r>
        <w:t xml:space="preserve">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4E05D8">
      <w:pPr>
        <w:pStyle w:val="just"/>
      </w:pPr>
      <w:r>
        <w:t>(Вариант, если договор заключен с единой теплоснабжающей организацией:</w:t>
      </w:r>
    </w:p>
    <w:p w:rsidR="00000000" w:rsidRDefault="004E05D8">
      <w:pPr>
        <w:pStyle w:val="just"/>
      </w:pPr>
      <w:r>
        <w:t>5.5. При реализации Абонентом права</w:t>
      </w:r>
      <w:r>
        <w:t>, закрепленного в п. 2.4.4 настоящего Договора, при заключении договора теплоснабжения с иным владельцем источника тепловой энергии Абонент обязан возместить Теплоснабжающей организации убытки, связанные с переходом от Теплоснабжающей организации к теплосн</w:t>
      </w:r>
      <w:r>
        <w:t xml:space="preserve">абжению непосредственно от источника тепловой энергии, в размере, рассчитанном Теплоснабжающей организацией и согласованном с органом исполнительной власти субъекта Российской Федерации в области государственного регулирования тарифов </w:t>
      </w:r>
      <w:r>
        <w:rPr>
          <w:vertAlign w:val="superscript"/>
        </w:rPr>
        <w:t>8</w:t>
      </w:r>
      <w:r>
        <w:t xml:space="preserve"> .)</w:t>
      </w:r>
    </w:p>
    <w:p w:rsidR="00000000" w:rsidRDefault="004E0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5D8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</w:t>
      </w:r>
      <w:r>
        <w:rPr>
          <w:rFonts w:eastAsia="Times New Roman"/>
        </w:rPr>
        <w:t>ЕШЕНИЯ СПОРОВ</w:t>
      </w:r>
    </w:p>
    <w:p w:rsidR="00000000" w:rsidRDefault="004E05D8">
      <w:pPr>
        <w:pStyle w:val="just"/>
      </w:pPr>
      <w:r>
        <w:t>6.1. Все споры и разногласия, возникающие между Сторонами, разрешаются путем проведения переговоров, обмена письмами.</w:t>
      </w:r>
    </w:p>
    <w:p w:rsidR="00000000" w:rsidRDefault="004E05D8">
      <w:pPr>
        <w:pStyle w:val="just"/>
      </w:pPr>
      <w:r>
        <w:t>6.2. При недостижении согласия по результатам переговоров и обмена письмами Стороны передают разногласия на разрешение суда в порядке, установленном действующим законодательством Российской Федерации.</w:t>
      </w:r>
    </w:p>
    <w:p w:rsidR="00000000" w:rsidRDefault="004E0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5D8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4E05D8">
      <w:pPr>
        <w:pStyle w:val="just"/>
      </w:pPr>
      <w:r>
        <w:t>7.1. Уполномоченными должностными ли</w:t>
      </w:r>
      <w:r>
        <w:t>цами Сторон, ответственными за исполнение условий настоящего Договора, являются:</w:t>
      </w:r>
    </w:p>
    <w:p w:rsidR="00000000" w:rsidRDefault="004E05D8">
      <w:pPr>
        <w:pStyle w:val="HTML"/>
      </w:pPr>
      <w:r>
        <w:t xml:space="preserve">    7.1.1. От Теплоснабжающей организации: _______________________________.</w:t>
      </w:r>
    </w:p>
    <w:p w:rsidR="00000000" w:rsidRDefault="004E05D8">
      <w:pPr>
        <w:pStyle w:val="HTML"/>
      </w:pPr>
      <w:r>
        <w:t>(Ф.И.О., должность, контактные данные)</w:t>
      </w:r>
    </w:p>
    <w:p w:rsidR="00000000" w:rsidRDefault="004E05D8">
      <w:pPr>
        <w:pStyle w:val="HTML"/>
      </w:pPr>
      <w:r>
        <w:t>7.1.2. От Абонента: ________________________________________</w:t>
      </w:r>
      <w:r>
        <w:t>__________.</w:t>
      </w:r>
    </w:p>
    <w:p w:rsidR="00000000" w:rsidRDefault="004E05D8">
      <w:pPr>
        <w:pStyle w:val="HTML"/>
      </w:pPr>
      <w:r>
        <w:t>(Ф.И.О., должность, контактные данные)</w:t>
      </w:r>
    </w:p>
    <w:p w:rsidR="00000000" w:rsidRDefault="004E05D8">
      <w:pPr>
        <w:pStyle w:val="just"/>
      </w:pPr>
      <w:r>
        <w:t>7.2. Неотъемлемой частью настоящего Договора являются:</w:t>
      </w:r>
    </w:p>
    <w:p w:rsidR="00000000" w:rsidRDefault="004E05D8">
      <w:pPr>
        <w:pStyle w:val="just"/>
      </w:pPr>
      <w:r>
        <w:t>7.2.1. Акт разграничения балансовой принадлежности тепловых сетей (Приложение N __).</w:t>
      </w:r>
    </w:p>
    <w:p w:rsidR="00000000" w:rsidRDefault="004E05D8">
      <w:pPr>
        <w:pStyle w:val="just"/>
      </w:pPr>
      <w:r>
        <w:t xml:space="preserve">7.2.2. Акт разграничения эксплуатационной ответственности Сторон </w:t>
      </w:r>
      <w:r>
        <w:t>(Приложение N __).</w:t>
      </w:r>
    </w:p>
    <w:p w:rsidR="00000000" w:rsidRDefault="004E05D8">
      <w:pPr>
        <w:pStyle w:val="just"/>
      </w:pPr>
      <w:r>
        <w:t>7.3. Настоящий Договор вступает в силу с даты его подписания, заключен на ______________ год(а) (лет) и действует до "___"________ ___ г.</w:t>
      </w:r>
    </w:p>
    <w:p w:rsidR="00000000" w:rsidRDefault="004E05D8">
      <w:pPr>
        <w:pStyle w:val="just"/>
      </w:pPr>
      <w:r>
        <w:t>7.4. Настоящий Договор считается продленным на тот же срок и на тех же условиях, если за месяц до о</w:t>
      </w:r>
      <w:r>
        <w:t>кончания срока его действия ни одна из Сторон не заявит о его прекращении либо о заключении договора на иных условиях.</w:t>
      </w:r>
    </w:p>
    <w:p w:rsidR="00000000" w:rsidRDefault="004E05D8">
      <w:pPr>
        <w:pStyle w:val="just"/>
      </w:pPr>
      <w:r>
        <w:t>7.5. Настоящий Договор может быть расторгнут по соглашению Сторон либо по иным основаниям, установленным действующим законодательством Ро</w:t>
      </w:r>
      <w:r>
        <w:t>ссийской Федерации.</w:t>
      </w:r>
    </w:p>
    <w:p w:rsidR="00000000" w:rsidRDefault="004E05D8">
      <w:pPr>
        <w:pStyle w:val="just"/>
      </w:pPr>
      <w:r>
        <w:t>7.6. Все изменения и дополнения к настоящему Договору должны быть составлены в письменной форме и подписаны уполномоченными представителями Сторон.</w:t>
      </w:r>
    </w:p>
    <w:p w:rsidR="00000000" w:rsidRDefault="004E05D8">
      <w:pPr>
        <w:pStyle w:val="just"/>
      </w:pPr>
      <w:r>
        <w:t>7.7. Во всем, что не предусмотрено настоящим Договором, Стороны руководствуются положени</w:t>
      </w:r>
      <w:r>
        <w:t>ями действующего законодательства Российской Федерации.</w:t>
      </w:r>
    </w:p>
    <w:p w:rsidR="00000000" w:rsidRDefault="004E05D8">
      <w:pPr>
        <w:pStyle w:val="just"/>
      </w:pPr>
      <w:r>
        <w:t>7.8. Настоящий Договор составлен в 2 (двух) экземплярах, имеющих равную юридическую силу, по одному для каждой из Сторон.</w:t>
      </w:r>
    </w:p>
    <w:p w:rsidR="00000000" w:rsidRDefault="004E0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5D8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4E05D8">
      <w:pPr>
        <w:pStyle w:val="HTML"/>
      </w:pPr>
      <w:r>
        <w:t xml:space="preserve">       Теплоснабжающая организация:            </w:t>
      </w:r>
      <w:r>
        <w:t xml:space="preserve">          Абонент:</w:t>
      </w:r>
    </w:p>
    <w:p w:rsidR="00000000" w:rsidRDefault="004E05D8">
      <w:pPr>
        <w:pStyle w:val="HTML"/>
      </w:pPr>
    </w:p>
    <w:p w:rsidR="00000000" w:rsidRDefault="004E05D8">
      <w:pPr>
        <w:pStyle w:val="HTML"/>
      </w:pPr>
      <w:r>
        <w:t>ИНН ______________________________    ______________________________</w:t>
      </w:r>
    </w:p>
    <w:p w:rsidR="00000000" w:rsidRDefault="004E05D8">
      <w:pPr>
        <w:pStyle w:val="HTML"/>
      </w:pPr>
      <w:r>
        <w:t>КПП ______________________________    ______________________________</w:t>
      </w:r>
    </w:p>
    <w:p w:rsidR="00000000" w:rsidRDefault="004E05D8">
      <w:pPr>
        <w:pStyle w:val="HTML"/>
      </w:pPr>
      <w:r>
        <w:t>Юридический адрес: _______________    ______________________________</w:t>
      </w:r>
    </w:p>
    <w:p w:rsidR="00000000" w:rsidRDefault="004E05D8">
      <w:pPr>
        <w:pStyle w:val="HTML"/>
      </w:pPr>
      <w:r>
        <w:t>Фактический адрес: __________</w:t>
      </w:r>
      <w:r>
        <w:t>_____    ______________________________</w:t>
      </w:r>
    </w:p>
    <w:p w:rsidR="00000000" w:rsidRDefault="004E05D8">
      <w:pPr>
        <w:pStyle w:val="HTML"/>
      </w:pPr>
      <w:r>
        <w:t>Почтовый адрес: __________________    ______________________________</w:t>
      </w:r>
    </w:p>
    <w:p w:rsidR="00000000" w:rsidRDefault="004E05D8">
      <w:pPr>
        <w:pStyle w:val="HTML"/>
      </w:pPr>
      <w:r>
        <w:t>Тел.: _________ факс: ____________    ______________________________</w:t>
      </w:r>
    </w:p>
    <w:p w:rsidR="00000000" w:rsidRDefault="004E05D8">
      <w:pPr>
        <w:pStyle w:val="HTML"/>
      </w:pPr>
      <w:r>
        <w:t xml:space="preserve">Эл. почта: _______________________    </w:t>
      </w:r>
      <w:r>
        <w:t>______________________________</w:t>
      </w:r>
    </w:p>
    <w:p w:rsidR="00000000" w:rsidRDefault="004E05D8">
      <w:pPr>
        <w:pStyle w:val="HTML"/>
      </w:pPr>
      <w:r>
        <w:t>Банковские реквизиты:</w:t>
      </w:r>
    </w:p>
    <w:p w:rsidR="00000000" w:rsidRDefault="004E05D8">
      <w:pPr>
        <w:pStyle w:val="HTML"/>
      </w:pPr>
      <w:r>
        <w:t>Р/с ______________________________    ______________________________</w:t>
      </w:r>
    </w:p>
    <w:p w:rsidR="00000000" w:rsidRDefault="004E05D8">
      <w:pPr>
        <w:pStyle w:val="HTML"/>
      </w:pPr>
      <w:r>
        <w:t>в ________________________________    ______________________________</w:t>
      </w:r>
    </w:p>
    <w:p w:rsidR="00000000" w:rsidRDefault="004E05D8">
      <w:pPr>
        <w:pStyle w:val="HTML"/>
      </w:pPr>
      <w:r>
        <w:t>К/с ______________________________    ___________________________</w:t>
      </w:r>
      <w:r>
        <w:t>___</w:t>
      </w:r>
    </w:p>
    <w:p w:rsidR="00000000" w:rsidRDefault="004E05D8">
      <w:pPr>
        <w:pStyle w:val="HTML"/>
      </w:pPr>
      <w:r>
        <w:t>БИК ______________________________    ______________________________</w:t>
      </w:r>
    </w:p>
    <w:p w:rsidR="00000000" w:rsidRDefault="004E05D8">
      <w:pPr>
        <w:pStyle w:val="HTML"/>
      </w:pPr>
      <w:r>
        <w:t>ОКПО _____________________________    ______________________________</w:t>
      </w:r>
    </w:p>
    <w:p w:rsidR="00000000" w:rsidRDefault="004E05D8">
      <w:pPr>
        <w:pStyle w:val="HTML"/>
      </w:pPr>
    </w:p>
    <w:p w:rsidR="00000000" w:rsidRDefault="004E05D8">
      <w:pPr>
        <w:pStyle w:val="HTML"/>
      </w:pPr>
      <w:r>
        <w:t>Теплоснабжающая организация                       Абонент</w:t>
      </w:r>
    </w:p>
    <w:p w:rsidR="00000000" w:rsidRDefault="004E05D8">
      <w:pPr>
        <w:pStyle w:val="HTML"/>
      </w:pPr>
    </w:p>
    <w:p w:rsidR="00000000" w:rsidRDefault="004E05D8">
      <w:pPr>
        <w:pStyle w:val="HTML"/>
      </w:pPr>
      <w:r>
        <w:t>_________________/_______________/           _________</w:t>
      </w:r>
      <w:r>
        <w:t>____/_______________/</w:t>
      </w:r>
    </w:p>
    <w:p w:rsidR="00000000" w:rsidRDefault="004E05D8">
      <w:pPr>
        <w:pStyle w:val="HTML"/>
      </w:pPr>
      <w:r>
        <w:t>(подпись)            (Ф.И.О.)                  (подпись)       (Ф.И.О.)</w:t>
      </w:r>
    </w:p>
    <w:p w:rsidR="00000000" w:rsidRDefault="004E05D8">
      <w:pPr>
        <w:pStyle w:val="HTML"/>
      </w:pPr>
    </w:p>
    <w:p w:rsidR="00000000" w:rsidRDefault="004E05D8">
      <w:pPr>
        <w:pStyle w:val="HTML"/>
      </w:pPr>
      <w:r>
        <w:t>М.П.                                      М.П.</w:t>
      </w:r>
    </w:p>
    <w:p w:rsidR="00000000" w:rsidRDefault="004E0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5D8">
      <w:pPr>
        <w:pStyle w:val="sel"/>
        <w:divId w:val="755712954"/>
      </w:pPr>
      <w:r>
        <w:t xml:space="preserve">1 См. Приказ Министерства регионального развития Российской Федерации от 28.12.2009 N 610 "Об утверждении правил </w:t>
      </w:r>
      <w:r>
        <w:t>установления и изменения (пересмотра) тепловых нагрузок" (зарегистрирован в Министерстве юстиции Российской Федерации 12.03.2010 N 16604.)</w:t>
      </w:r>
    </w:p>
    <w:p w:rsidR="00000000" w:rsidRDefault="004E05D8">
      <w:pPr>
        <w:pStyle w:val="sel"/>
        <w:divId w:val="755712954"/>
      </w:pPr>
      <w:r>
        <w:t>2 Заключение договора с иным владельцем источника тепловой энергии не должно приводить к снижению надежности теплосна</w:t>
      </w:r>
      <w:r>
        <w:t>бжения для других потребителей. Если по оценке единой теплоснабжающей организации происходит снижение надежности теплоснабжения для других потребителей, данный факт доводится до потребителя тепловой энергии в письменной форме и потребитель тепловой энергии</w:t>
      </w:r>
      <w:r>
        <w:t xml:space="preserve"> не вправе отказаться от исполнения договора теплоснабжения с единой теплоснабжающей организацией.</w:t>
      </w:r>
    </w:p>
    <w:p w:rsidR="00000000" w:rsidRDefault="004E05D8">
      <w:pPr>
        <w:pStyle w:val="just"/>
        <w:divId w:val="755712954"/>
      </w:pPr>
      <w:r>
        <w:t>В случае если потребитель заключил договор теплоснабжения с иным законным владельцем источника тепловой энергии в отношении всего объема тепловой энергии (мо</w:t>
      </w:r>
      <w:r>
        <w:t>щности) и теплоносителя, предусмотренного договором теплоснабжения с единой теплоснабжающей организацией, обязательства по договору теплоснабжения с единой теплоснабжающей организацией считаются прекращенными с даты вступления в силу договора теплоснабжени</w:t>
      </w:r>
      <w:r>
        <w:t>я с иным законным владельцем источника тепловой энергии (п. 32 Правил организации теплоснабжения в Российской Федерации, утвержденных Постановлением Правительства Российской Федерации от 08.08.2012 N 808 "Об организации теплоснабжения в Российской Федераци</w:t>
      </w:r>
      <w:r>
        <w:t>и и о внесении изменений в некоторые акты Правительства Российской Федерации").</w:t>
      </w:r>
    </w:p>
    <w:p w:rsidR="00000000" w:rsidRDefault="004E05D8">
      <w:pPr>
        <w:pStyle w:val="sel"/>
        <w:divId w:val="755712954"/>
      </w:pPr>
      <w:r>
        <w:t>3 Показатели качества теплоснабжения в точке поставки, включаемые в договор теплоснабжения, должны предусматривать температуру и диапазон давления теплоносителя в подающем труб</w:t>
      </w:r>
      <w:r>
        <w:t>опроводе. Температура теплоносителя определяется по температурному графику регулирования отпуска тепла с источника тепловой энергии, предусмотренному схемой теплоснабжения (п. 24 Правил организации теплоснабжения в Российской Федерации).</w:t>
      </w:r>
    </w:p>
    <w:p w:rsidR="00000000" w:rsidRDefault="004E05D8">
      <w:pPr>
        <w:pStyle w:val="just"/>
        <w:divId w:val="755712954"/>
      </w:pPr>
      <w:r>
        <w:t>В соответствии с п</w:t>
      </w:r>
      <w:r>
        <w:t>. 25 Правил организации теплоснабжения в Российской Федерации показатели качества теплоносителей, включаемые в договор теплоснабжения, должны предусматривать соответствие физико-химических характеристик требованиям технических регламентов и иным требования</w:t>
      </w:r>
      <w:r>
        <w:t>м, установленным законодательством Российской Федерации.</w:t>
      </w:r>
    </w:p>
    <w:p w:rsidR="00000000" w:rsidRDefault="004E05D8">
      <w:pPr>
        <w:pStyle w:val="sel"/>
        <w:divId w:val="755712954"/>
      </w:pPr>
      <w:r>
        <w:t>4 Договором теплоснабжения может быть определена иная точка учета для целей коммерческого учета тепловой энергии, теплоносителя (ч. 2 ст. 19 Федерального закона от 27.07.2010 N 190-ФЗ "О теплоснабжен</w:t>
      </w:r>
      <w:r>
        <w:t>ии").</w:t>
      </w:r>
    </w:p>
    <w:p w:rsidR="00000000" w:rsidRDefault="004E05D8">
      <w:pPr>
        <w:pStyle w:val="sel"/>
        <w:divId w:val="755712954"/>
      </w:pPr>
      <w:r>
        <w:t>5 Согласно ч. 6 ст. 19 Федерального закона от 27.07.2010 N 190-ФЗ "О теплоснабжении" коммерческий учет поставляемых потребителям тепловой энергии (мощности), теплоносителя может быть организован как теплоснабжающими организациями, так и потребителями</w:t>
      </w:r>
      <w:r>
        <w:t xml:space="preserve"> тепловой энергии. Организация коммерческого учета тепловой энергии, теплоносителя может включать в себя:</w:t>
      </w:r>
    </w:p>
    <w:p w:rsidR="00000000" w:rsidRDefault="004E05D8">
      <w:pPr>
        <w:pStyle w:val="just"/>
        <w:divId w:val="755712954"/>
      </w:pPr>
      <w:r>
        <w:t>1) установку приборов учета;</w:t>
      </w:r>
    </w:p>
    <w:p w:rsidR="00000000" w:rsidRDefault="004E05D8">
      <w:pPr>
        <w:pStyle w:val="just"/>
        <w:divId w:val="755712954"/>
      </w:pPr>
      <w:r>
        <w:t>2) эксплуатацию приборов учета, в том числе снятие показаний приборов учета и передачу их заказчикам данной услуги, повер</w:t>
      </w:r>
      <w:r>
        <w:t>ку, ремонт и замену приборов учета.</w:t>
      </w:r>
    </w:p>
    <w:p w:rsidR="00000000" w:rsidRDefault="004E05D8">
      <w:pPr>
        <w:pStyle w:val="sel"/>
        <w:divId w:val="755712954"/>
      </w:pPr>
      <w:r>
        <w:t>6 Жилищным законодательством Российской Федерации в отношении граждан-потребителей, а также управляющих организаций или товариществ собственников жилья либо жилищных кооперативов или иных специализированных потребительск</w:t>
      </w:r>
      <w:r>
        <w:t>их кооперативов, осуществляющих деятельность по управлению многоквартирными домами и заключивших договоры с ресурсоснабжающими организациями, может быть предусмотрено иное (п. 23 Правил организации теплоснабжения в Российской Федерации).</w:t>
      </w:r>
    </w:p>
    <w:p w:rsidR="00000000" w:rsidRDefault="004E05D8">
      <w:pPr>
        <w:pStyle w:val="sel"/>
        <w:divId w:val="755712954"/>
      </w:pPr>
      <w:r>
        <w:t xml:space="preserve">7 На основании п. </w:t>
      </w:r>
      <w:r>
        <w:t>33 Правил организации теплоснабжения в Российской Федерации потребители оплачивают тепловую энергию (мощность) и теплоноситель теплоснабжающей организации по тарифу, установленному органом исполнительной власти субъекта Российской Федерации в области госуд</w:t>
      </w:r>
      <w:r>
        <w:t>арственного регулирования тарифов для данной категории потребителей, и (или) по ценам, определяемым по соглашению сторон в случаях, установленных Федеральным законом от 27.07.2010 N 190-ФЗ "О теплоснабжении", за потребленный объем тепловой энергии (мощност</w:t>
      </w:r>
      <w:r>
        <w:t>и) и теплоносителя в следующем порядке, если иное не установлено договором теплоснабжения:</w:t>
      </w:r>
    </w:p>
    <w:p w:rsidR="00000000" w:rsidRDefault="004E05D8">
      <w:pPr>
        <w:pStyle w:val="just"/>
        <w:divId w:val="755712954"/>
      </w:pPr>
      <w:r>
        <w:t>35 процентов плановой общей стоимости тепловой энергии (мощности) и теплоносителя, потребляемой в месяце, за который осуществляется оплата, вносится до 18-го числа т</w:t>
      </w:r>
      <w:r>
        <w:t>екущего месяца, и 50 процентов плановой общей стоимости тепловой энергии (мощности) и теплоносителя, потребляемой в месяце, за который осуществляется оплата, вносится до истечения последнего числа текущего месяца;</w:t>
      </w:r>
    </w:p>
    <w:p w:rsidR="00000000" w:rsidRDefault="004E05D8">
      <w:pPr>
        <w:pStyle w:val="just"/>
        <w:divId w:val="755712954"/>
      </w:pPr>
      <w:r>
        <w:t xml:space="preserve">оплата фактически потребленной в истекшем </w:t>
      </w:r>
      <w:r>
        <w:t>месяце тепловой энергии (мощность) и теплоносителя с учетом средств, ранее внесенных потребителем в качестве оплаты тепловой энергии в расчетном периоде, осуществляется до 10-го числа месяца, следующего за месяцем, за который осуществляется оплата. В случа</w:t>
      </w:r>
      <w:r>
        <w:t>е если объем фактического потребления тепловой энергии и теплоносителя за истекший месяц меньше договорного объема, определенного договором теплоснабжения, излишне уплаченная сумма засчитывается в счет предстоящего платежа за следующий месяц.</w:t>
      </w:r>
    </w:p>
    <w:p w:rsidR="00000000" w:rsidRDefault="004E05D8">
      <w:pPr>
        <w:pStyle w:val="sel"/>
        <w:divId w:val="755712954"/>
      </w:pPr>
      <w:r>
        <w:t>8 Размер убытков определяется в виде разницы между необходимой валовой выручкой единой теплоснабжающей организации, рассчитанной за период с даты расторжения договора до окончания текущего периода регулирования тарифов с учетом снижения затрат, связанных с</w:t>
      </w:r>
      <w:r>
        <w:t xml:space="preserve"> обслуживанием такого потребителя, и выручкой единой теплоснабжающей организации от продажи тепловой энергии (мощности) и теплоносителя в течение указанного периода без учета такого потребителя по установленным тарифам, но не выше суммы, необходимой для ко</w:t>
      </w:r>
      <w:r>
        <w:t>мпенсации соответствующей части экономически обоснованных расходов единой теплоснабжающей организации по поставке тепловой энергии (мощности) и теплоносителя для нужд населения и иных категорий потребителей, которые не учтены в тарифах, установленных для э</w:t>
      </w:r>
      <w:r>
        <w:t>тих категорий потребителей (абз. 2 п. 30 Правил организации теплоснабжения в Российской Федерации).</w:t>
      </w:r>
    </w:p>
    <w:p w:rsidR="00000000" w:rsidRDefault="004E05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5D8"/>
    <w:rsid w:val="004E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2D72FC-3090-46E7-B011-551FA8503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712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3918</Words>
  <Characters>22336</Characters>
  <Application>Microsoft Office Word</Application>
  <DocSecurity>0</DocSecurity>
  <Lines>186</Lines>
  <Paragraphs>52</Paragraphs>
  <ScaleCrop>false</ScaleCrop>
  <Company/>
  <LinksUpToDate>false</LinksUpToDate>
  <CharactersWithSpaces>26202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2022-08-06T19:38:00Z</dcterms:created>
  <dcterms:modified xsi:type="dcterms:W3CDTF">2022-08-06T19:38:00Z</dcterms:modified>
</cp:coreProperties>
</file>