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ACD">
      <w:pPr>
        <w:pStyle w:val="1"/>
        <w:rPr>
          <w:rFonts w:eastAsia="Times New Roman"/>
        </w:rPr>
      </w:pPr>
      <w:r>
        <w:rPr>
          <w:rFonts w:eastAsia="Times New Roman"/>
        </w:rPr>
        <w:t>Договор (соглашение) о неразглашении коммерческой тайны</w:t>
      </w: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Договор (соглашение) о неразглашении коммерческой тайны</w:t>
      </w:r>
    </w:p>
    <w:p w:rsidR="00000000" w:rsidRDefault="00F20ACD">
      <w:pPr>
        <w:pStyle w:val="HTML"/>
      </w:pPr>
      <w:r>
        <w:t>г. ___________________                         "___" _____________ 200__ г.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just"/>
      </w:pPr>
      <w:r>
        <w:t>_______________________________________, именуемое в дальнейшем "Работодатель", в лице директора ___________________, с одной стороны, и __________________, именуемый(ая) в дальнейшем "Работник", с другой стороны, заключили настоящее соглашение о нижеследу</w:t>
      </w:r>
      <w:r>
        <w:t>ющем: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F20ACD">
      <w:pPr>
        <w:pStyle w:val="just"/>
      </w:pPr>
      <w:r>
        <w:t>1.1. Работник принимает на себя обязательство не разглашать сведения, составляющие коммерческую тайну Работодателя, ставшие известными ему в связи с работой в организации.</w:t>
      </w:r>
    </w:p>
    <w:p w:rsidR="00000000" w:rsidRDefault="00F20ACD">
      <w:pPr>
        <w:pStyle w:val="just"/>
      </w:pPr>
      <w:r>
        <w:t>1.2. Под коммерческой тайной в настоящем соглашении пон</w:t>
      </w:r>
      <w:r>
        <w:t xml:space="preserve">имается любая информация, которая имеет действительную или потенциальную коммерческую ценность в силу неизвестности ее третьим лицам, к которой нет свободного доступа на законном основании и к сохранению конфиденциальности которой обладатель принимает все </w:t>
      </w:r>
      <w:r>
        <w:t>возможные меры.</w:t>
      </w:r>
    </w:p>
    <w:p w:rsidR="00000000" w:rsidRDefault="00F20ACD">
      <w:pPr>
        <w:pStyle w:val="just"/>
      </w:pPr>
      <w:r>
        <w:t>1.3. Перечень информации, относящейся к коммерческой тайне, определен в Положении об охране коммерческой тайны организации.</w:t>
      </w:r>
    </w:p>
    <w:p w:rsidR="00000000" w:rsidRDefault="00F20ACD">
      <w:pPr>
        <w:pStyle w:val="just"/>
      </w:pPr>
      <w:r>
        <w:t>1.4. Сведения, составляющие коммерческую тайну, могут быть переданы работнику устно, письменно, в виде фотографий, в</w:t>
      </w:r>
      <w:r>
        <w:t xml:space="preserve"> электронном, графическом, а также в любом другом виде.</w:t>
      </w:r>
    </w:p>
    <w:p w:rsidR="00000000" w:rsidRDefault="00F20ACD">
      <w:pPr>
        <w:pStyle w:val="just"/>
      </w:pPr>
      <w:r>
        <w:t>1.5. По настоящему Соглашению не могут составлять коммерческую тайну сведения, указанные в пп. 1.3 и 1.4 настоящего соглашения:</w:t>
      </w:r>
    </w:p>
    <w:p w:rsidR="00000000" w:rsidRDefault="00F20ACD">
      <w:pPr>
        <w:pStyle w:val="just"/>
      </w:pPr>
      <w:r>
        <w:t>- которые до момента заключения настоящего соглашения были публично обна</w:t>
      </w:r>
      <w:r>
        <w:t>родованы;</w:t>
      </w:r>
    </w:p>
    <w:p w:rsidR="00000000" w:rsidRDefault="00F20ACD">
      <w:pPr>
        <w:pStyle w:val="just"/>
      </w:pPr>
      <w:r>
        <w:t>- которые стали общедоступны во время действия настоящего соглашения, но без виновного участия соответствующей стороны.</w:t>
      </w:r>
    </w:p>
    <w:p w:rsidR="00000000" w:rsidRDefault="00F20ACD">
      <w:pPr>
        <w:pStyle w:val="just"/>
      </w:pPr>
      <w:r>
        <w:t>1.6. Работник, подписывая настоящее соглашение, удостоверяет, что ознакомлен с Положением об охране коммерческой тайны Работод</w:t>
      </w:r>
      <w:r>
        <w:t>ателя.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20ACD">
      <w:pPr>
        <w:pStyle w:val="just"/>
      </w:pPr>
      <w:r>
        <w:lastRenderedPageBreak/>
        <w:t>2.1. Работник обязуется не разглашать сведения, составляющие коммерческую тайну Работодателя, ставшие ему известными в связи с работой в компании, а также защищать вышеуказанные сведения от посягательств и попыток их о</w:t>
      </w:r>
      <w:r>
        <w:t>бнародовать третьими лицами.</w:t>
      </w:r>
    </w:p>
    <w:p w:rsidR="00000000" w:rsidRDefault="00F20ACD">
      <w:pPr>
        <w:pStyle w:val="just"/>
      </w:pPr>
      <w:r>
        <w:t>2.2. Работник обязуется использовать сведения, полученные при исполнении своих трудовых обязанностей, лишь в интересах Работодателя.</w:t>
      </w:r>
    </w:p>
    <w:p w:rsidR="00000000" w:rsidRDefault="00F20ACD">
      <w:pPr>
        <w:pStyle w:val="just"/>
      </w:pPr>
      <w:r>
        <w:t>2.3. Работник обязуется после окончания работы в компании не использовать информацию, полученн</w:t>
      </w:r>
      <w:r>
        <w:t>ую в связи с работой в компании, в целях конкуренции с другой компанией.</w:t>
      </w:r>
    </w:p>
    <w:p w:rsidR="00000000" w:rsidRDefault="00F20ACD">
      <w:pPr>
        <w:pStyle w:val="just"/>
      </w:pPr>
      <w:r>
        <w:t>2.4. Вся информация, составляющая коммерческую тайну и полученная Работником в материальной (схемы, рисунки, письма, фотографии и пр.) и нематериальной формах, является эксклюзивной с</w:t>
      </w:r>
      <w:r>
        <w:t>обственностью Работодателя и используется только на условиях настоящего соглашения.</w:t>
      </w:r>
    </w:p>
    <w:p w:rsidR="00000000" w:rsidRDefault="00F20ACD">
      <w:pPr>
        <w:pStyle w:val="just"/>
      </w:pPr>
      <w:r>
        <w:t xml:space="preserve">2.5. При прекращении трудового договора Работник обязуется вернуть все сведения, полученные от другой стороны на материальных носителях, а также их копии, в течение одного </w:t>
      </w:r>
      <w:r>
        <w:t>дня с момента первого требования.</w:t>
      </w:r>
    </w:p>
    <w:p w:rsidR="00000000" w:rsidRDefault="00F20ACD">
      <w:pPr>
        <w:pStyle w:val="just"/>
      </w:pPr>
      <w:r>
        <w:t>2.6. В случае разглашения сведений, составляющих коммерческую тайну по настоящему соглашению, Работник обязан в полном объеме возместить понесенные Работодателем в результате такого разглашения убытки, размер которых опред</w:t>
      </w:r>
      <w:r>
        <w:t>еляется независимой экспертной комиссией.</w:t>
      </w:r>
    </w:p>
    <w:p w:rsidR="00000000" w:rsidRDefault="00F20ACD">
      <w:pPr>
        <w:pStyle w:val="just"/>
      </w:pPr>
      <w:r>
        <w:t>Работник подтверждает, что предупрежден о том, что в соответствии с законодательством РФ разглашение сведений, составляющих коммерческую тайну, может повлечь гражданско-правовую, административную и уголовную ответс</w:t>
      </w:r>
      <w:r>
        <w:t>твенность.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F20ACD">
      <w:pPr>
        <w:pStyle w:val="just"/>
      </w:pPr>
      <w:r>
        <w:t>3.1. Настоящее соглашение вступает в силу с момента его подписания и действует в течение 3 лет с момента прекращения трудового договора.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F20ACD">
      <w:pPr>
        <w:pStyle w:val="just"/>
      </w:pPr>
      <w:r>
        <w:t>4.1. Все изменения и дополнения к настоящему соглашению являются действительными лишь в случае, если они сделаны в письменном виде и подписаны сторонами.</w:t>
      </w:r>
    </w:p>
    <w:p w:rsidR="00000000" w:rsidRDefault="00F20ACD">
      <w:pPr>
        <w:pStyle w:val="just"/>
      </w:pPr>
      <w:r>
        <w:t>4.2. Все споры и разногласия по настоящему соглашению разрешаются путем переговоров. При невозможности</w:t>
      </w:r>
      <w:r>
        <w:t xml:space="preserve"> разрешения споров в режиме переговоров стороны вправе обратиться в судебные органы.</w:t>
      </w:r>
    </w:p>
    <w:p w:rsidR="00000000" w:rsidRDefault="00F20ACD">
      <w:pPr>
        <w:pStyle w:val="just"/>
      </w:pPr>
      <w:r>
        <w:t>4.3. Настоящее соглашение составлено в двух экземплярах, по одному экземпляру для каждой стороны, имеющих одинаковую юридическую силу.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20ACD">
      <w:pPr>
        <w:pStyle w:val="HTML"/>
      </w:pPr>
      <w:r>
        <w:t xml:space="preserve">    Работодатель   </w:t>
      </w:r>
      <w:r>
        <w:t xml:space="preserve">                             Работник</w:t>
      </w:r>
    </w:p>
    <w:p w:rsidR="00000000" w:rsidRDefault="00F20ACD">
      <w:pPr>
        <w:pStyle w:val="HTML"/>
      </w:pPr>
      <w:r>
        <w:t>___________________________                 ___________________________</w:t>
      </w:r>
    </w:p>
    <w:p w:rsidR="00000000" w:rsidRDefault="00F20ACD">
      <w:pPr>
        <w:pStyle w:val="HTML"/>
      </w:pPr>
      <w:r>
        <w:t>(подпись, печать)                                (подпись)</w:t>
      </w:r>
    </w:p>
    <w:p w:rsidR="00000000" w:rsidRDefault="00F2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ACD">
      <w:pPr>
        <w:pStyle w:val="right"/>
      </w:pPr>
      <w:r>
        <w:t>Источник - "1001 договор на все случаи бизнеса", "РАВНОВЕСИЕ"</w:t>
      </w:r>
    </w:p>
    <w:p w:rsidR="00000000" w:rsidRDefault="00F20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https://порядокправа.рф/obrazecy/dogovor_soglashenie_o_nerazgl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ashenii_kommercheskoj_tajny.htm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CD"/>
    <w:rsid w:val="00F2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FA913-1CCA-4C8A-A6D7-52E599B4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glashenie_o_nerazglashenii_kommerchesk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(соглашение) о неразглашении коммерческой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