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28F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(о совместной деятельности)</w:t>
      </w: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ДОГОВОР ПРОСТОГО ТОВАРИЩЕСТВА (о совместной деятельности) Гл. 55 ГК РФ</w:t>
      </w:r>
    </w:p>
    <w:p w:rsidR="00000000" w:rsidRDefault="00A9428F">
      <w:pPr>
        <w:pStyle w:val="HTML"/>
      </w:pPr>
      <w:r>
        <w:t xml:space="preserve">    г.________________                         "___" ______________ 2009 г.</w:t>
      </w:r>
    </w:p>
    <w:p w:rsidR="00000000" w:rsidRDefault="00A9428F">
      <w:pPr>
        <w:pStyle w:val="HTML"/>
      </w:pPr>
    </w:p>
    <w:p w:rsidR="00000000" w:rsidRDefault="00A9428F">
      <w:pPr>
        <w:pStyle w:val="HTML"/>
      </w:pPr>
      <w:r>
        <w:t>ООО __________ в лице директора ______________________________________,</w:t>
      </w:r>
    </w:p>
    <w:p w:rsidR="00000000" w:rsidRDefault="00A9428F">
      <w:pPr>
        <w:pStyle w:val="HTML"/>
      </w:pPr>
      <w:r>
        <w:t>действующего  на основании Устава, именуемого далее "1-й Участник", с одной</w:t>
      </w:r>
    </w:p>
    <w:p w:rsidR="00000000" w:rsidRDefault="00A9428F">
      <w:pPr>
        <w:pStyle w:val="HTML"/>
      </w:pPr>
      <w:r>
        <w:t>стороны,  и ИП __________________________________, действующий на основании</w:t>
      </w:r>
    </w:p>
    <w:p w:rsidR="00000000" w:rsidRDefault="00A9428F">
      <w:pPr>
        <w:pStyle w:val="HTML"/>
      </w:pPr>
      <w:r>
        <w:t xml:space="preserve">свидетельства  о  регистрации N </w:t>
      </w:r>
      <w:r>
        <w:t>___________________ от ___________________,</w:t>
      </w:r>
    </w:p>
    <w:p w:rsidR="00000000" w:rsidRDefault="00A9428F">
      <w:pPr>
        <w:pStyle w:val="HTML"/>
      </w:pPr>
      <w:r>
        <w:t>именуемый  далее  "2-й Участник", с другой стороны, а с третьей стороны ЗАО</w:t>
      </w:r>
    </w:p>
    <w:p w:rsidR="00000000" w:rsidRDefault="00A9428F">
      <w:pPr>
        <w:pStyle w:val="HTML"/>
      </w:pPr>
      <w:r>
        <w:t>_____________,  в  лице ген. директора ___________________, действующего на</w:t>
      </w:r>
    </w:p>
    <w:p w:rsidR="00000000" w:rsidRDefault="00A9428F">
      <w:pPr>
        <w:pStyle w:val="HTML"/>
      </w:pPr>
      <w:r>
        <w:t>основании  Устава,  именуемого  далее  "3-й Участник",  закл</w:t>
      </w:r>
      <w:r>
        <w:t>ючили настоящий</w:t>
      </w:r>
    </w:p>
    <w:p w:rsidR="00000000" w:rsidRDefault="00A9428F">
      <w:pPr>
        <w:pStyle w:val="HTML"/>
      </w:pPr>
      <w:r>
        <w:t>Договор о нижеследующем: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428F">
      <w:pPr>
        <w:pStyle w:val="just"/>
      </w:pPr>
      <w:r>
        <w:t>1.1. По настоящему Договору участники обязуются соединить свои вклады и совместно действовать без образования юридического лица в области организации производства и сбыта масляных красок и титан</w:t>
      </w:r>
      <w:r>
        <w:t>овых белил (ст. 1041 ГК).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2. Вклады участников (ст. 1042 ГК)</w:t>
      </w:r>
    </w:p>
    <w:p w:rsidR="00000000" w:rsidRDefault="00A9428F">
      <w:pPr>
        <w:pStyle w:val="just"/>
      </w:pPr>
      <w:r>
        <w:t xml:space="preserve">2.1. В качестве вкладов Участники вносят в совместную деятельность оборудование для производства красок, принадлежащее каждому на праве собственности, а также сырье и тару, находящиеся у сторон </w:t>
      </w:r>
      <w:r>
        <w:t>на момент заключения настоящего Договора. Вкладом 1-го Участника являются также деловые связи, необходимые для успешного сбыта продукции и снабжения производства сырьем.</w:t>
      </w:r>
    </w:p>
    <w:p w:rsidR="00000000" w:rsidRDefault="00A9428F">
      <w:pPr>
        <w:pStyle w:val="just"/>
      </w:pPr>
      <w:r>
        <w:t>2.2. Внесенное Участниками оборудование, а также произведенная в результате совместной</w:t>
      </w:r>
      <w:r>
        <w:t xml:space="preserve"> деятельности продукция и полученные от такой деятельности доходы являются их общей долевой собственностью (п. 1 ст. 1043 ГК).</w:t>
      </w:r>
    </w:p>
    <w:p w:rsidR="00000000" w:rsidRDefault="00A9428F">
      <w:pPr>
        <w:pStyle w:val="just"/>
      </w:pPr>
      <w:r>
        <w:t>2.3. Окончательная конкретизация вкладов Участников - Приложение N 1 к настоящему Договору.</w:t>
      </w:r>
    </w:p>
    <w:p w:rsidR="00000000" w:rsidRDefault="00A9428F">
      <w:pPr>
        <w:pStyle w:val="just"/>
      </w:pPr>
      <w:r>
        <w:t>2.4. Стороны учитывают, что договор п</w:t>
      </w:r>
      <w:r>
        <w:t xml:space="preserve">ростого товарищества - правоотношение со множественностью лиц в обязательстве, а поэтому его регулирование будет осуществляться не только по правилам главы 55 ГК РФ, но и по нормам обязательственного права, в частности по правилам раздела III ГК РФ "Общая </w:t>
      </w:r>
      <w:r>
        <w:t>часть обязательственного права" и ст. ст. 308 и 321 ГК РФ.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3. Долевое участие сторон</w:t>
      </w:r>
    </w:p>
    <w:p w:rsidR="00000000" w:rsidRDefault="00A9428F">
      <w:pPr>
        <w:pStyle w:val="just"/>
      </w:pPr>
      <w:r>
        <w:lastRenderedPageBreak/>
        <w:t>3.1. 1-й Участник - %.</w:t>
      </w:r>
    </w:p>
    <w:p w:rsidR="00000000" w:rsidRDefault="00A9428F">
      <w:pPr>
        <w:pStyle w:val="just"/>
      </w:pPr>
      <w:r>
        <w:t>2-й Участник - %.</w:t>
      </w:r>
    </w:p>
    <w:p w:rsidR="00000000" w:rsidRDefault="00A9428F">
      <w:pPr>
        <w:pStyle w:val="just"/>
      </w:pPr>
      <w:r>
        <w:t>3-й Участник - %.</w:t>
      </w:r>
    </w:p>
    <w:p w:rsidR="00000000" w:rsidRDefault="00A9428F">
      <w:pPr>
        <w:pStyle w:val="just"/>
      </w:pPr>
      <w:r>
        <w:t>3.2. При изменении объемов выполняемых работ стороны внесут необходимые изменения в настоящий раздел и, соответ</w:t>
      </w:r>
      <w:r>
        <w:t>ственно, уточнят свое долевое участие в совместной деятельности.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4. Распределение прибыли (ст. 1048 ГК)</w:t>
      </w:r>
    </w:p>
    <w:p w:rsidR="00000000" w:rsidRDefault="00A9428F">
      <w:pPr>
        <w:pStyle w:val="just"/>
      </w:pPr>
      <w:r>
        <w:t>4.1. Прибыль, полученная Участниками в результате их совместной деятельности, распределяется пропорционально их долевому участию.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участников</w:t>
      </w:r>
    </w:p>
    <w:p w:rsidR="00000000" w:rsidRDefault="00A9428F">
      <w:pPr>
        <w:pStyle w:val="just"/>
      </w:pPr>
      <w:r>
        <w:t xml:space="preserve">5.1. Стороны могут оказывать друг другу финансовую помощь на безвозмездной и беспроцентной </w:t>
      </w:r>
      <w:r>
        <w:t>основе.</w:t>
      </w:r>
    </w:p>
    <w:p w:rsidR="00000000" w:rsidRDefault="00A9428F">
      <w:pPr>
        <w:pStyle w:val="just"/>
      </w:pPr>
      <w:r>
        <w:t>5.2. Стороны обязуются предоставлять друг другу техническую и иную информацию, включая документацию, необходимую для проведения работ.</w:t>
      </w:r>
    </w:p>
    <w:p w:rsidR="00000000" w:rsidRDefault="00A9428F">
      <w:pPr>
        <w:pStyle w:val="just"/>
      </w:pPr>
      <w:r>
        <w:t>5.3. Стороны обязаны соблюдать конфиденциальность в отношении полученной информации, а также знаний, опыта, о кот</w:t>
      </w:r>
      <w:r>
        <w:t>орых специально оговорено, что они имеют конфиденциальный характер.</w:t>
      </w:r>
    </w:p>
    <w:p w:rsidR="00000000" w:rsidRDefault="00A9428F">
      <w:pPr>
        <w:pStyle w:val="just"/>
      </w:pPr>
      <w:r>
        <w:t>5.4. Стороны могут привлекать к выполнению своих обязательств по настоящему Договору третьих лиц, принимая на себя ответственность перед другой стороной за их действия.</w:t>
      </w:r>
    </w:p>
    <w:p w:rsidR="00000000" w:rsidRDefault="00A9428F">
      <w:pPr>
        <w:pStyle w:val="just"/>
      </w:pPr>
      <w:r>
        <w:t>5.5. Стороны обязую</w:t>
      </w:r>
      <w:r>
        <w:t>тся незамедлительно информировать друг друга о возникающих затруднениях, которые могут привести к невыполнению настоящего Договора в целом или отдельных его условий.</w:t>
      </w:r>
    </w:p>
    <w:p w:rsidR="00000000" w:rsidRDefault="00A9428F">
      <w:pPr>
        <w:pStyle w:val="just"/>
      </w:pPr>
      <w:r>
        <w:t>5.6. 1-й Участник организует постоянный сбыт производимой продукции, а также занимается ор</w:t>
      </w:r>
      <w:r>
        <w:t>ганизацией снабжения общего производства.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6. Ведение общих дел (ст. 1044 ГК)</w:t>
      </w:r>
    </w:p>
    <w:p w:rsidR="00000000" w:rsidRDefault="00A9428F">
      <w:pPr>
        <w:pStyle w:val="just"/>
      </w:pPr>
      <w:r>
        <w:t>6.1. Руководство совместной деятельностью, а также ведение бухгалтерского учета общего имущества (п. 2 ст. 1043 ГК) возлагается на 1-го Участника.</w:t>
      </w:r>
    </w:p>
    <w:p w:rsidR="00000000" w:rsidRDefault="00A9428F">
      <w:pPr>
        <w:pStyle w:val="just"/>
      </w:pPr>
      <w:r>
        <w:t>6.2. Общие денежные средства на</w:t>
      </w:r>
      <w:r>
        <w:t>ходятся на его расчетном счете.</w:t>
      </w:r>
    </w:p>
    <w:p w:rsidR="00000000" w:rsidRDefault="00A9428F">
      <w:pPr>
        <w:pStyle w:val="just"/>
      </w:pPr>
      <w:r>
        <w:t>6.3. 1-й Участник вправе самостоятельно решать все вопросы, вытекающие из указанного поручения.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участников</w:t>
      </w:r>
    </w:p>
    <w:p w:rsidR="00000000" w:rsidRDefault="00A9428F">
      <w:pPr>
        <w:pStyle w:val="just"/>
      </w:pPr>
      <w:r>
        <w:t>7.1. Сторона, нарушившая обязательства по настоящему Договору, обязуется незамедлительно известит</w:t>
      </w:r>
      <w:r>
        <w:t>ь об этом другую сторону и сделать все от нее зависящее для устранения нарушения.</w:t>
      </w:r>
    </w:p>
    <w:p w:rsidR="00000000" w:rsidRDefault="00A9428F">
      <w:pPr>
        <w:pStyle w:val="just"/>
      </w:pPr>
      <w:r>
        <w:t>7.2. Расторжение настоящего Договора в одностороннем порядке влечет за собой ответственность в виде возмещения убытков, причиненных таким расторжением договора.</w:t>
      </w:r>
    </w:p>
    <w:p w:rsidR="00000000" w:rsidRDefault="00A9428F">
      <w:pPr>
        <w:pStyle w:val="just"/>
      </w:pPr>
      <w:r>
        <w:t>7.3. Споры по</w:t>
      </w:r>
      <w:r>
        <w:t xml:space="preserve"> настоящему Договору разрешаются путем переговоров между Участниками. В случае невозможности разрешения споров путем переговоров они будут разрешаться в порядке, установленном действующим законодательством.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A9428F">
      <w:pPr>
        <w:pStyle w:val="just"/>
      </w:pPr>
      <w:r>
        <w:t xml:space="preserve">8.1. Договор вступает </w:t>
      </w:r>
      <w:r>
        <w:t>в силу с момента подписания его Участниками и действует в течение ____ лет, но может быть прекращен в случае перехода общей долевой собственности Участников в собственность одного из Участников (ст. 250 ГК).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</w:t>
      </w:r>
    </w:p>
    <w:p w:rsidR="00000000" w:rsidRDefault="00A9428F">
      <w:pPr>
        <w:pStyle w:val="just"/>
      </w:pPr>
      <w:r>
        <w:t>9.1. 2-й и 3-й участн</w:t>
      </w:r>
      <w:r>
        <w:t xml:space="preserve">ики возмездно передают в собственность 1-му Участнику свой вклад по настоящему Договору, при условии выплаты последним всей стоимости вклада путем ежемесячных отчислений на р/с 2-го Участника или иным приемлемым для сторон способом в течение _____ месяцев </w:t>
      </w:r>
      <w:r>
        <w:t>с момента подписания настоящего соглашения.</w:t>
      </w:r>
    </w:p>
    <w:p w:rsidR="00000000" w:rsidRDefault="00A9428F">
      <w:pPr>
        <w:pStyle w:val="just"/>
      </w:pPr>
      <w:r>
        <w:t>9.2. Стоимость вклада определяется в Приложении N 1 к настоящему Договору.</w:t>
      </w:r>
    </w:p>
    <w:p w:rsidR="00000000" w:rsidRDefault="00A9428F">
      <w:pPr>
        <w:pStyle w:val="just"/>
      </w:pPr>
      <w:r>
        <w:t>9.3. В момент заключительной выплаты указанной стоимости 1-ым Участником к нему переходит право собственности на вклад 2-го Участника и н</w:t>
      </w:r>
      <w:r>
        <w:t>астоящий Договор простого товарищества теряет свою силу.</w:t>
      </w:r>
    </w:p>
    <w:p w:rsidR="00000000" w:rsidRDefault="00A9428F">
      <w:pPr>
        <w:pStyle w:val="just"/>
      </w:pPr>
      <w:r>
        <w:t xml:space="preserve">9.4. 2-й Участник обязуется не отчуждать вышеуказанную долю </w:t>
      </w:r>
      <w:r>
        <w:t>третьим лицам с момента получения первой выплаты в счет оплаты вклада в течение 6-и месяцев.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банковские реквизиты участников</w:t>
      </w:r>
    </w:p>
    <w:p w:rsidR="00000000" w:rsidRDefault="00A9428F">
      <w:pPr>
        <w:pStyle w:val="just"/>
      </w:pPr>
      <w:r>
        <w:t>Приложение:</w:t>
      </w:r>
    </w:p>
    <w:p w:rsidR="00000000" w:rsidRDefault="00A9428F">
      <w:pPr>
        <w:pStyle w:val="just"/>
      </w:pPr>
      <w:r>
        <w:t>1. Приложение N 1 от ___________ на 2-х листах.</w:t>
      </w:r>
    </w:p>
    <w:p w:rsidR="00000000" w:rsidRDefault="00A9428F">
      <w:pPr>
        <w:pStyle w:val="just"/>
      </w:pPr>
      <w:r>
        <w:t>2. Перечень имущества, внесенного Участниками</w:t>
      </w:r>
      <w:r>
        <w:t xml:space="preserve"> в качестве вкладов в простое товарищество, на 3-х листах.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just"/>
      </w:pPr>
      <w:r>
        <w:t>Подписи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just"/>
      </w:pPr>
      <w:r>
        <w:t>Печати</w:t>
      </w:r>
    </w:p>
    <w:p w:rsidR="00000000" w:rsidRDefault="00A9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F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A94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https://порядокправа.рф/obrazecy/dogovor_prostogo_tovarishhestva_o_sovmestnoj_deyatelnosti.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8F"/>
    <w:rsid w:val="00A9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CA6511-3491-4918-9077-BDF118EA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o_sovmest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(о совместной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2022-08-06T19:21:00Z</dcterms:created>
  <dcterms:modified xsi:type="dcterms:W3CDTF">2022-08-06T19:21:00Z</dcterms:modified>
</cp:coreProperties>
</file>