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C21">
      <w:pPr>
        <w:pStyle w:val="1"/>
        <w:rPr>
          <w:rFonts w:eastAsia="Times New Roman"/>
        </w:rPr>
      </w:pPr>
      <w:r>
        <w:rPr>
          <w:rFonts w:eastAsia="Times New Roman"/>
        </w:rPr>
        <w:t>Договор пожертвования денежных средств некоммерческой организации - фонду</w:t>
      </w:r>
    </w:p>
    <w:p w:rsidR="00000000" w:rsidRDefault="000F0C21">
      <w:pPr>
        <w:pStyle w:val="3"/>
        <w:rPr>
          <w:rFonts w:eastAsia="Times New Roman"/>
        </w:rPr>
      </w:pPr>
      <w:r>
        <w:rPr>
          <w:rFonts w:eastAsia="Times New Roman"/>
        </w:rPr>
        <w:t>Договор пожертвования</w:t>
      </w:r>
    </w:p>
    <w:p w:rsidR="00000000" w:rsidRDefault="000F0C21">
      <w:pPr>
        <w:pStyle w:val="just"/>
      </w:pPr>
      <w:r>
        <w:t>г. ___________</w:t>
      </w:r>
    </w:p>
    <w:p w:rsidR="00000000" w:rsidRDefault="000F0C21">
      <w:pPr>
        <w:pStyle w:val="right"/>
      </w:pPr>
      <w:r>
        <w:t>"__" __________ 2010 г.</w:t>
      </w:r>
    </w:p>
    <w:p w:rsidR="00000000" w:rsidRDefault="000F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C21">
      <w:pPr>
        <w:pStyle w:val="just"/>
      </w:pPr>
      <w:r>
        <w:t>__________________________, именуемый в дальнейшем "Жертвователь"</w:t>
      </w:r>
      <w:r>
        <w:t>, действующий ________________________, с одной стороны, и специализированный фонд управления целевым капиталом __________, именуемый в дальнейшем "Фонд", в лице _____________, действующего на основании Устава, с другой стороны, в дальнейшем совместно имен</w:t>
      </w:r>
      <w:r>
        <w:t>уемые "Стороны", заключили настоящий договор пожертвования (далее - Договор) о нижеследующем.</w:t>
      </w:r>
    </w:p>
    <w:p w:rsidR="00000000" w:rsidRDefault="000F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C2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F0C21">
      <w:pPr>
        <w:pStyle w:val="just"/>
      </w:pPr>
      <w:r>
        <w:t>1.1. Жертвователь в соответствии с Федеральным законом от 30.12.2006 N 275-ФЗ "О порядке формирования и использования целевого капитала неком</w:t>
      </w:r>
      <w:r>
        <w:t>мерческих организаций" передает в собственность Фонду, а Фонд принимает пожертвование в виде денежных средств в размере ______________ (________________________) (далее - Пожертвование) для целей, указанных в п. 1.3 настоящего Договора.</w:t>
      </w:r>
    </w:p>
    <w:p w:rsidR="00000000" w:rsidRDefault="000F0C21">
      <w:pPr>
        <w:pStyle w:val="just"/>
      </w:pPr>
      <w:r>
        <w:t xml:space="preserve">1.2. Выплата суммы </w:t>
      </w:r>
      <w:r>
        <w:t>Пожертвования осуществляется Жертвователем в течение __________ дней с даты подписания настоящего Договора путем перечисления денежных средств _______________________________________ (указать, куда перечисляются средства).</w:t>
      </w:r>
    </w:p>
    <w:p w:rsidR="00000000" w:rsidRDefault="000F0C21">
      <w:pPr>
        <w:pStyle w:val="just"/>
      </w:pPr>
      <w:r>
        <w:t xml:space="preserve">1.3. Пожертвование передается на </w:t>
      </w:r>
      <w:r>
        <w:t>формирование (пополнение) целевого капитала, сформированного в соответствии с решением Правления Фонда (Протокол N ___ заседания Правления Фонда от _________________) и Федеральным законом от 30.12.2006 N 275-ФЗ "О порядке формирования и использования целе</w:t>
      </w:r>
      <w:r>
        <w:t>вого капитала некоммерческих организаций", именуемого далее "Целевой капитал".</w:t>
      </w:r>
    </w:p>
    <w:p w:rsidR="00000000" w:rsidRDefault="000F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C21">
      <w:pPr>
        <w:pStyle w:val="3"/>
        <w:rPr>
          <w:rFonts w:eastAsia="Times New Roman"/>
        </w:rPr>
      </w:pPr>
      <w:r>
        <w:rPr>
          <w:rFonts w:eastAsia="Times New Roman"/>
        </w:rPr>
        <w:t>2. Получатели дохода от Целевого капитала и иные условия Пожертвования</w:t>
      </w:r>
    </w:p>
    <w:p w:rsidR="00000000" w:rsidRDefault="000F0C21">
      <w:pPr>
        <w:pStyle w:val="just"/>
      </w:pPr>
      <w:r>
        <w:t>2.1. Получателем дохода от Целевого капитала является _____________________________.</w:t>
      </w:r>
    </w:p>
    <w:p w:rsidR="00000000" w:rsidRDefault="000F0C21">
      <w:pPr>
        <w:pStyle w:val="just"/>
      </w:pPr>
      <w:r>
        <w:t>2.2. Целью использов</w:t>
      </w:r>
      <w:r>
        <w:t>ания дохода от Целевого капитала является ____________________________________________________________________________________.</w:t>
      </w:r>
    </w:p>
    <w:p w:rsidR="00000000" w:rsidRDefault="000F0C21">
      <w:pPr>
        <w:pStyle w:val="just"/>
      </w:pPr>
      <w:r>
        <w:lastRenderedPageBreak/>
        <w:t>2.3. В случае расформирования Целевого капитала и ликвидации Фонда Пожертвование по усмотрению Фонда:</w:t>
      </w:r>
    </w:p>
    <w:p w:rsidR="00000000" w:rsidRDefault="000F0C21">
      <w:pPr>
        <w:pStyle w:val="just"/>
      </w:pPr>
      <w:r>
        <w:t>1) передается другой неком</w:t>
      </w:r>
      <w:r>
        <w:t>мерческой организации на формирование или пополнение сформированного целевого капитала, доход от которого направляется на цели, аналогичные указанным в п. 2.2 настоящего Договора;</w:t>
      </w:r>
    </w:p>
    <w:p w:rsidR="00000000" w:rsidRDefault="000F0C21">
      <w:pPr>
        <w:pStyle w:val="just"/>
      </w:pPr>
      <w:r>
        <w:t>2) передается _____________________________ на цели, предусмотренные пунктом</w:t>
      </w:r>
      <w:r>
        <w:t xml:space="preserve"> 2.2 настоящего Договора.</w:t>
      </w:r>
    </w:p>
    <w:p w:rsidR="00000000" w:rsidRDefault="000F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C2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Фонда и Жертвователя</w:t>
      </w:r>
    </w:p>
    <w:p w:rsidR="00000000" w:rsidRDefault="000F0C21">
      <w:pPr>
        <w:pStyle w:val="just"/>
      </w:pPr>
      <w:r>
        <w:t>3.1. Фонд обязуется:</w:t>
      </w:r>
    </w:p>
    <w:p w:rsidR="00000000" w:rsidRDefault="000F0C21">
      <w:pPr>
        <w:pStyle w:val="just"/>
      </w:pPr>
      <w:r>
        <w:t xml:space="preserve">3.1.1. Осуществлять целевое использование Пожертвования в соответствии с настоящим Договором и Федеральным законом от 30.12.2006 N 275-ФЗ "О порядке формирования и </w:t>
      </w:r>
      <w:r>
        <w:t>использования целевого капитала некоммерческих организаций".</w:t>
      </w:r>
    </w:p>
    <w:p w:rsidR="00000000" w:rsidRDefault="000F0C21">
      <w:pPr>
        <w:pStyle w:val="just"/>
      </w:pPr>
      <w:r>
        <w:t>3.1.2. Обеспечить путем размещения на сайте ___________________в сети Интернет свободный доступ любым заинтересованным лицам к ознакомлению с Уставом Фонда и свидетельством о внесении записи о Фо</w:t>
      </w:r>
      <w:r>
        <w:t>нде в Единый государственный реестр юридических лиц, со сведениями об адресе (месте нахождения) постоянно действующего исполнительного органа Фонда, с финансовым планом Фонда, со сведениями об управляющей компании и аудиторской организации с указанием их н</w:t>
      </w:r>
      <w:r>
        <w:t>аименований, адресов их постоянно действующих исполнительных органов; с информацией о величине административно-управленческих расходов некоммерческой организации, о доле указанных расходов, финансируемых за счет дохода от целевого капитала, с отчетом о фор</w:t>
      </w:r>
      <w:r>
        <w:t>мировании целевого капитала и об использовании, о распределении дохода от целевого капитала за три последних отчетных года или, если с момента формирования целевого капитала прошло менее трех лет, за каждый завершенный отчетный год с момента его формирован</w:t>
      </w:r>
      <w:r>
        <w:t>ия.</w:t>
      </w:r>
    </w:p>
    <w:p w:rsidR="00000000" w:rsidRDefault="000F0C21">
      <w:pPr>
        <w:pStyle w:val="just"/>
      </w:pPr>
      <w:r>
        <w:t>3.2. Жертвователь вправе получать информацию о формировании Целевого капитала и об использовании дохода от Целевого капитала.</w:t>
      </w:r>
    </w:p>
    <w:p w:rsidR="00000000" w:rsidRDefault="000F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C21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0F0C21">
      <w:pPr>
        <w:pStyle w:val="just"/>
      </w:pPr>
      <w:r>
        <w:t>4.1. За невыполнение и/или ненадлежащее исполнение обязательств, предусмотренных настоящим Договором, Сторо</w:t>
      </w:r>
      <w:r>
        <w:t>ны несут ответственность в соответствии с законодательством РФ.</w:t>
      </w:r>
    </w:p>
    <w:p w:rsidR="00000000" w:rsidRDefault="000F0C21">
      <w:pPr>
        <w:pStyle w:val="just"/>
      </w:pPr>
      <w:r>
        <w:t>4.2. Настоящий Договор вступает в силу с момента его подписания Сторонами и действует до момента полного исполнения Сторонами всех обязательств, предусмотренных настоящим Договором.</w:t>
      </w:r>
    </w:p>
    <w:p w:rsidR="00000000" w:rsidRDefault="000F0C21">
      <w:pPr>
        <w:pStyle w:val="just"/>
      </w:pPr>
      <w:r>
        <w:t>4.3. Все споры и разногласия, возникающие в связи с исполнением настоящего Договора, Стороны разрешают путем проведения переговоров. В случае если Стороны не смогут прийти к взаимному соглашению, все споры и разногласия передаются на рассмотрение в суд в с</w:t>
      </w:r>
      <w:r>
        <w:t>оответствии с законодательством РФ.</w:t>
      </w:r>
    </w:p>
    <w:p w:rsidR="00000000" w:rsidRDefault="000F0C21">
      <w:pPr>
        <w:pStyle w:val="just"/>
      </w:pPr>
      <w: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0F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C21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0F0C21">
      <w:pPr>
        <w:pStyle w:val="HTML"/>
      </w:pPr>
      <w:r>
        <w:t xml:space="preserve">     Жертвователь:                                   Фонд:</w:t>
      </w:r>
    </w:p>
    <w:p w:rsidR="00000000" w:rsidRDefault="000F0C21">
      <w:pPr>
        <w:pStyle w:val="HTML"/>
      </w:pPr>
    </w:p>
    <w:p w:rsidR="00000000" w:rsidRDefault="000F0C21">
      <w:pPr>
        <w:pStyle w:val="HTML"/>
      </w:pPr>
      <w:r>
        <w:t>______</w:t>
      </w:r>
      <w:r>
        <w:t>___________                       _____________</w:t>
      </w:r>
    </w:p>
    <w:p w:rsidR="00000000" w:rsidRDefault="000F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C21">
      <w:pPr>
        <w:pStyle w:val="right"/>
      </w:pPr>
      <w:r>
        <w:t>Источник - "Комментарий к Федеральному закону от 30 декабря 2006 г. № 275-ФЗ "О порядке формирования и использования целевого капитала некоммерческих организаций"</w:t>
      </w:r>
    </w:p>
    <w:p w:rsidR="00000000" w:rsidRDefault="000F0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https://порядокправа.рф/obrazecy/dogovor_pozhertvovaniya_denezh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nyx_sredstv_nekommercheskoj_organizacii_fondu.htm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21"/>
    <w:rsid w:val="000F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30C73-475F-474D-8C1C-4B8A9432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ertvovaniya_denezhnyx_sredstv_nekommercheskoj_organizacii_fo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 некоммерческой организации - фонду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2022-08-06T19:16:00Z</dcterms:created>
  <dcterms:modified xsi:type="dcterms:W3CDTF">2022-08-06T19:16:00Z</dcterms:modified>
</cp:coreProperties>
</file>