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F706E">
      <w:pPr>
        <w:pStyle w:val="1"/>
        <w:rPr>
          <w:rFonts w:eastAsia="Times New Roman"/>
        </w:rPr>
      </w:pPr>
      <w:r>
        <w:rPr>
          <w:rFonts w:eastAsia="Times New Roman"/>
        </w:rPr>
        <w:t>Договор поставки нефтепродуктов</w:t>
      </w:r>
    </w:p>
    <w:p w:rsidR="00000000" w:rsidRDefault="002F706E">
      <w:pPr>
        <w:pStyle w:val="3"/>
        <w:rPr>
          <w:rFonts w:eastAsia="Times New Roman"/>
        </w:rPr>
      </w:pPr>
      <w:r>
        <w:rPr>
          <w:rFonts w:eastAsia="Times New Roman"/>
        </w:rPr>
        <w:t>ДОГОВОР поставки нефтепродуктов</w:t>
      </w:r>
    </w:p>
    <w:p w:rsidR="00000000" w:rsidRDefault="002F706E">
      <w:pPr>
        <w:pStyle w:val="HTML"/>
      </w:pPr>
      <w:r>
        <w:t>г. _______________                                  "__"___________ ____ г.</w:t>
      </w:r>
    </w:p>
    <w:p w:rsidR="00000000" w:rsidRDefault="002F706E">
      <w:pPr>
        <w:spacing w:after="240"/>
        <w:rPr>
          <w:rFonts w:ascii="Times New Roman" w:eastAsia="Times New Roman" w:hAnsi="Times New Roman"/>
          <w:sz w:val="24"/>
          <w:szCs w:val="24"/>
        </w:rPr>
      </w:pPr>
    </w:p>
    <w:p w:rsidR="00000000" w:rsidRDefault="002F706E">
      <w:pPr>
        <w:pStyle w:val="just"/>
      </w:pPr>
      <w:r>
        <w:t>____________________, именуем__ в дальнейшем "Поставщик"</w:t>
      </w:r>
      <w:r>
        <w:t>, в лице ____________________, действующ__ на основании ____________________, с одной стороны, и ____________________, именуем__ далее "Покупатель", в лице ____________________, действующ__ на основании ____________________, с другой стороны, заключили нас</w:t>
      </w:r>
      <w:r>
        <w:t>тоящий Договор о нижеследующем.</w:t>
      </w:r>
    </w:p>
    <w:p w:rsidR="00000000" w:rsidRDefault="002F706E">
      <w:pPr>
        <w:spacing w:after="240"/>
        <w:rPr>
          <w:rFonts w:ascii="Times New Roman" w:eastAsia="Times New Roman" w:hAnsi="Times New Roman"/>
          <w:sz w:val="24"/>
          <w:szCs w:val="24"/>
        </w:rPr>
      </w:pPr>
    </w:p>
    <w:p w:rsidR="00000000" w:rsidRDefault="002F706E">
      <w:pPr>
        <w:pStyle w:val="3"/>
        <w:rPr>
          <w:rFonts w:eastAsia="Times New Roman"/>
        </w:rPr>
      </w:pPr>
      <w:r>
        <w:rPr>
          <w:rFonts w:eastAsia="Times New Roman"/>
        </w:rPr>
        <w:t>1. ПРЕДМЕТ ДОГОВОРА</w:t>
      </w:r>
    </w:p>
    <w:p w:rsidR="00000000" w:rsidRDefault="002F706E">
      <w:pPr>
        <w:pStyle w:val="just"/>
      </w:pPr>
      <w:r>
        <w:t>1.1. По настоящему Договору Поставщик обязуется в согласованные Сторонами сроки передать, а Покупатель - принять и оплатить нефтепродукты (далее - "Товар") в количестве и ассортименте, указанных в п. 1.2</w:t>
      </w:r>
      <w:r>
        <w:t xml:space="preserve"> настоящего Договора и в соответствии с заявками Покупателя </w:t>
      </w:r>
      <w:r>
        <w:rPr>
          <w:vertAlign w:val="superscript"/>
        </w:rPr>
        <w:t>1</w:t>
      </w:r>
      <w:r>
        <w:t xml:space="preserve"> .</w:t>
      </w:r>
    </w:p>
    <w:p w:rsidR="00000000" w:rsidRDefault="002F706E">
      <w:pPr>
        <w:pStyle w:val="sel"/>
        <w:divId w:val="488864286"/>
      </w:pPr>
      <w:r>
        <w:t>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Условие о предмете договора являетс</w:t>
      </w:r>
      <w:r>
        <w:t>я существенным условием договора (п. 1 ст. 432 Гражданского кодекса РФ).</w:t>
      </w:r>
    </w:p>
    <w:p w:rsidR="00000000" w:rsidRDefault="002F706E">
      <w:pPr>
        <w:pStyle w:val="just"/>
      </w:pPr>
      <w:r>
        <w:t xml:space="preserve">1.2. Характеристика Товара </w:t>
      </w:r>
      <w:r>
        <w:rPr>
          <w:vertAlign w:val="superscript"/>
        </w:rPr>
        <w:t>2</w:t>
      </w:r>
      <w:r>
        <w:t xml:space="preserve"> :</w:t>
      </w:r>
    </w:p>
    <w:p w:rsidR="00000000" w:rsidRDefault="002F706E">
      <w:pPr>
        <w:spacing w:after="240"/>
        <w:rPr>
          <w:rFonts w:ascii="Times New Roman" w:eastAsia="Times New Roman" w:hAnsi="Times New Roman"/>
          <w:sz w:val="24"/>
          <w:szCs w:val="24"/>
        </w:rPr>
      </w:pPr>
    </w:p>
    <w:p w:rsidR="00000000" w:rsidRDefault="002F706E">
      <w:pPr>
        <w:pStyle w:val="HTML"/>
      </w:pPr>
      <w:r>
        <w:t>---------------------------------------------------------------------------</w:t>
      </w:r>
    </w:p>
    <w:p w:rsidR="00000000" w:rsidRDefault="002F706E">
      <w:pPr>
        <w:pStyle w:val="HTML"/>
      </w:pPr>
      <w:r>
        <w:t>¦Нефтепродукты    ¦ГОСТ      ¦Количество на год, в том числе ¦Цена, рублей¦</w:t>
      </w:r>
    </w:p>
    <w:p w:rsidR="00000000" w:rsidRDefault="002F706E">
      <w:pPr>
        <w:pStyle w:val="HTML"/>
      </w:pPr>
      <w:r>
        <w:t>¦                 ¦или ТУ    ¦по кварталам, тонн             ¦            ¦</w:t>
      </w:r>
    </w:p>
    <w:p w:rsidR="00000000" w:rsidRDefault="002F706E">
      <w:pPr>
        <w:pStyle w:val="HTML"/>
      </w:pPr>
      <w:r>
        <w:t>+-----------------+----------+-------------------------------+------------+</w:t>
      </w:r>
    </w:p>
    <w:p w:rsidR="00000000" w:rsidRDefault="002F706E">
      <w:pPr>
        <w:pStyle w:val="HTML"/>
      </w:pPr>
      <w:r>
        <w:t>¦                 ¦          ¦1      ¦2      ¦3      ¦4      ¦            ¦</w:t>
      </w:r>
    </w:p>
    <w:p w:rsidR="00000000" w:rsidRDefault="002F706E">
      <w:pPr>
        <w:pStyle w:val="HTML"/>
      </w:pPr>
      <w:r>
        <w:t>+-----------------+--------</w:t>
      </w:r>
      <w:r>
        <w:t>--+-------+-------+-------+-------+------------+</w:t>
      </w:r>
    </w:p>
    <w:p w:rsidR="00000000" w:rsidRDefault="002F706E">
      <w:pPr>
        <w:pStyle w:val="HTML"/>
      </w:pPr>
      <w:r>
        <w:t>¦                 ¦          ¦       ¦       ¦       ¦       ¦            ¦</w:t>
      </w:r>
    </w:p>
    <w:p w:rsidR="00000000" w:rsidRDefault="002F706E">
      <w:pPr>
        <w:pStyle w:val="HTML"/>
      </w:pPr>
      <w:r>
        <w:t>+-----------------+----------+-------+-------+-------+-------+------------+</w:t>
      </w:r>
    </w:p>
    <w:p w:rsidR="00000000" w:rsidRDefault="002F706E">
      <w:pPr>
        <w:pStyle w:val="HTML"/>
      </w:pPr>
      <w:r>
        <w:t xml:space="preserve">¦                 ¦          ¦       ¦       ¦       ¦ </w:t>
      </w:r>
      <w:r>
        <w:t xml:space="preserve">      ¦            ¦</w:t>
      </w:r>
    </w:p>
    <w:p w:rsidR="00000000" w:rsidRDefault="002F706E">
      <w:pPr>
        <w:pStyle w:val="HTML"/>
      </w:pPr>
      <w:r>
        <w:t>------------------+----------+-------+-------+-------+-------+-------------</w:t>
      </w:r>
    </w:p>
    <w:p w:rsidR="00000000" w:rsidRDefault="002F706E">
      <w:pPr>
        <w:spacing w:after="240"/>
        <w:rPr>
          <w:rFonts w:ascii="Times New Roman" w:eastAsia="Times New Roman" w:hAnsi="Times New Roman"/>
          <w:sz w:val="24"/>
          <w:szCs w:val="24"/>
        </w:rPr>
      </w:pPr>
    </w:p>
    <w:p w:rsidR="00000000" w:rsidRDefault="002F706E">
      <w:pPr>
        <w:pStyle w:val="sel"/>
        <w:divId w:val="142044806"/>
      </w:pPr>
      <w:r>
        <w:t>2 Существенными условиями договора являются условия, которые названы в законе или иных правовых актах как существенные или необходимые для договоров данного в</w:t>
      </w:r>
      <w:r>
        <w:t>ида (абз. 2 п. 1 ст. 432 Гражданского кодекса РФ). Условие договора купли-продажи о товаре считается согласованным, если договор позволяет определить наименование и количество товара (п. 3 ст. 455 Гражданского кодекса РФ).</w:t>
      </w:r>
    </w:p>
    <w:p w:rsidR="00000000" w:rsidRDefault="002F706E">
      <w:pPr>
        <w:pStyle w:val="just"/>
        <w:divId w:val="142044806"/>
      </w:pPr>
      <w:r>
        <w:t>В соответствии со ст. 465 Граждан</w:t>
      </w:r>
      <w:r>
        <w:t xml:space="preserve">ского кодекса РФ если договор купли-продажи не позволяет определить количество подлежащего передаче товара, договор не считается заключенным. Количество товара предусматривается в соответствующих единицах </w:t>
      </w:r>
      <w:r>
        <w:lastRenderedPageBreak/>
        <w:t xml:space="preserve">измерения или в денежном выражении либо в договоре </w:t>
      </w:r>
      <w:r>
        <w:t>может быть установлен порядок его определения.</w:t>
      </w:r>
    </w:p>
    <w:p w:rsidR="00000000" w:rsidRDefault="002F706E">
      <w:pPr>
        <w:pStyle w:val="just"/>
      </w:pPr>
      <w:r>
        <w:t>1.3. Поставщик гарантирует:</w:t>
      </w:r>
    </w:p>
    <w:p w:rsidR="00000000" w:rsidRDefault="002F706E">
      <w:pPr>
        <w:pStyle w:val="just"/>
      </w:pPr>
      <w:r>
        <w:t>- соблюдение надлежащих условий хранения Товара до его передачи Покупателю;</w:t>
      </w:r>
    </w:p>
    <w:p w:rsidR="00000000" w:rsidRDefault="002F706E">
      <w:pPr>
        <w:pStyle w:val="just"/>
      </w:pPr>
      <w:r>
        <w:t>- надлежащее выполнение производственного контроля качества и безопасности, соблюдения требований нормати</w:t>
      </w:r>
      <w:r>
        <w:t>вных и технических документов к условиям изготовления и оборота Товаров;</w:t>
      </w:r>
    </w:p>
    <w:p w:rsidR="00000000" w:rsidRDefault="002F706E">
      <w:pPr>
        <w:pStyle w:val="just"/>
      </w:pPr>
      <w:r>
        <w:t>- наличие документов, сопровождающих оборот нефтепродуктов.</w:t>
      </w:r>
    </w:p>
    <w:p w:rsidR="00000000" w:rsidRDefault="002F706E">
      <w:pPr>
        <w:spacing w:after="240"/>
        <w:rPr>
          <w:rFonts w:ascii="Times New Roman" w:eastAsia="Times New Roman" w:hAnsi="Times New Roman"/>
          <w:sz w:val="24"/>
          <w:szCs w:val="24"/>
        </w:rPr>
      </w:pPr>
    </w:p>
    <w:p w:rsidR="00000000" w:rsidRDefault="002F706E">
      <w:pPr>
        <w:pStyle w:val="3"/>
        <w:rPr>
          <w:rFonts w:eastAsia="Times New Roman"/>
        </w:rPr>
      </w:pPr>
      <w:r>
        <w:rPr>
          <w:rFonts w:eastAsia="Times New Roman"/>
        </w:rPr>
        <w:t>2. ПОРЯДОК ПОСТАВКИ</w:t>
      </w:r>
    </w:p>
    <w:p w:rsidR="00000000" w:rsidRDefault="002F706E">
      <w:pPr>
        <w:pStyle w:val="just"/>
      </w:pPr>
      <w:r>
        <w:t>2.1. Товар по настоящему Договору поставляется партиями в пределах количества и ассортимента, указанных в п. 1.2 настоящего Договора, в сроки, указанные в заявке Покупателя, согласованной Поставщиком.</w:t>
      </w:r>
    </w:p>
    <w:p w:rsidR="00000000" w:rsidRDefault="002F706E">
      <w:pPr>
        <w:pStyle w:val="just"/>
      </w:pPr>
      <w:r>
        <w:t>2.2. При необходимости поставки очередной партии Товара</w:t>
      </w:r>
      <w:r>
        <w:t xml:space="preserve"> Покупатель оформляет заявку, содержащую указание на количество и ассортимент подлежащего поставке Товара в пределах, установленных п. 1.2 настоящего Договора, а также сроки поставки такой партии.</w:t>
      </w:r>
    </w:p>
    <w:p w:rsidR="00000000" w:rsidRDefault="002F706E">
      <w:pPr>
        <w:pStyle w:val="just"/>
      </w:pPr>
      <w:r>
        <w:t>Заявка подается путем направления по факсу, указанному в ра</w:t>
      </w:r>
      <w:r>
        <w:t>зд. 7 настоящего Договора, либо вручения уполномоченному представителю Поставщика.</w:t>
      </w:r>
    </w:p>
    <w:p w:rsidR="00000000" w:rsidRDefault="002F706E">
      <w:pPr>
        <w:pStyle w:val="just"/>
      </w:pPr>
      <w:r>
        <w:t>В случае направления заявки по факсу представитель Поставщика, получивший заявку, обязан сообщить представителю Покупателя, направившему заявку, регистрационный номер заявки</w:t>
      </w:r>
      <w:r>
        <w:t>, время получения, а также должность и фамилию лица, принявшего заявку.</w:t>
      </w:r>
    </w:p>
    <w:p w:rsidR="00000000" w:rsidRDefault="002F706E">
      <w:pPr>
        <w:pStyle w:val="just"/>
      </w:pPr>
      <w:r>
        <w:t>2.3. Поставщик рассматривает заявку в течение __________ с момента ее получения.</w:t>
      </w:r>
    </w:p>
    <w:p w:rsidR="00000000" w:rsidRDefault="002F706E">
      <w:pPr>
        <w:pStyle w:val="just"/>
      </w:pPr>
      <w:r>
        <w:t>2.4. При наличии возможности исполнить заявку Поставщик уведомляет об этом Покупателя.</w:t>
      </w:r>
    </w:p>
    <w:p w:rsidR="00000000" w:rsidRDefault="002F706E">
      <w:pPr>
        <w:pStyle w:val="just"/>
      </w:pPr>
      <w:r>
        <w:t>Уведомление прои</w:t>
      </w:r>
      <w:r>
        <w:t>зводится путем направления соответствующего сообщения Покупателю по факсу (в порядке, установленном п. 2.2 для направления заявки) либо вручения уполномоченному представителю Покупателя. В уведомлении указывается дата и время поставки Товара.</w:t>
      </w:r>
    </w:p>
    <w:p w:rsidR="00000000" w:rsidRDefault="002F706E">
      <w:pPr>
        <w:pStyle w:val="just"/>
      </w:pPr>
      <w:r>
        <w:t>2.5. При нево</w:t>
      </w:r>
      <w:r>
        <w:t>зможности исполнения заявки Покупателя в указанный в ней срок Поставщик уведомляет об этом Покупателя (п. 2.4 настоящего Договора) и предлагает согласовать иной срок поставки.</w:t>
      </w:r>
    </w:p>
    <w:p w:rsidR="00000000" w:rsidRDefault="002F706E">
      <w:pPr>
        <w:pStyle w:val="just"/>
      </w:pPr>
      <w:r>
        <w:t>При согласовании иного срока поставка Товара производится в порядке, установленн</w:t>
      </w:r>
      <w:r>
        <w:t>ом настоящим Договором.</w:t>
      </w:r>
    </w:p>
    <w:p w:rsidR="00000000" w:rsidRDefault="002F706E">
      <w:pPr>
        <w:pStyle w:val="just"/>
      </w:pPr>
      <w:r>
        <w:t>В случае если иной срок неприемлем для Покупателя, последний вправе отказаться от исполнения ранее поданной заявки путем направления соответствующего сообщения Поставщику в порядке, установленном п. 2.2 настоящего Договора. При этом</w:t>
      </w:r>
      <w:r>
        <w:t xml:space="preserve"> отказ от заявки не влечет расторжения настоящего Договора, и Покупатель вправе подавать новые заявки на поставку Товара в порядке и на условиях, установленных настоящим Договором.</w:t>
      </w:r>
    </w:p>
    <w:p w:rsidR="00000000" w:rsidRDefault="002F706E">
      <w:pPr>
        <w:pStyle w:val="just"/>
      </w:pPr>
      <w:r>
        <w:t>2.6. Поставка каждой партии Товара на склад Покупателя, указанный в разд. 7</w:t>
      </w:r>
      <w:r>
        <w:t xml:space="preserve"> настоящего Договора, в пределах территории _______________ области (субъекта Российской Федерации и т.д.) осуществляется Поставщиком за его счет.</w:t>
      </w:r>
    </w:p>
    <w:p w:rsidR="00000000" w:rsidRDefault="002F706E">
      <w:pPr>
        <w:pStyle w:val="just"/>
      </w:pPr>
      <w:r>
        <w:t>Вариант: 2.6. Поставка осуществляется (нужное отметить):</w:t>
      </w:r>
    </w:p>
    <w:p w:rsidR="00000000" w:rsidRDefault="002F706E">
      <w:pPr>
        <w:pStyle w:val="just"/>
      </w:pPr>
      <w:r>
        <w:t>- за счет Поставщика путем доставки Товара Покупател</w:t>
      </w:r>
      <w:r>
        <w:t>ю по указанному им в заявке адресу;</w:t>
      </w:r>
    </w:p>
    <w:p w:rsidR="00000000" w:rsidRDefault="002F706E">
      <w:pPr>
        <w:pStyle w:val="just"/>
      </w:pPr>
      <w:r>
        <w:t>- самовывозом со склада Поставщика, расположенного по адресу, указанному в разд. 7 настоящего Договора.</w:t>
      </w:r>
    </w:p>
    <w:p w:rsidR="00000000" w:rsidRDefault="002F706E">
      <w:pPr>
        <w:pStyle w:val="just"/>
      </w:pPr>
      <w:r>
        <w:t xml:space="preserve">При доставке Товара Поставщиком автомобильным (железнодорожным, водным) транспортом должны быть соблюдены следующие </w:t>
      </w:r>
      <w:r>
        <w:t>условия: ____________________________.</w:t>
      </w:r>
    </w:p>
    <w:p w:rsidR="00000000" w:rsidRDefault="002F706E">
      <w:pPr>
        <w:spacing w:after="240"/>
        <w:rPr>
          <w:rFonts w:ascii="Times New Roman" w:eastAsia="Times New Roman" w:hAnsi="Times New Roman"/>
          <w:sz w:val="24"/>
          <w:szCs w:val="24"/>
        </w:rPr>
      </w:pPr>
    </w:p>
    <w:p w:rsidR="00000000" w:rsidRDefault="002F706E">
      <w:pPr>
        <w:pStyle w:val="just"/>
      </w:pPr>
      <w:r>
        <w:t>2.7. При необходимости поставки Товара за пределы территории, установленной в п. 2.6 настоящего Договора, Стороны согласовывают стоимость доставки либо возможность Покупателя осуществить самовывоз Товара со склада По</w:t>
      </w:r>
      <w:r>
        <w:t>ставщика.</w:t>
      </w:r>
    </w:p>
    <w:p w:rsidR="00000000" w:rsidRDefault="002F706E">
      <w:pPr>
        <w:pStyle w:val="just"/>
      </w:pPr>
      <w:r>
        <w:t>2.8. Приемка партии Товара по ассортименту, качеству и количеству проводится при передаче Товара Покупателю вместе с документами, предусмотренными законодательством, в присутствии уполномоченных представителей Сторон.</w:t>
      </w:r>
    </w:p>
    <w:p w:rsidR="00000000" w:rsidRDefault="002F706E">
      <w:pPr>
        <w:pStyle w:val="just"/>
      </w:pPr>
      <w:r>
        <w:t>2.9. Обязательства Поставщик</w:t>
      </w:r>
      <w:r>
        <w:t>а по поставке партии Товара Покупателю считаются выполненными с момента подписания товарной накладной на эту партию Товара представителями Поставщика и Покупателя.</w:t>
      </w:r>
    </w:p>
    <w:p w:rsidR="00000000" w:rsidRDefault="002F706E">
      <w:pPr>
        <w:pStyle w:val="just"/>
      </w:pPr>
      <w:r>
        <w:t xml:space="preserve">2.10. Товар принимается по количеству в соответствии с регламентами Инструкции Госарбитража </w:t>
      </w:r>
      <w:r>
        <w:t>СССР от 15.06.1965 N П-6 "О порядке приемки продукции производственно-технического назначения и товаров народного потребления по количеству" и Инструкции о порядке поступления, хранения, отпуска и учета нефти и нефтепродуктов на нефтебазах, наливных пункта</w:t>
      </w:r>
      <w:r>
        <w:t>х и автозаправочных станциях системы Госкомнефтепродукта СССР (утв. Госкомнефтепродуктом СССР 15.08.1985 N 06/21-8-446) (или: со ст. 13 Правил технической эксплуатации автозаправочных станций (РД 153-39.2-080-01) (утв. Приказом Минэнерго РФ от 01.08.2001 N</w:t>
      </w:r>
      <w:r>
        <w:t xml:space="preserve"> 229)).</w:t>
      </w:r>
    </w:p>
    <w:p w:rsidR="00000000" w:rsidRDefault="002F706E">
      <w:pPr>
        <w:pStyle w:val="just"/>
      </w:pPr>
      <w:r>
        <w:t>Естественная убыль Товара при транспортировке в пределах допустимых норм относится на счет Покупателя.</w:t>
      </w:r>
    </w:p>
    <w:p w:rsidR="00000000" w:rsidRDefault="002F706E">
      <w:pPr>
        <w:pStyle w:val="just"/>
      </w:pPr>
      <w:r>
        <w:t>2.11. Право собственности на Товар переходит от Поставщика к Покупателю с момента приемки Товара Покупателем и подписания Сторонами товарной накл</w:t>
      </w:r>
      <w:r>
        <w:t>адной.</w:t>
      </w:r>
    </w:p>
    <w:p w:rsidR="00000000" w:rsidRDefault="002F706E">
      <w:pPr>
        <w:pStyle w:val="just"/>
      </w:pPr>
      <w:r>
        <w:t>2.12. Качество Товара должно соответствовать ГОСТам (техническим условиям) и подтверждаться действующими сертификатами качества и безопасности, другими документами, предусмотренными действующим законодательством Российской Федерации.</w:t>
      </w:r>
    </w:p>
    <w:p w:rsidR="00000000" w:rsidRDefault="002F706E">
      <w:pPr>
        <w:pStyle w:val="just"/>
      </w:pPr>
      <w:r>
        <w:t xml:space="preserve">2.13. Качество </w:t>
      </w:r>
      <w:r>
        <w:t>поставляемого Товара определяется лабораторией Поставщика и оформляется паспортом на емкость Товара. Паспорт качества прилагается к отгрузочным документам (накладным, счетам).</w:t>
      </w:r>
    </w:p>
    <w:p w:rsidR="00000000" w:rsidRDefault="002F706E">
      <w:pPr>
        <w:pStyle w:val="just"/>
      </w:pPr>
      <w:r>
        <w:t>2.14. По качеству Товар принимается с учетом положений Приказа Минэнерго РФ от 1</w:t>
      </w:r>
      <w:r>
        <w:t>9.06.2003 N 231 "Об утверждении Инструкции по контролю и обеспечению сохранения качества нефтепродуктов в организациях нефтепродуктообеспечения" (зарегистрировано в Минюсте РФ 20.06.2003, N 4804).</w:t>
      </w:r>
    </w:p>
    <w:p w:rsidR="00000000" w:rsidRDefault="002F706E">
      <w:pPr>
        <w:pStyle w:val="just"/>
      </w:pPr>
      <w:r>
        <w:t>2.15. В случае обнаружения несоответствия поставленного Товара по количеству и/или качеству участие представителя Поставщика при его приемке и составлении акта обязательно.</w:t>
      </w:r>
    </w:p>
    <w:p w:rsidR="00000000" w:rsidRDefault="002F706E">
      <w:pPr>
        <w:pStyle w:val="just"/>
      </w:pPr>
      <w:r>
        <w:t>Покупатель уведомляет Поставщика о возникшей ситуации и необходимости прибыть на ск</w:t>
      </w:r>
      <w:r>
        <w:t>лад Покупателя. Уполномоченный представитель Поставщика обязан прибыть для осуществления приемки Товара в течение __________ с момента получения уведомления от Покупателя.</w:t>
      </w:r>
    </w:p>
    <w:p w:rsidR="00000000" w:rsidRDefault="002F706E">
      <w:pPr>
        <w:pStyle w:val="just"/>
      </w:pPr>
      <w:r>
        <w:t>По факту обнаружения несоответствия Товара по количеству и/или качеству составляется</w:t>
      </w:r>
      <w:r>
        <w:t xml:space="preserve"> акт, который подписывают представители Покупателя и Поставщика.</w:t>
      </w:r>
    </w:p>
    <w:p w:rsidR="00000000" w:rsidRDefault="002F706E">
      <w:pPr>
        <w:pStyle w:val="just"/>
      </w:pPr>
      <w:r>
        <w:t>При отсутствии Поставщика или отказе его уполномоченного представителя от подписания акта такой акт составляется с участием независимой экспертной организации или уполномоченного государствен</w:t>
      </w:r>
      <w:r>
        <w:t>ного органа. В этом случае Покупатель направляет составленный акт Поставщику.</w:t>
      </w:r>
    </w:p>
    <w:p w:rsidR="00000000" w:rsidRDefault="002F706E">
      <w:pPr>
        <w:pStyle w:val="just"/>
      </w:pPr>
      <w:r>
        <w:t>2.16. При обнаружении ненадлежащего качества Товара в процессе реализации через розничную сеть и при условии, что данные недостатки не могли быть установлены Покупателем при прие</w:t>
      </w:r>
      <w:r>
        <w:t>мке Товара от Поставщика, Покупатель обязан незамедлительно известить Поставщика о выявленных недостатках с приложением их подробного перечня. Уполномоченный представитель Поставщика обязан прибыть в срок, установленный в п. 2.15 настоящего Договора.</w:t>
      </w:r>
    </w:p>
    <w:p w:rsidR="00000000" w:rsidRDefault="002F706E">
      <w:pPr>
        <w:pStyle w:val="just"/>
      </w:pPr>
      <w:r>
        <w:t>2.17.</w:t>
      </w:r>
      <w:r>
        <w:t xml:space="preserve"> Поставщик обязуется устранить недостатки или заменить некачественный Товар и/или допоставить недостающее количество Товара в следующие сроки:</w:t>
      </w:r>
    </w:p>
    <w:p w:rsidR="00000000" w:rsidRDefault="002F706E">
      <w:pPr>
        <w:pStyle w:val="just"/>
      </w:pPr>
      <w:r>
        <w:t>- в течение ______ дней с даты передачи Товара Покупателю, если несоответствие поставленного Товара по количеству</w:t>
      </w:r>
      <w:r>
        <w:t xml:space="preserve"> и/или качеству было обнаружено в момент передачи Товара Покупателю;</w:t>
      </w:r>
    </w:p>
    <w:p w:rsidR="00000000" w:rsidRDefault="002F706E">
      <w:pPr>
        <w:pStyle w:val="just"/>
      </w:pPr>
      <w:r>
        <w:t>- в течение ______ дней с даты составления Сторонами акта, указанного в абз. 3 п. 2.15 настоящего Договора, либо с даты получения Поставщиком акта, составленного в соответствии с абз. 4 п</w:t>
      </w:r>
      <w:r>
        <w:t>. 2.15 настоящего Договора;</w:t>
      </w:r>
    </w:p>
    <w:p w:rsidR="00000000" w:rsidRDefault="002F706E">
      <w:pPr>
        <w:pStyle w:val="just"/>
      </w:pPr>
      <w:r>
        <w:t>- в течение ______ дней с даты получения уведомления об обнаружении недостатков Товара в процессе реализации через розничную сеть (п. 2.16 настоящего Договора).</w:t>
      </w:r>
    </w:p>
    <w:p w:rsidR="00000000" w:rsidRDefault="002F706E">
      <w:pPr>
        <w:pStyle w:val="just"/>
      </w:pPr>
      <w:r>
        <w:t>2.18. В случае поставки Товара в ассортименте, не соответствующем у</w:t>
      </w:r>
      <w:r>
        <w:t>словиям согласованной заявки, Покупатель вправе отказаться от Товара, не соответствующего условию об ассортименте. Такой отказ не считается отказом от исполнения обязательства и не влечет расторжения Договора.</w:t>
      </w:r>
    </w:p>
    <w:p w:rsidR="00000000" w:rsidRDefault="002F706E">
      <w:pPr>
        <w:pStyle w:val="just"/>
      </w:pPr>
      <w:r>
        <w:t>Покупатель вправе потребовать замены Товара, н</w:t>
      </w:r>
      <w:r>
        <w:t>е соответствующего условию об ассортименте, на Товар, соответствующий такому условию. В этом случае поставка Товара производится Поставщиком в срок, установленный абз. 2 п. 2.17 настоящего Договора.</w:t>
      </w:r>
    </w:p>
    <w:p w:rsidR="00000000" w:rsidRDefault="002F706E">
      <w:pPr>
        <w:pStyle w:val="just"/>
      </w:pPr>
      <w:r>
        <w:t>Если Покупатель не отказался от Товара, не соответствующе</w:t>
      </w:r>
      <w:r>
        <w:t>го условию об ассортименте, и поставка Товара данного наименования согласно Договору должна осуществляться в следующие периоды поставки, то указанные Товары засчитываются в счет объемов этих периодов.</w:t>
      </w:r>
    </w:p>
    <w:p w:rsidR="00000000" w:rsidRDefault="002F706E">
      <w:pPr>
        <w:spacing w:after="240"/>
        <w:rPr>
          <w:rFonts w:ascii="Times New Roman" w:eastAsia="Times New Roman" w:hAnsi="Times New Roman"/>
          <w:sz w:val="24"/>
          <w:szCs w:val="24"/>
        </w:rPr>
      </w:pPr>
    </w:p>
    <w:p w:rsidR="00000000" w:rsidRDefault="002F706E">
      <w:pPr>
        <w:pStyle w:val="3"/>
        <w:rPr>
          <w:rFonts w:eastAsia="Times New Roman"/>
        </w:rPr>
      </w:pPr>
      <w:r>
        <w:rPr>
          <w:rFonts w:eastAsia="Times New Roman"/>
        </w:rPr>
        <w:t>3. ЦЕНА ТОВАРА</w:t>
      </w:r>
    </w:p>
    <w:p w:rsidR="00000000" w:rsidRDefault="002F706E">
      <w:pPr>
        <w:pStyle w:val="just"/>
      </w:pPr>
      <w:r>
        <w:t>3.1. Товар поставляется по ценам, устан</w:t>
      </w:r>
      <w:r>
        <w:t>овленным в п. 1.2 настоящего Договора.</w:t>
      </w:r>
    </w:p>
    <w:p w:rsidR="00000000" w:rsidRDefault="002F706E">
      <w:pPr>
        <w:pStyle w:val="just"/>
      </w:pPr>
      <w:r>
        <w:t xml:space="preserve">3.2. Цена Товара включает в себя стоимость дополнительных затрат (погрузка, доставка, слив и иные), акциз </w:t>
      </w:r>
      <w:r>
        <w:rPr>
          <w:vertAlign w:val="superscript"/>
        </w:rPr>
        <w:t>3</w:t>
      </w:r>
      <w:r>
        <w:t xml:space="preserve"> и НДС.</w:t>
      </w:r>
    </w:p>
    <w:p w:rsidR="00000000" w:rsidRDefault="002F706E">
      <w:pPr>
        <w:pStyle w:val="just"/>
      </w:pPr>
      <w:r>
        <w:t>Цена каждой партии Товара указывается в накладной, оформленной на эту партию Товара, а также в выставл</w:t>
      </w:r>
      <w:r>
        <w:t>яемом Поставщиком счете-фактуре.</w:t>
      </w:r>
    </w:p>
    <w:p w:rsidR="00000000" w:rsidRDefault="002F706E">
      <w:pPr>
        <w:pStyle w:val="sel"/>
        <w:divId w:val="1097209403"/>
      </w:pPr>
      <w:r>
        <w:t>3 С учетом п. 1 ст. 198 Налогового кодекса Российской Федерации.</w:t>
      </w:r>
    </w:p>
    <w:p w:rsidR="00000000" w:rsidRDefault="002F706E">
      <w:pPr>
        <w:pStyle w:val="just"/>
      </w:pPr>
      <w:r>
        <w:t>В случае если Товар поставляется в соответствии с п. 2.7 настоящего Договора, цена Товара, установленная п. 1.2 настоящего Договора, подлежит уменьшению на су</w:t>
      </w:r>
      <w:r>
        <w:t>мму, соответствующую стоимости доставки Товара до склада Покупателя, указанного в разд. 7 настоящего Договора, ранее учтенной Поставщиком в цене Товара.</w:t>
      </w:r>
    </w:p>
    <w:p w:rsidR="00000000" w:rsidRDefault="002F706E">
      <w:pPr>
        <w:pStyle w:val="just"/>
      </w:pPr>
      <w:r>
        <w:t>3.3. Цена каждой партии Товара уплачивается Покупателем в течение ______ дней с даты подписания Сторона</w:t>
      </w:r>
      <w:r>
        <w:t>ми товарной накладной (п. 2.11 настоящего Договора).</w:t>
      </w:r>
    </w:p>
    <w:p w:rsidR="00000000" w:rsidRDefault="002F706E">
      <w:pPr>
        <w:pStyle w:val="just"/>
      </w:pPr>
      <w:r>
        <w:t>3.4. Расчеты производятся путем перечисления Покупателем денежных средств на расчетный счет Поставщика, указанный в разд. 7 настоящего Договора.</w:t>
      </w:r>
    </w:p>
    <w:p w:rsidR="00000000" w:rsidRDefault="002F706E">
      <w:pPr>
        <w:pStyle w:val="just"/>
      </w:pPr>
      <w:r>
        <w:t>Днем оплаты считается день поступления денежных средств на</w:t>
      </w:r>
      <w:r>
        <w:t xml:space="preserve"> расчетный счет Поставщика.</w:t>
      </w:r>
    </w:p>
    <w:p w:rsidR="00000000" w:rsidRDefault="002F706E">
      <w:pPr>
        <w:pStyle w:val="just"/>
      </w:pPr>
      <w:r>
        <w:t>3.5. Стороны обязуются ежемесячно (ежеквартально) производить сверку расчетов по Договору с составлением акта сверки. Покупатель в течение ______ дней по истечении месяца (квартала) направляет Поставщику оформленный со своей сто</w:t>
      </w:r>
      <w:r>
        <w:t>роны акт сверки, подписанный руководителем и главным бухгалтером. При невыполнении этого условия Поставщик имеет право приостановить отгрузку следующей партии Товара. Поставщик обязан рассмотреть полученный от Покупателя акт сверки в течение ______ дней, п</w:t>
      </w:r>
      <w:r>
        <w:t>одписать и направить один экземпляр Покупателю.</w:t>
      </w:r>
    </w:p>
    <w:p w:rsidR="00000000" w:rsidRDefault="002F706E">
      <w:pPr>
        <w:spacing w:after="240"/>
        <w:rPr>
          <w:rFonts w:ascii="Times New Roman" w:eastAsia="Times New Roman" w:hAnsi="Times New Roman"/>
          <w:sz w:val="24"/>
          <w:szCs w:val="24"/>
        </w:rPr>
      </w:pPr>
    </w:p>
    <w:p w:rsidR="00000000" w:rsidRDefault="002F706E">
      <w:pPr>
        <w:pStyle w:val="3"/>
        <w:rPr>
          <w:rFonts w:eastAsia="Times New Roman"/>
        </w:rPr>
      </w:pPr>
      <w:r>
        <w:rPr>
          <w:rFonts w:eastAsia="Times New Roman"/>
        </w:rPr>
        <w:t>4. ОСОБЫЕ ОБЯЗАННОСТИ</w:t>
      </w:r>
    </w:p>
    <w:p w:rsidR="00000000" w:rsidRDefault="002F706E">
      <w:pPr>
        <w:pStyle w:val="just"/>
      </w:pPr>
      <w:r>
        <w:t>4.1. Стороны обязуются согласовать в течение ______ дней с момента заключения настоящего Договора следующие вопросы:</w:t>
      </w:r>
    </w:p>
    <w:p w:rsidR="00000000" w:rsidRDefault="002F706E">
      <w:pPr>
        <w:pStyle w:val="just"/>
      </w:pPr>
      <w:r>
        <w:t>- методы учета Товара при приемо-сдаче;</w:t>
      </w:r>
    </w:p>
    <w:p w:rsidR="00000000" w:rsidRDefault="002F706E">
      <w:pPr>
        <w:pStyle w:val="just"/>
      </w:pPr>
      <w:r>
        <w:t>- обеспечение сохранности ко</w:t>
      </w:r>
      <w:r>
        <w:t>личества и качества нефтепродуктов при транспортировке и сдаче;</w:t>
      </w:r>
    </w:p>
    <w:p w:rsidR="00000000" w:rsidRDefault="002F706E">
      <w:pPr>
        <w:pStyle w:val="just"/>
      </w:pPr>
      <w:r>
        <w:t>- проведение совместных проверок приема и сдачи нефтепродуктов;</w:t>
      </w:r>
    </w:p>
    <w:p w:rsidR="00000000" w:rsidRDefault="002F706E">
      <w:pPr>
        <w:pStyle w:val="just"/>
      </w:pPr>
      <w:r>
        <w:t>- проверка герметичности запорной арматуры резервуаров, емкостей, технологических трубопроводов;</w:t>
      </w:r>
    </w:p>
    <w:p w:rsidR="00000000" w:rsidRDefault="002F706E">
      <w:pPr>
        <w:pStyle w:val="just"/>
      </w:pPr>
      <w:r>
        <w:t>- порядок ликвидации повреждений, разливов, определения потерь;</w:t>
      </w:r>
    </w:p>
    <w:p w:rsidR="00000000" w:rsidRDefault="002F706E">
      <w:pPr>
        <w:pStyle w:val="just"/>
      </w:pPr>
      <w:r>
        <w:t>- техника безопасности;</w:t>
      </w:r>
    </w:p>
    <w:p w:rsidR="00000000" w:rsidRDefault="002F706E">
      <w:pPr>
        <w:pStyle w:val="just"/>
      </w:pPr>
      <w:r>
        <w:t>- обеспечение экологической и промышленной безопасности.</w:t>
      </w:r>
    </w:p>
    <w:p w:rsidR="00000000" w:rsidRDefault="002F706E">
      <w:pPr>
        <w:pStyle w:val="just"/>
      </w:pPr>
      <w:r>
        <w:t>4.2. Поставщик</w:t>
      </w:r>
      <w:r>
        <w:t xml:space="preserve"> обязуется:</w:t>
      </w:r>
    </w:p>
    <w:p w:rsidR="00000000" w:rsidRDefault="002F706E">
      <w:pPr>
        <w:pStyle w:val="just"/>
      </w:pPr>
      <w:r>
        <w:t>4.2.1. Утилизировать негодный Товар за свой счет.</w:t>
      </w:r>
    </w:p>
    <w:p w:rsidR="00000000" w:rsidRDefault="002F706E">
      <w:pPr>
        <w:pStyle w:val="just"/>
      </w:pPr>
      <w:r>
        <w:t>4.2.2. Принимать от Покупателя отработанные нефтепродукты в соответствии с установленными группами. Объемы сдаваемых отработанных нефтепродуктов и сроки их сдачи определяются Сторонами в дополни</w:t>
      </w:r>
      <w:r>
        <w:t>тельных соглашениях к настоящему Договору.</w:t>
      </w:r>
    </w:p>
    <w:p w:rsidR="00000000" w:rsidRDefault="002F706E">
      <w:pPr>
        <w:spacing w:after="240"/>
        <w:rPr>
          <w:rFonts w:ascii="Times New Roman" w:eastAsia="Times New Roman" w:hAnsi="Times New Roman"/>
          <w:sz w:val="24"/>
          <w:szCs w:val="24"/>
        </w:rPr>
      </w:pPr>
    </w:p>
    <w:p w:rsidR="00000000" w:rsidRDefault="002F706E">
      <w:pPr>
        <w:pStyle w:val="3"/>
        <w:rPr>
          <w:rFonts w:eastAsia="Times New Roman"/>
        </w:rPr>
      </w:pPr>
      <w:r>
        <w:rPr>
          <w:rFonts w:eastAsia="Times New Roman"/>
        </w:rPr>
        <w:t>5. ОТВЕТСТВЕННОСТЬ СТОРОН И ФОРС-МАЖОР</w:t>
      </w:r>
    </w:p>
    <w:p w:rsidR="00000000" w:rsidRDefault="002F706E">
      <w:pPr>
        <w:pStyle w:val="just"/>
      </w:pPr>
      <w:r>
        <w:t>5.1. В случае нарушения Покупателем срока оплаты, установленного п. 3.3 настоящего Договора, Поставщик вправе предъявить требование об уплате неустойки в размере _____% от н</w:t>
      </w:r>
      <w:r>
        <w:t>е оплаченной в срок суммы за каждый день просрочки.</w:t>
      </w:r>
    </w:p>
    <w:p w:rsidR="00000000" w:rsidRDefault="002F706E">
      <w:pPr>
        <w:pStyle w:val="just"/>
      </w:pPr>
      <w:r>
        <w:t>5.2. В случае нарушения Поставщиком срока поставки, установленного в согласованной заявке Покупателя либо в иных согласованных Сторонами документах (п. п. 2.4, 2.5 настоящего Договора), а также сроков, ус</w:t>
      </w:r>
      <w:r>
        <w:t>тановленных в п. п. 2.17, 2.18 настоящего Договора, Покупатель вправе предъявить требование об уплате неустойки в размере _____% от цены не поставленного в срок Товара за каждый день просрочки.</w:t>
      </w:r>
    </w:p>
    <w:p w:rsidR="00000000" w:rsidRDefault="002F706E">
      <w:pPr>
        <w:pStyle w:val="just"/>
      </w:pPr>
      <w:r>
        <w:t>5.3. За неисполнение или ненадлежащее исполнение иных обязанно</w:t>
      </w:r>
      <w:r>
        <w:t>стей по настоящему Договору Стороны несут ответственность, установленную действующим законодательством Российской Федерации.</w:t>
      </w:r>
    </w:p>
    <w:p w:rsidR="00000000" w:rsidRDefault="002F706E">
      <w:pPr>
        <w:pStyle w:val="just"/>
      </w:pPr>
      <w:r>
        <w:t>5.4. Ни одна из Сторон не будет нести ответственности за полное или частичное неисполнение обязательств по настоящему Договору, есл</w:t>
      </w:r>
      <w:r>
        <w:t>и таковое неисполнение явилось следствием возникновения обстоятельств непреодолимой силы, т.е. чрезвычайных и непредотвратимых обстоятельств (форс-мажор), наступивших после подписания настоящего Договора, таких как: пожар, землетрясение, наводнения и други</w:t>
      </w:r>
      <w:r>
        <w:t>е стихийные бедствия; война или военные действия, национальные или отраслевые забастовки и т.п., а также имеющие обязательную силу постановления Правительства Российской Федерации, указы Президента Российской Федерации или распоряжения (указания) иных госу</w:t>
      </w:r>
      <w:r>
        <w:t>дарственных органов.</w:t>
      </w:r>
    </w:p>
    <w:p w:rsidR="00000000" w:rsidRDefault="002F706E">
      <w:pPr>
        <w:pStyle w:val="just"/>
      </w:pPr>
      <w:r>
        <w:t xml:space="preserve">5.5. Сторона, для которой создана невозможность исполнения обязательств по настоящему Договору, обязана в течение ______ дней в письменной форме уведомить другую Сторону о начале и возможном сроке окончания вышеуказанных обстоятельств </w:t>
      </w:r>
      <w:r>
        <w:t>и их последствий. Неуведомление или несвоевременное уведомление о наступлении обстоятельств форс-мажора лишает Стороны ссылаться на эти обстоятельства.</w:t>
      </w:r>
    </w:p>
    <w:p w:rsidR="00000000" w:rsidRDefault="002F706E">
      <w:pPr>
        <w:pStyle w:val="just"/>
      </w:pPr>
      <w:r>
        <w:t>5.6. Если вышеуказанные обстоятельства продолжаются более ______ дней, то каждая из Сторон вправе отказа</w:t>
      </w:r>
      <w:r>
        <w:t>ться от исполнения дальнейших обязательств по настоящему Договору, и в этом случае ни одна из Сторон не вправе требовать от другой Стороны возмещения возможных убытков.</w:t>
      </w:r>
    </w:p>
    <w:p w:rsidR="00000000" w:rsidRDefault="002F706E">
      <w:pPr>
        <w:spacing w:after="240"/>
        <w:rPr>
          <w:rFonts w:ascii="Times New Roman" w:eastAsia="Times New Roman" w:hAnsi="Times New Roman"/>
          <w:sz w:val="24"/>
          <w:szCs w:val="24"/>
        </w:rPr>
      </w:pPr>
    </w:p>
    <w:p w:rsidR="00000000" w:rsidRDefault="002F706E">
      <w:pPr>
        <w:pStyle w:val="3"/>
        <w:rPr>
          <w:rFonts w:eastAsia="Times New Roman"/>
        </w:rPr>
      </w:pPr>
      <w:r>
        <w:rPr>
          <w:rFonts w:eastAsia="Times New Roman"/>
        </w:rPr>
        <w:t xml:space="preserve">6. ПРОЧИЕ УСЛОВИЯ </w:t>
      </w:r>
      <w:r>
        <w:rPr>
          <w:rFonts w:eastAsia="Times New Roman"/>
          <w:vertAlign w:val="superscript"/>
        </w:rPr>
        <w:t>4</w:t>
      </w:r>
      <w:r>
        <w:rPr>
          <w:rFonts w:eastAsia="Times New Roman"/>
        </w:rPr>
        <w:t xml:space="preserve"> </w:t>
      </w:r>
    </w:p>
    <w:p w:rsidR="00000000" w:rsidRDefault="002F706E">
      <w:pPr>
        <w:pStyle w:val="sel"/>
        <w:divId w:val="1927768277"/>
      </w:pPr>
      <w:r>
        <w:t>4 Наряду с условием о предмете договора, а также условиями, котор</w:t>
      </w:r>
      <w:r>
        <w:t>ые названы в законе 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соглашение (абз. 2 п</w:t>
      </w:r>
      <w:r>
        <w:t>. 1 ст. 432 Гражданского кодекса РФ).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2F706E">
      <w:pPr>
        <w:pStyle w:val="just"/>
      </w:pPr>
      <w:r>
        <w:t>6.1. Все споры и разногласия, возникающие между Сторонами</w:t>
      </w:r>
      <w:r>
        <w:t xml:space="preserve"> в ходе исполнения настоящего Договора или в связи с ним, разрешаются Сторонами путем переговоров. При невозможности урегулировать спорные вопросы путем переговоров спор подлежит рассмотрению в Арбитражном суде по месту нахождения ответчика в соответствии </w:t>
      </w:r>
      <w:r>
        <w:t>с действующим законодательством Российской Федерации.</w:t>
      </w:r>
    </w:p>
    <w:p w:rsidR="00000000" w:rsidRDefault="002F706E">
      <w:pPr>
        <w:pStyle w:val="just"/>
      </w:pPr>
      <w:r>
        <w:t>6.2. Стороны вправе изменять и дополнять условия настоящего Договора. Все изменения и дополнения к настоящему Договору оформляются в письменной форме, подписываются уполномоченными представителями Сторо</w:t>
      </w:r>
      <w:r>
        <w:t>н и с момента подписания являются его неотъемлемой частью.</w:t>
      </w:r>
    </w:p>
    <w:p w:rsidR="00000000" w:rsidRDefault="002F706E">
      <w:pPr>
        <w:pStyle w:val="just"/>
      </w:pPr>
      <w:r>
        <w:t>6.3. Взаимоотношения и ответственность Сторон, не урегулированные условиями настоящего Договора, регулируются нормами действующего законодательства Российской Федерации.</w:t>
      </w:r>
    </w:p>
    <w:p w:rsidR="00000000" w:rsidRDefault="002F706E">
      <w:pPr>
        <w:pStyle w:val="just"/>
      </w:pPr>
      <w:r>
        <w:t>6.4. Настоящий Договор всту</w:t>
      </w:r>
      <w:r>
        <w:t>пает в силу с момента его подписания и действует по "__"__________ ____ г.</w:t>
      </w:r>
    </w:p>
    <w:p w:rsidR="00000000" w:rsidRDefault="002F706E">
      <w:pPr>
        <w:pStyle w:val="just"/>
      </w:pPr>
      <w:r>
        <w:t>6.5. В случае прекращения действия настоящего Договора его положения сохраняют свою силу для обязательств, возникших на его основе и не исполненных Сторонами в период его действия.</w:t>
      </w:r>
    </w:p>
    <w:p w:rsidR="00000000" w:rsidRDefault="002F706E">
      <w:pPr>
        <w:pStyle w:val="just"/>
      </w:pPr>
      <w:r>
        <w:t>6.6. Настоящий Договор составлен и подписан в двух экземплярах, имеющих одинаковую силу, по одному экземпляру для каждой Стороны.</w:t>
      </w:r>
    </w:p>
    <w:p w:rsidR="00000000" w:rsidRDefault="002F706E">
      <w:pPr>
        <w:spacing w:after="240"/>
        <w:rPr>
          <w:rFonts w:ascii="Times New Roman" w:eastAsia="Times New Roman" w:hAnsi="Times New Roman"/>
          <w:sz w:val="24"/>
          <w:szCs w:val="24"/>
        </w:rPr>
      </w:pPr>
    </w:p>
    <w:p w:rsidR="00000000" w:rsidRDefault="002F706E">
      <w:pPr>
        <w:pStyle w:val="3"/>
        <w:rPr>
          <w:rFonts w:eastAsia="Times New Roman"/>
        </w:rPr>
      </w:pPr>
      <w:r>
        <w:rPr>
          <w:rFonts w:eastAsia="Times New Roman"/>
        </w:rPr>
        <w:t>7. РЕКВИЗИТЫ, ПОДПИСИ СТОРОН</w:t>
      </w:r>
    </w:p>
    <w:p w:rsidR="00000000" w:rsidRDefault="002F706E">
      <w:pPr>
        <w:pStyle w:val="just"/>
      </w:pPr>
      <w:r>
        <w:t>Покупатель: ____________________________________________________</w:t>
      </w:r>
    </w:p>
    <w:p w:rsidR="00000000" w:rsidRDefault="002F706E">
      <w:pPr>
        <w:pStyle w:val="just"/>
      </w:pPr>
      <w:r>
        <w:t>________________________________________________________________</w:t>
      </w:r>
    </w:p>
    <w:p w:rsidR="00000000" w:rsidRDefault="002F706E">
      <w:pPr>
        <w:pStyle w:val="just"/>
      </w:pPr>
      <w:r>
        <w:t>________________________________________________________________</w:t>
      </w:r>
    </w:p>
    <w:p w:rsidR="00000000" w:rsidRDefault="002F706E">
      <w:pPr>
        <w:spacing w:after="240"/>
        <w:rPr>
          <w:rFonts w:ascii="Times New Roman" w:eastAsia="Times New Roman" w:hAnsi="Times New Roman"/>
          <w:sz w:val="24"/>
          <w:szCs w:val="24"/>
        </w:rPr>
      </w:pPr>
    </w:p>
    <w:p w:rsidR="00000000" w:rsidRDefault="002F706E">
      <w:pPr>
        <w:pStyle w:val="just"/>
      </w:pPr>
      <w:r>
        <w:t>Поставщик: _____________________________________________________</w:t>
      </w:r>
    </w:p>
    <w:p w:rsidR="00000000" w:rsidRDefault="002F706E">
      <w:pPr>
        <w:pStyle w:val="just"/>
      </w:pPr>
      <w:r>
        <w:t>____________________________________________________________</w:t>
      </w:r>
      <w:r>
        <w:t>____</w:t>
      </w:r>
    </w:p>
    <w:p w:rsidR="00000000" w:rsidRDefault="002F706E">
      <w:pPr>
        <w:pStyle w:val="just"/>
      </w:pPr>
      <w:r>
        <w:t>________________________________________________________________</w:t>
      </w:r>
    </w:p>
    <w:p w:rsidR="00000000" w:rsidRDefault="002F706E">
      <w:pPr>
        <w:spacing w:after="240"/>
        <w:rPr>
          <w:rFonts w:ascii="Times New Roman" w:eastAsia="Times New Roman" w:hAnsi="Times New Roman"/>
          <w:sz w:val="24"/>
          <w:szCs w:val="24"/>
        </w:rPr>
      </w:pPr>
    </w:p>
    <w:p w:rsidR="00000000" w:rsidRDefault="002F706E">
      <w:pPr>
        <w:pStyle w:val="HTML"/>
      </w:pPr>
      <w:r>
        <w:t>Покупатель:                              Поставщик:</w:t>
      </w:r>
    </w:p>
    <w:p w:rsidR="00000000" w:rsidRDefault="002F706E">
      <w:pPr>
        <w:pStyle w:val="HTML"/>
      </w:pPr>
    </w:p>
    <w:p w:rsidR="00000000" w:rsidRDefault="002F706E">
      <w:pPr>
        <w:pStyle w:val="HTML"/>
      </w:pPr>
      <w:r>
        <w:t>________________/_________________       ________________/_________________</w:t>
      </w:r>
    </w:p>
    <w:p w:rsidR="00000000" w:rsidRDefault="002F706E">
      <w:pPr>
        <w:pStyle w:val="HTML"/>
      </w:pPr>
    </w:p>
    <w:p w:rsidR="00000000" w:rsidRDefault="002F706E">
      <w:pPr>
        <w:pStyle w:val="HTML"/>
      </w:pPr>
      <w:r>
        <w:t>М.П.                                     М.П.</w:t>
      </w:r>
    </w:p>
    <w:p w:rsidR="00000000" w:rsidRDefault="002F706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Сохра</w:t>
      </w:r>
      <w:r>
        <w:rPr>
          <w:rFonts w:ascii="Times New Roman" w:eastAsia="Times New Roman" w:hAnsi="Times New Roman"/>
          <w:sz w:val="24"/>
          <w:szCs w:val="24"/>
        </w:rPr>
        <w:t xml:space="preserve">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https://порядокправа.рф/obrazecy/dogovor_postavki_nefteproduktov.htm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F706E"/>
    <w:rsid w:val="002F70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D2DF21F-A194-4DDB-ABC8-9C2FF11BE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044806">
      <w:marLeft w:val="0"/>
      <w:marRight w:val="0"/>
      <w:marTop w:val="0"/>
      <w:marBottom w:val="0"/>
      <w:divBdr>
        <w:top w:val="none" w:sz="0" w:space="0" w:color="auto"/>
        <w:left w:val="none" w:sz="0" w:space="0" w:color="auto"/>
        <w:bottom w:val="none" w:sz="0" w:space="0" w:color="auto"/>
        <w:right w:val="none" w:sz="0" w:space="0" w:color="auto"/>
      </w:divBdr>
    </w:div>
    <w:div w:id="488864286">
      <w:marLeft w:val="0"/>
      <w:marRight w:val="0"/>
      <w:marTop w:val="0"/>
      <w:marBottom w:val="0"/>
      <w:divBdr>
        <w:top w:val="none" w:sz="0" w:space="0" w:color="auto"/>
        <w:left w:val="none" w:sz="0" w:space="0" w:color="auto"/>
        <w:bottom w:val="none" w:sz="0" w:space="0" w:color="auto"/>
        <w:right w:val="none" w:sz="0" w:space="0" w:color="auto"/>
      </w:divBdr>
    </w:div>
    <w:div w:id="1097209403">
      <w:marLeft w:val="0"/>
      <w:marRight w:val="0"/>
      <w:marTop w:val="0"/>
      <w:marBottom w:val="0"/>
      <w:divBdr>
        <w:top w:val="none" w:sz="0" w:space="0" w:color="auto"/>
        <w:left w:val="none" w:sz="0" w:space="0" w:color="auto"/>
        <w:bottom w:val="none" w:sz="0" w:space="0" w:color="auto"/>
        <w:right w:val="none" w:sz="0" w:space="0" w:color="auto"/>
      </w:divBdr>
    </w:div>
    <w:div w:id="192776827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postavki_nefteproduktov.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2656</Words>
  <Characters>15140</Characters>
  <Application>Microsoft Office Word</Application>
  <DocSecurity>0</DocSecurity>
  <Lines>126</Lines>
  <Paragraphs>35</Paragraphs>
  <ScaleCrop>false</ScaleCrop>
  <Company/>
  <LinksUpToDate>false</LinksUpToDate>
  <CharactersWithSpaces>17761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нефтепродуктов - DOC</dc:title>
  <dc:subject/>
  <dc:creator>Максим Давыдченков</dc:creator>
  <cp:keywords/>
  <dc:description/>
  <cp:lastModifiedBy>Максим Давыдченков</cp:lastModifiedBy>
  <cp:revision>2</cp:revision>
  <dcterms:created xsi:type="dcterms:W3CDTF">2022-08-06T19:10:00Z</dcterms:created>
  <dcterms:modified xsi:type="dcterms:W3CDTF">2022-08-06T19:10:00Z</dcterms:modified>
</cp:coreProperties>
</file>