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4A3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кадастровых работ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выполнение кадастровых работ</w:t>
      </w:r>
    </w:p>
    <w:p w:rsidR="00000000" w:rsidRDefault="00A004A3">
      <w:pPr>
        <w:pStyle w:val="HTML"/>
      </w:pPr>
      <w:r>
        <w:t>г. _____________                                    "___"__________ ____ г.</w:t>
      </w:r>
    </w:p>
    <w:p w:rsidR="00000000" w:rsidRDefault="00A004A3">
      <w:pPr>
        <w:pStyle w:val="HTML"/>
      </w:pPr>
    </w:p>
    <w:p w:rsidR="00000000" w:rsidRDefault="00A004A3">
      <w:pPr>
        <w:pStyle w:val="HTML"/>
      </w:pPr>
      <w:r>
        <w:t>___________________________________, именуем__ в дальнейшем "Заказчик",</w:t>
      </w:r>
    </w:p>
    <w:p w:rsidR="00000000" w:rsidRDefault="00A004A3">
      <w:pPr>
        <w:pStyle w:val="HTML"/>
      </w:pPr>
      <w:r>
        <w:t>(наименование или Ф.И.О.)</w:t>
      </w:r>
    </w:p>
    <w:p w:rsidR="00000000" w:rsidRDefault="00A004A3">
      <w:pPr>
        <w:pStyle w:val="HTML"/>
      </w:pPr>
      <w:r>
        <w:t>в лице __________________________________________, действующ__ на основании</w:t>
      </w:r>
    </w:p>
    <w:p w:rsidR="00000000" w:rsidRDefault="00A004A3">
      <w:pPr>
        <w:pStyle w:val="HTML"/>
      </w:pPr>
      <w:r>
        <w:t>(должность, Ф.И.О.)</w:t>
      </w:r>
    </w:p>
    <w:p w:rsidR="00000000" w:rsidRDefault="00A004A3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A004A3">
      <w:pPr>
        <w:pStyle w:val="HTML"/>
      </w:pPr>
      <w:r>
        <w:t>(Устава, положения, доверенности или паспорта)</w:t>
      </w:r>
    </w:p>
    <w:p w:rsidR="00000000" w:rsidRDefault="00A004A3">
      <w:pPr>
        <w:pStyle w:val="HTML"/>
      </w:pPr>
      <w:r>
        <w:t>и ____________________________________, именуем__ в дальнейшем "Подрядчик",</w:t>
      </w:r>
    </w:p>
    <w:p w:rsidR="00000000" w:rsidRDefault="00A004A3">
      <w:pPr>
        <w:pStyle w:val="HTML"/>
      </w:pPr>
      <w:r>
        <w:t>( наименование или Ф.И.О.)</w:t>
      </w:r>
    </w:p>
    <w:p w:rsidR="00000000" w:rsidRDefault="00A004A3">
      <w:pPr>
        <w:pStyle w:val="HTML"/>
      </w:pPr>
      <w:r>
        <w:t>в лице __________________________________________, действующ__ на основании</w:t>
      </w:r>
    </w:p>
    <w:p w:rsidR="00000000" w:rsidRDefault="00A004A3">
      <w:pPr>
        <w:pStyle w:val="HTML"/>
      </w:pPr>
      <w:r>
        <w:t>(должность, Ф.И.</w:t>
      </w:r>
      <w:r>
        <w:t>О.)</w:t>
      </w:r>
    </w:p>
    <w:p w:rsidR="00000000" w:rsidRDefault="00A004A3">
      <w:pPr>
        <w:pStyle w:val="HTML"/>
      </w:pPr>
      <w:r>
        <w:t>________________________________________________________, с другой стороны,</w:t>
      </w:r>
    </w:p>
    <w:p w:rsidR="00000000" w:rsidRDefault="00A004A3">
      <w:pPr>
        <w:pStyle w:val="HTML"/>
      </w:pPr>
      <w:r>
        <w:t>(Устава, положения, доверенности или паспорта)</w:t>
      </w:r>
    </w:p>
    <w:p w:rsidR="00000000" w:rsidRDefault="00A004A3">
      <w:pPr>
        <w:pStyle w:val="HTML"/>
      </w:pPr>
      <w:r>
        <w:t>заключили настоящий Договор о нижеследующем: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004A3">
      <w:pPr>
        <w:pStyle w:val="just"/>
      </w:pPr>
      <w:r>
        <w:t>1.1. Подрядчик обязуется по заданию Заказчика обеспечить выполн</w:t>
      </w:r>
      <w:r>
        <w:t>ение кадастровых работ согласно заявке от "__"___________ ____ г. и передать Заказчику документы, подготовленные в результате выполнения этих работ, а Заказчик этих работ обязуется принять указанные документы и оплатить выполненные кадастровые работы.</w:t>
      </w:r>
    </w:p>
    <w:p w:rsidR="00000000" w:rsidRDefault="00A004A3">
      <w:pPr>
        <w:pStyle w:val="just"/>
      </w:pPr>
      <w:r>
        <w:t>1.2.</w:t>
      </w:r>
      <w:r>
        <w:t xml:space="preserve"> Земельный участок, в отношении которого проводятся кадастровые работы, расположен по адресу: _________________________, общей площадью _____ кв. м.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A004A3">
      <w:pPr>
        <w:pStyle w:val="just"/>
      </w:pPr>
      <w:r>
        <w:t>2.1. Подрядчик обязан:</w:t>
      </w:r>
    </w:p>
    <w:p w:rsidR="00000000" w:rsidRDefault="00A004A3">
      <w:pPr>
        <w:pStyle w:val="just"/>
      </w:pPr>
      <w:r>
        <w:t>2.1.1. Обеспечить выполнение кадастровых работ согласно заявк</w:t>
      </w:r>
      <w:r>
        <w:t>е (техническому заданию) Заказчика от "__"___________ ____ г.</w:t>
      </w:r>
    </w:p>
    <w:p w:rsidR="00000000" w:rsidRDefault="00A004A3">
      <w:pPr>
        <w:pStyle w:val="just"/>
      </w:pPr>
      <w:r>
        <w:t>2.1.2. Передать Заказчику все исполненное по настоящему Договору.</w:t>
      </w:r>
    </w:p>
    <w:p w:rsidR="00000000" w:rsidRDefault="00A004A3">
      <w:pPr>
        <w:pStyle w:val="just"/>
      </w:pPr>
      <w:r>
        <w:t>2.2. Подрядчик не вправе передавать исполненное по настоящему Договору третьим лицам без согласия Заказчика.</w:t>
      </w:r>
    </w:p>
    <w:p w:rsidR="00000000" w:rsidRDefault="00A004A3">
      <w:pPr>
        <w:pStyle w:val="just"/>
      </w:pPr>
      <w:r>
        <w:t>2.3. Заказчик обязан:</w:t>
      </w:r>
    </w:p>
    <w:p w:rsidR="00000000" w:rsidRDefault="00A004A3">
      <w:pPr>
        <w:pStyle w:val="just"/>
      </w:pPr>
      <w:r>
        <w:t>2.3.1. Своевременно предоставить имеющуюся документацию и другую информацию, необходимую для выполнения кадастровых работ.</w:t>
      </w:r>
    </w:p>
    <w:p w:rsidR="00000000" w:rsidRDefault="00A004A3">
      <w:pPr>
        <w:pStyle w:val="just"/>
      </w:pPr>
      <w:r>
        <w:lastRenderedPageBreak/>
        <w:t>2.3.2. Уведомить правообладателей смежных земельных участков о проведении кадастровых работ.</w:t>
      </w:r>
    </w:p>
    <w:p w:rsidR="00000000" w:rsidRDefault="00A004A3">
      <w:pPr>
        <w:pStyle w:val="just"/>
      </w:pPr>
      <w:r>
        <w:t>2.3.3. Согласовать</w:t>
      </w:r>
      <w:r>
        <w:t xml:space="preserve"> местоположение границ.</w:t>
      </w:r>
    </w:p>
    <w:p w:rsidR="00000000" w:rsidRDefault="00A004A3">
      <w:pPr>
        <w:pStyle w:val="just"/>
      </w:pPr>
      <w:r>
        <w:t>2.3.4. Принять результат выполненных Подрядчиком кадастровых работ земельного участка с правообладателями смежных земельных участков и предоставить Подрядчику акт согласования по прилагающейся форме.</w:t>
      </w:r>
    </w:p>
    <w:p w:rsidR="00000000" w:rsidRDefault="00A004A3">
      <w:pPr>
        <w:pStyle w:val="just"/>
      </w:pPr>
      <w:r>
        <w:t>2.3.5. Уплатить Подрядчику устан</w:t>
      </w:r>
      <w:r>
        <w:t>овленную цену в порядке и на условиях, предусмотренных настоящим Договором.</w:t>
      </w:r>
    </w:p>
    <w:p w:rsidR="00000000" w:rsidRDefault="00A004A3">
      <w:pPr>
        <w:pStyle w:val="just"/>
      </w:pPr>
      <w:r>
        <w:t>2.3.6. Обеспечить доступ работников Подрядчика к обследуемым объектам недвижимости.</w:t>
      </w:r>
    </w:p>
    <w:p w:rsidR="00000000" w:rsidRDefault="00A004A3">
      <w:pPr>
        <w:pStyle w:val="just"/>
      </w:pPr>
      <w:r>
        <w:t>2.3.7. Немедленно сообщать Подрядчику обо всех обстоятельствах, имеющих существенное значение дл</w:t>
      </w:r>
      <w:r>
        <w:t>я качественного выполнения работ, предусмотренных п. 1.1 настоящего Договора.</w:t>
      </w:r>
    </w:p>
    <w:p w:rsidR="00000000" w:rsidRDefault="00A004A3">
      <w:pPr>
        <w:pStyle w:val="just"/>
      </w:pPr>
      <w:r>
        <w:t>2.3.8. Определить доверенностью полномочия своего представителя для работы с Подрядчиком с обязательным указанием номера служебного телефона.</w:t>
      </w:r>
    </w:p>
    <w:p w:rsidR="00000000" w:rsidRDefault="00A004A3">
      <w:pPr>
        <w:pStyle w:val="just"/>
      </w:pPr>
      <w:r>
        <w:t>2.4. Заказчик имеет право:</w:t>
      </w:r>
    </w:p>
    <w:p w:rsidR="00000000" w:rsidRDefault="00A004A3">
      <w:pPr>
        <w:pStyle w:val="just"/>
      </w:pPr>
      <w:r>
        <w:t>2.4.1. Во</w:t>
      </w:r>
      <w:r>
        <w:t xml:space="preserve"> всякое время проверять ход и качество работы, выполняемой Исполнителем, не вмешиваясь в его хозяйственную деятельность.</w:t>
      </w:r>
    </w:p>
    <w:p w:rsidR="00000000" w:rsidRDefault="00A004A3">
      <w:pPr>
        <w:pStyle w:val="just"/>
      </w:pPr>
      <w:r>
        <w:t>2.4.2. Отказаться от исполнения Договора в любое время до сдачи ему результата работы, уплатив Исполнителю часть установленной цены про</w:t>
      </w:r>
      <w:r>
        <w:t>порционально части работы, выполненной до получения извещения об отказе Заказчика от исполнения Договора. При этом Заказчик обязан возместить Исполнителю убытки, причиненные прекращением Договора, в пределах разницы между ценой, определенной за всю работу,</w:t>
      </w:r>
      <w:r>
        <w:t xml:space="preserve"> и частью цены, выплаченной за выполненную работу.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3. СРОК ВЫПОЛНЕНИЯ РАБОТ</w:t>
      </w:r>
    </w:p>
    <w:p w:rsidR="00000000" w:rsidRDefault="00A004A3">
      <w:pPr>
        <w:pStyle w:val="just"/>
      </w:pPr>
      <w:r>
        <w:t>3.1. Подрядчик приступает к выполнению работ, предусмотренных в п. 1.1 настоящего Договора, в течение _____ рабочих дней с момента подписания настоящего Договора, предоставления в</w:t>
      </w:r>
      <w:r>
        <w:t>сех необходимых документов, указанных в п. 2.3.1, в том числе технического задания, и внесения _____% оплаты на расчетный счет Подрядчика.</w:t>
      </w:r>
    </w:p>
    <w:p w:rsidR="00000000" w:rsidRDefault="00A004A3">
      <w:pPr>
        <w:pStyle w:val="just"/>
      </w:pPr>
      <w:r>
        <w:t>3.2. Срок проведения топографической съемки земельного участка составляет _____ рабочих дней.</w:t>
      </w:r>
    </w:p>
    <w:p w:rsidR="00000000" w:rsidRDefault="00A004A3">
      <w:pPr>
        <w:pStyle w:val="just"/>
      </w:pPr>
      <w:r>
        <w:t>3.3. Срок проведения гр</w:t>
      </w:r>
      <w:r>
        <w:t>аниц земельного участка на местности составляет _____ рабочих дней.</w:t>
      </w:r>
    </w:p>
    <w:p w:rsidR="00000000" w:rsidRDefault="00A004A3">
      <w:pPr>
        <w:pStyle w:val="just"/>
      </w:pPr>
      <w:r>
        <w:t>3.4. Срок подготовки схемы расположения земельного участка на кадастровой карте составляет 15 рабочих дней.</w:t>
      </w:r>
    </w:p>
    <w:p w:rsidR="00000000" w:rsidRDefault="00A004A3">
      <w:pPr>
        <w:pStyle w:val="just"/>
      </w:pPr>
      <w:r>
        <w:t xml:space="preserve">3.5. Срок подготовки межевого плана земельного участка составляет _____ рабочих </w:t>
      </w:r>
      <w:r>
        <w:t>дней со дня предоставления Заказчиком документа об утверждении распоряжения схемы расположения земельного участка на кадастровой карте.</w:t>
      </w:r>
    </w:p>
    <w:p w:rsidR="00000000" w:rsidRDefault="00A004A3">
      <w:pPr>
        <w:pStyle w:val="just"/>
      </w:pPr>
      <w:r>
        <w:t>3.6. Срок установления границ земельного участка на местности составляет _____ рабочих дней.</w:t>
      </w:r>
    </w:p>
    <w:p w:rsidR="00000000" w:rsidRDefault="00A004A3">
      <w:pPr>
        <w:pStyle w:val="just"/>
      </w:pPr>
      <w:r>
        <w:t>3.7. Подрядчик приступает к</w:t>
      </w:r>
      <w:r>
        <w:t xml:space="preserve"> исполнению каждого последующего этапа после предоставления Заказчиком необходимых документов, указанных в Приложении N 2 к настоящему Договору.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A004A3">
      <w:pPr>
        <w:pStyle w:val="just"/>
      </w:pPr>
      <w:r>
        <w:t xml:space="preserve">4.1. Стороны пришли к соглашению, что цена определяется путем составления </w:t>
      </w:r>
      <w:r>
        <w:t>твердой сметы (Приложение N 1), которая приобретает силу и становится частью настоящего Договора с момента подтверждения ее Заказчиком.</w:t>
      </w:r>
    </w:p>
    <w:p w:rsidR="00000000" w:rsidRDefault="00A004A3">
      <w:pPr>
        <w:pStyle w:val="just"/>
      </w:pPr>
      <w:r>
        <w:t>4.2. Заказчик осуществляет оплату работ, указанных в п. 1.1 настоящего Договора, в следующем порядке: __________________</w:t>
      </w:r>
      <w:r>
        <w:t>______, путем перечисления денежных средств на расчетный счет Исполнителя.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5. ПОРЯДОК СДАЧИ И ПРИЕМКИ РАБОТ</w:t>
      </w:r>
    </w:p>
    <w:p w:rsidR="00000000" w:rsidRDefault="00A004A3">
      <w:pPr>
        <w:pStyle w:val="just"/>
      </w:pPr>
      <w:r>
        <w:t>5.1. Перечень документации, подлежащей оформлению и сдаче Подрядчиком Заказчику на отдельных этапах выполнения и по окончании Договора, определяетс</w:t>
      </w:r>
      <w:r>
        <w:t>я заявкой (техническим заданием).</w:t>
      </w:r>
    </w:p>
    <w:p w:rsidR="00000000" w:rsidRDefault="00A004A3">
      <w:pPr>
        <w:pStyle w:val="just"/>
      </w:pPr>
      <w:r>
        <w:t>5.2. Исполнитель выдает все исполненное по Договору после подписания акта сдачи-приемки выполненных работ (Приложение N 3) и исполнения условий п. 2.3.1 настоящего Договора.</w:t>
      </w:r>
    </w:p>
    <w:p w:rsidR="00000000" w:rsidRDefault="00A004A3">
      <w:pPr>
        <w:pStyle w:val="just"/>
      </w:pPr>
      <w:r>
        <w:t>5.3. До момента подписания акта сдачи-приемки выполненных работ Заказчик знакомится с документацией, являющейся предметом настоящего Договора.</w:t>
      </w:r>
    </w:p>
    <w:p w:rsidR="00000000" w:rsidRDefault="00A004A3">
      <w:pPr>
        <w:pStyle w:val="just"/>
      </w:pPr>
      <w:r>
        <w:t>5.4. Заказчик обязуется принять работу в течение 3 рабочих дней со дня получения акта сдачи-приемки работ и напра</w:t>
      </w:r>
      <w:r>
        <w:t>вить Подрядчику подписанный акт сдачи-приемки или мотивированный отказ в приемке работ.</w:t>
      </w:r>
    </w:p>
    <w:p w:rsidR="00000000" w:rsidRDefault="00A004A3">
      <w:pPr>
        <w:pStyle w:val="just"/>
      </w:pPr>
      <w:r>
        <w:t>5.5. В случае мотивированного отказа Заказчиком от приемки работ Сторонами составляется двухсторонний акт с указанием перечня необходимых доработок и сроков их выполнен</w:t>
      </w:r>
      <w:r>
        <w:t>ия.</w:t>
      </w:r>
    </w:p>
    <w:p w:rsidR="00000000" w:rsidRDefault="00A004A3">
      <w:pPr>
        <w:pStyle w:val="just"/>
      </w:pPr>
      <w:r>
        <w:t>5.6. Если в процессе выполнения работы выявится нецелесообразность ее дальнейшего проведения, Стороны обязаны в _____-дневный срок известить друг друга о ее приостановлении и в _____-дневный срок рассмотреть вопрос о целесообразности или направлениях п</w:t>
      </w:r>
      <w:r>
        <w:t>родолжения работ. В случае прекращения работ для Сторон наступают последствия и ответственность, предусмотренные статьями 716 и 717 Гражданского кодекса РФ.</w:t>
      </w:r>
    </w:p>
    <w:p w:rsidR="00000000" w:rsidRDefault="00A004A3">
      <w:pPr>
        <w:pStyle w:val="just"/>
      </w:pPr>
      <w:r>
        <w:t>5.7. Датой для наступления взаимных расчетов считается момент письменного извещения одной из Сторон</w:t>
      </w:r>
      <w:r>
        <w:t xml:space="preserve"> о прекращении работ, предусмотренных настоящим Договором.</w:t>
      </w:r>
    </w:p>
    <w:p w:rsidR="00000000" w:rsidRDefault="00A004A3">
      <w:pPr>
        <w:pStyle w:val="just"/>
      </w:pPr>
      <w:r>
        <w:t>5.8. Если в ходе сдачи-приемки выполненных работ будут выявлены допущенные по вине Подрядчика недостатки работ, Подрядчик обязан безвозмездно их устранить в течение _____ рабочих дней.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6. ОТВЕТСТВ</w:t>
      </w:r>
      <w:r>
        <w:rPr>
          <w:rFonts w:eastAsia="Times New Roman"/>
        </w:rPr>
        <w:t>ЕННОСТЬ СТОРОН</w:t>
      </w:r>
    </w:p>
    <w:p w:rsidR="00000000" w:rsidRDefault="00A004A3">
      <w:pPr>
        <w:pStyle w:val="just"/>
      </w:pPr>
      <w:r>
        <w:t>6.1. В случае несвоевременного перечисления Заказчиком оплаты срок окончания работ продлевается на время задержки указанного перечисления.</w:t>
      </w:r>
    </w:p>
    <w:p w:rsidR="00000000" w:rsidRDefault="00A004A3">
      <w:pPr>
        <w:pStyle w:val="just"/>
      </w:pPr>
      <w:r>
        <w:t>6.2. В случае неисполнения Заказчиком обязательств по предварительной оплате работ Подрядчик вправе пр</w:t>
      </w:r>
      <w:r>
        <w:t>иостановить исполнение своих обязательств, при этом Заказчик возмещает убытки в размере фактически понесенных им затрат.</w:t>
      </w:r>
    </w:p>
    <w:p w:rsidR="00000000" w:rsidRDefault="00A004A3">
      <w:pPr>
        <w:pStyle w:val="just"/>
      </w:pPr>
      <w:r>
        <w:t>6.3. В случае неисполнения Заказчиком обязательств, предусмотренных п. 5.5 настоящего Договора, он уплачивает Подрядчику за каждый день</w:t>
      </w:r>
      <w:r>
        <w:t xml:space="preserve"> просрочки неустойку, определяемую в процентах от уплаченной суммы. Размер процентов определяется учетной ставкой процента Центрального банка РФ на день исполнения денежного обязательства.</w:t>
      </w:r>
    </w:p>
    <w:p w:rsidR="00000000" w:rsidRDefault="00A004A3">
      <w:pPr>
        <w:pStyle w:val="just"/>
      </w:pPr>
      <w:r>
        <w:t>6.4. За невыполнение работ в установленный Договором срок Подрядчик</w:t>
      </w:r>
      <w:r>
        <w:t xml:space="preserve"> уплачивает Заказчику неустойку, определенную в процентах от стоимости работ (без учета НДС). Размер процентов определяется учетной ставкой процента Центрального банка РФ на день срока сдачи работ.</w:t>
      </w:r>
    </w:p>
    <w:p w:rsidR="00000000" w:rsidRDefault="00A004A3">
      <w:pPr>
        <w:pStyle w:val="just"/>
      </w:pPr>
      <w:r>
        <w:t>6.5. При обнаружении недостатков в выполненных работах Под</w:t>
      </w:r>
      <w:r>
        <w:t>рядчик обязан безвозмездно их устранить.</w:t>
      </w:r>
    </w:p>
    <w:p w:rsidR="00000000" w:rsidRDefault="00A004A3">
      <w:pPr>
        <w:pStyle w:val="just"/>
      </w:pPr>
      <w:r>
        <w:t>6.6. Подрядчик не несет ответственности за несовпадение границ земельных участков, возникших вследствие выполнения кадастровых работ иными землеустроительными организациями при неблагоприятных климатических условиях</w:t>
      </w:r>
      <w:r>
        <w:t xml:space="preserve"> (температура ниже _____ градусов C), подтвержденных справкой уполномоченного органа, срок выполнение работ увеличивается на соответствующее количество дней.</w:t>
      </w:r>
    </w:p>
    <w:p w:rsidR="00000000" w:rsidRDefault="00A004A3">
      <w:pPr>
        <w:pStyle w:val="just"/>
      </w:pPr>
      <w:r>
        <w:t xml:space="preserve">6.7. Подрядчик не несет ответственности за нарушение нормативных сроков уполномоченными органами, </w:t>
      </w:r>
      <w:r>
        <w:t>а также сроков предоставления Заказчиком необходимых документов согласно Приложению N 2.</w:t>
      </w:r>
    </w:p>
    <w:p w:rsidR="00000000" w:rsidRDefault="00A004A3">
      <w:pPr>
        <w:pStyle w:val="just"/>
      </w:pPr>
      <w:r>
        <w:t xml:space="preserve">6.8. В случае наступления обстоятельств, за которые ни одна из сторон не отвечает (форс-мажор), Стороны руководствуются в своих действиях законодательством Российской </w:t>
      </w:r>
      <w:r>
        <w:t>Федерации.</w:t>
      </w:r>
    </w:p>
    <w:p w:rsidR="00000000" w:rsidRDefault="00A004A3">
      <w:pPr>
        <w:pStyle w:val="just"/>
      </w:pPr>
      <w:r>
        <w:t>6.9. Все споры между Сторонами разрешаются в соответствии с законодательством Российской Федерации в арбитражном суде, если до этого Стороны не придут к взаимному соглашению.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A004A3">
      <w:pPr>
        <w:pStyle w:val="just"/>
      </w:pPr>
      <w:r>
        <w:t>7.1. При существенном возрастании стоимости</w:t>
      </w:r>
      <w:r>
        <w:t xml:space="preserve"> выполняемых Подрядчиком работ, которое нельзя было предусмотреть при заключении настоящего Договора, Подрядчик при согласии Заказчика может увеличить установленную настоящим Договором цену.</w:t>
      </w:r>
    </w:p>
    <w:p w:rsidR="00000000" w:rsidRDefault="00A004A3">
      <w:pPr>
        <w:pStyle w:val="just"/>
      </w:pPr>
      <w:r>
        <w:t>7.2. Подрядчик обязан заблаговременно уведомить Заказчика о возмо</w:t>
      </w:r>
      <w:r>
        <w:t>жном увеличении стоимости работ и приостановить их выполнение до получения согласия Заказчика на их продолжение.</w:t>
      </w:r>
    </w:p>
    <w:p w:rsidR="00000000" w:rsidRDefault="00A004A3">
      <w:pPr>
        <w:pStyle w:val="just"/>
      </w:pPr>
      <w:r>
        <w:t>7.3. Любые изменения и дополнения к настоящему Договору имеют силу только в том случае, если они оформлены в письменном виде и подписаны обеими</w:t>
      </w:r>
      <w:r>
        <w:t xml:space="preserve"> Сторонами.</w:t>
      </w:r>
    </w:p>
    <w:p w:rsidR="00000000" w:rsidRDefault="00A004A3">
      <w:pPr>
        <w:pStyle w:val="just"/>
      </w:pPr>
      <w:r>
        <w:t>7.4. Досрочное расторжение Договора может иметь место в результате соглашения Сторон либо на основаниях, предусмотренных законодательством РФ.</w:t>
      </w:r>
    </w:p>
    <w:p w:rsidR="00000000" w:rsidRDefault="00A004A3">
      <w:pPr>
        <w:pStyle w:val="just"/>
      </w:pPr>
      <w:r>
        <w:t>7.5. Сторона, решившая расторгнуть настоящий Договор, должна направить письменное уведомление о намер</w:t>
      </w:r>
      <w:r>
        <w:t>ении расторгнуть настоящий Договор другой Стороне не позднее чем за _____ дней до предполагаемого дня расторжения настоящего Договора.</w:t>
      </w:r>
    </w:p>
    <w:p w:rsidR="00000000" w:rsidRDefault="00A004A3">
      <w:pPr>
        <w:pStyle w:val="just"/>
      </w:pPr>
      <w:r>
        <w:t>7.6. Подрядчик имеет право по своему усмотрению привлекать третьих лиц к исполнению работ, предусмотренных настоящим Дого</w:t>
      </w:r>
      <w:r>
        <w:t>вором.</w:t>
      </w:r>
    </w:p>
    <w:p w:rsidR="00000000" w:rsidRDefault="00A004A3">
      <w:pPr>
        <w:pStyle w:val="just"/>
      </w:pPr>
      <w:r>
        <w:t>7.7. В случае изменения у какой-либо из Сторон местонахождения, названия, банковских реквизитов, собственника имущества, руководящего персонала и прочего она обязана в течение _____ дней письменно известить об этом другую Сторону.</w:t>
      </w:r>
    </w:p>
    <w:p w:rsidR="00000000" w:rsidRDefault="00A004A3">
      <w:pPr>
        <w:pStyle w:val="just"/>
      </w:pPr>
      <w:r>
        <w:t>7.8. На все письме</w:t>
      </w:r>
      <w:r>
        <w:t>нные заявления и претензии, возникающие по исполнению Договора, Стороны обязаны отвечать в двадцатидневный срок.</w:t>
      </w:r>
    </w:p>
    <w:p w:rsidR="00000000" w:rsidRDefault="00A004A3">
      <w:pPr>
        <w:pStyle w:val="just"/>
      </w:pPr>
      <w:r>
        <w:t xml:space="preserve">7.9. Настоящий Договор вступает в силу с момента подписания Сторонами </w:t>
      </w:r>
      <w:r>
        <w:t>и действует до полного выполнения обязательств.</w:t>
      </w:r>
    </w:p>
    <w:p w:rsidR="00000000" w:rsidRDefault="00A004A3">
      <w:pPr>
        <w:pStyle w:val="just"/>
      </w:pPr>
      <w:r>
        <w:t>7.10. Настоящий Договор составлен и подписан в двух экземплярах - по одному для каждой Стороны, каждый экземпляр идентичен и имеет одинаковую юридическую силу.</w:t>
      </w:r>
    </w:p>
    <w:p w:rsidR="00000000" w:rsidRDefault="00A00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4A3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A004A3">
      <w:pPr>
        <w:pStyle w:val="HTML"/>
      </w:pPr>
      <w:r>
        <w:t xml:space="preserve">    Зака</w:t>
      </w:r>
      <w:r>
        <w:t>зчик: _____________________________________________________________</w:t>
      </w:r>
    </w:p>
    <w:p w:rsidR="00000000" w:rsidRDefault="00A004A3">
      <w:pPr>
        <w:pStyle w:val="HTML"/>
      </w:pPr>
      <w:r>
        <w:t>(наименование)</w:t>
      </w:r>
    </w:p>
    <w:p w:rsidR="00000000" w:rsidRDefault="00A004A3">
      <w:pPr>
        <w:pStyle w:val="HTML"/>
      </w:pPr>
      <w:r>
        <w:t>адрес: ___________________________________________________________________,</w:t>
      </w:r>
    </w:p>
    <w:p w:rsidR="00000000" w:rsidRDefault="00A004A3">
      <w:pPr>
        <w:pStyle w:val="HTML"/>
      </w:pPr>
      <w:r>
        <w:t>банковские реквизиты: ____________________________________________________,</w:t>
      </w:r>
    </w:p>
    <w:p w:rsidR="00000000" w:rsidRDefault="00A004A3">
      <w:pPr>
        <w:pStyle w:val="HTML"/>
      </w:pPr>
      <w:r>
        <w:t>адрес электронной поч</w:t>
      </w:r>
      <w:r>
        <w:t>ты: __________, почтовый адрес: _____________________,</w:t>
      </w:r>
    </w:p>
    <w:p w:rsidR="00000000" w:rsidRDefault="00A004A3">
      <w:pPr>
        <w:pStyle w:val="HTML"/>
      </w:pPr>
      <w:r>
        <w:t>телефонные номера для отправления сообщений факсимильной связи: ___________</w:t>
      </w:r>
    </w:p>
    <w:p w:rsidR="00000000" w:rsidRDefault="00A004A3">
      <w:pPr>
        <w:pStyle w:val="HTML"/>
      </w:pPr>
      <w:r>
        <w:t>___________________________________.</w:t>
      </w:r>
    </w:p>
    <w:p w:rsidR="00000000" w:rsidRDefault="00A004A3">
      <w:pPr>
        <w:pStyle w:val="HTML"/>
      </w:pPr>
    </w:p>
    <w:p w:rsidR="00000000" w:rsidRDefault="00A004A3">
      <w:pPr>
        <w:pStyle w:val="HTML"/>
      </w:pPr>
      <w:r>
        <w:t>Подрядчик: ____________________________________________________________</w:t>
      </w:r>
    </w:p>
    <w:p w:rsidR="00000000" w:rsidRDefault="00A004A3">
      <w:pPr>
        <w:pStyle w:val="HTML"/>
      </w:pPr>
      <w:r>
        <w:t>(наименование)</w:t>
      </w:r>
    </w:p>
    <w:p w:rsidR="00000000" w:rsidRDefault="00A004A3">
      <w:pPr>
        <w:pStyle w:val="HTML"/>
      </w:pPr>
      <w:r>
        <w:t>адрес: ___________________________________________________________________,</w:t>
      </w:r>
    </w:p>
    <w:p w:rsidR="00000000" w:rsidRDefault="00A004A3">
      <w:pPr>
        <w:pStyle w:val="HTML"/>
      </w:pPr>
      <w:r>
        <w:t>банковские реквизиты: ____________________________________________________,</w:t>
      </w:r>
    </w:p>
    <w:p w:rsidR="00000000" w:rsidRDefault="00A004A3">
      <w:pPr>
        <w:pStyle w:val="HTML"/>
      </w:pPr>
      <w:r>
        <w:t>адрес электронной почты: __________, почтовый адрес: _____________________,</w:t>
      </w:r>
    </w:p>
    <w:p w:rsidR="00000000" w:rsidRDefault="00A004A3">
      <w:pPr>
        <w:pStyle w:val="HTML"/>
      </w:pPr>
      <w:r>
        <w:t>телефонные номера для отправ</w:t>
      </w:r>
      <w:r>
        <w:t>ления сообщений факсимильной связи: ___________</w:t>
      </w:r>
    </w:p>
    <w:p w:rsidR="00000000" w:rsidRDefault="00A004A3">
      <w:pPr>
        <w:pStyle w:val="HTML"/>
      </w:pPr>
      <w:r>
        <w:t>___________________________________.</w:t>
      </w:r>
    </w:p>
    <w:p w:rsidR="00000000" w:rsidRDefault="00A004A3">
      <w:pPr>
        <w:pStyle w:val="HTML"/>
      </w:pPr>
    </w:p>
    <w:p w:rsidR="00000000" w:rsidRDefault="00A004A3">
      <w:pPr>
        <w:pStyle w:val="HTML"/>
      </w:pPr>
      <w:r>
        <w:t>Приложения:</w:t>
      </w:r>
    </w:p>
    <w:p w:rsidR="00000000" w:rsidRDefault="00A004A3">
      <w:pPr>
        <w:pStyle w:val="HTML"/>
      </w:pPr>
      <w:r>
        <w:t>1. Смета (Приложение N 1).</w:t>
      </w:r>
    </w:p>
    <w:p w:rsidR="00000000" w:rsidRDefault="00A004A3">
      <w:pPr>
        <w:pStyle w:val="HTML"/>
      </w:pPr>
      <w:r>
        <w:t>2. Акт приема-передачи документов (Приложение N 2).</w:t>
      </w:r>
    </w:p>
    <w:p w:rsidR="00000000" w:rsidRDefault="00A004A3">
      <w:pPr>
        <w:pStyle w:val="HTML"/>
      </w:pPr>
      <w:r>
        <w:t>3. Акт сдачи-приемки выполненных работ (Приложение N 3).</w:t>
      </w:r>
    </w:p>
    <w:p w:rsidR="00000000" w:rsidRDefault="00A004A3">
      <w:pPr>
        <w:pStyle w:val="HTML"/>
      </w:pPr>
    </w:p>
    <w:p w:rsidR="00000000" w:rsidRDefault="00A004A3">
      <w:pPr>
        <w:pStyle w:val="HTML"/>
      </w:pPr>
      <w:r>
        <w:t>ПОДПИСИ СТОРОН:</w:t>
      </w:r>
    </w:p>
    <w:p w:rsidR="00000000" w:rsidRDefault="00A004A3">
      <w:pPr>
        <w:pStyle w:val="HTML"/>
      </w:pPr>
    </w:p>
    <w:p w:rsidR="00000000" w:rsidRDefault="00A004A3">
      <w:pPr>
        <w:pStyle w:val="HTML"/>
      </w:pPr>
      <w:r>
        <w:t>От З</w:t>
      </w:r>
      <w:r>
        <w:t>аказчика:                         От Подрядчика:</w:t>
      </w:r>
    </w:p>
    <w:p w:rsidR="00000000" w:rsidRDefault="00A004A3">
      <w:pPr>
        <w:pStyle w:val="HTML"/>
      </w:pPr>
    </w:p>
    <w:p w:rsidR="00000000" w:rsidRDefault="00A004A3">
      <w:pPr>
        <w:pStyle w:val="HTML"/>
      </w:pPr>
      <w:r>
        <w:t>______________________/_____________   ______________________/_____________</w:t>
      </w:r>
    </w:p>
    <w:p w:rsidR="00000000" w:rsidRDefault="00A004A3">
      <w:pPr>
        <w:pStyle w:val="HTML"/>
      </w:pPr>
      <w:r>
        <w:t>(Ф.И.О.)          (подпись)            (Ф.И.О.)          (подпись)</w:t>
      </w:r>
    </w:p>
    <w:p w:rsidR="00000000" w:rsidRDefault="00A004A3">
      <w:pPr>
        <w:pStyle w:val="HTML"/>
      </w:pPr>
    </w:p>
    <w:p w:rsidR="00000000" w:rsidRDefault="00A004A3">
      <w:pPr>
        <w:pStyle w:val="HTML"/>
      </w:pPr>
      <w:r>
        <w:t>М.П.                                   М.П.</w:t>
      </w:r>
    </w:p>
    <w:p w:rsidR="00000000" w:rsidRDefault="00A004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a_na_vypolnenie_kadastrovyx_rabot.htm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A3"/>
    <w:rsid w:val="00A0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4DDAD-BA64-456E-AA00-428A29A0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kadastro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10075</Characters>
  <Application>Microsoft Office Word</Application>
  <DocSecurity>0</DocSecurity>
  <Lines>83</Lines>
  <Paragraphs>23</Paragraphs>
  <ScaleCrop>false</ScaleCrop>
  <Company/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кадастровых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