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F71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в собственность граждан занимаемых ими комнат(ы) в коммунальной квартире</w:t>
      </w:r>
    </w:p>
    <w:p w:rsidR="00000000" w:rsidRDefault="00654F71">
      <w:pPr>
        <w:pStyle w:val="right"/>
      </w:pPr>
      <w:r>
        <w:t>Приложение 5 к Постановлению Правительства Москвы от 12 июля 2005 г. N 504-ПП</w:t>
      </w:r>
    </w:p>
    <w:p w:rsidR="00000000" w:rsidRDefault="0065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71">
      <w:pPr>
        <w:pStyle w:val="3"/>
        <w:rPr>
          <w:rFonts w:eastAsia="Times New Roman"/>
        </w:rPr>
      </w:pPr>
      <w:r>
        <w:rPr>
          <w:rFonts w:eastAsia="Times New Roman"/>
        </w:rPr>
        <w:t>ДОГОВОР ПЕРЕДАЧИ N ________</w:t>
      </w:r>
    </w:p>
    <w:p w:rsidR="00000000" w:rsidRDefault="00654F71">
      <w:pPr>
        <w:pStyle w:val="HTML"/>
      </w:pPr>
      <w:r>
        <w:t xml:space="preserve">г. Москва                                    от  "____" </w:t>
      </w:r>
      <w:r>
        <w:t>_______ г.</w:t>
      </w:r>
    </w:p>
    <w:p w:rsidR="00000000" w:rsidRDefault="00654F71">
      <w:pPr>
        <w:pStyle w:val="HTML"/>
      </w:pPr>
    </w:p>
    <w:p w:rsidR="00000000" w:rsidRDefault="00654F71">
      <w:pPr>
        <w:pStyle w:val="HTML"/>
      </w:pPr>
      <w:r>
        <w:t>В  соответствии  с Федеральным законом от 29  декабря  2004 г.</w:t>
      </w:r>
    </w:p>
    <w:p w:rsidR="00000000" w:rsidRDefault="00654F71">
      <w:pPr>
        <w:pStyle w:val="HTML"/>
      </w:pPr>
      <w:r>
        <w:t>N 189-ФЗ  "О введении  в  действие  Жилищного  кодекса  Российской</w:t>
      </w:r>
    </w:p>
    <w:p w:rsidR="00000000" w:rsidRDefault="00654F71">
      <w:pPr>
        <w:pStyle w:val="HTML"/>
      </w:pPr>
      <w:r>
        <w:t>Федерации",  Жилищным  кодексом Российской Федерации от 29 декабря</w:t>
      </w:r>
    </w:p>
    <w:p w:rsidR="00000000" w:rsidRDefault="00654F71">
      <w:pPr>
        <w:pStyle w:val="HTML"/>
      </w:pPr>
      <w:r>
        <w:t>2004  г.  N  188-ФЗ,  Законом Российской Федера</w:t>
      </w:r>
      <w:r>
        <w:t>ции "О приватизации</w:t>
      </w:r>
    </w:p>
    <w:p w:rsidR="00000000" w:rsidRDefault="00654F71">
      <w:pPr>
        <w:pStyle w:val="HTML"/>
      </w:pPr>
      <w:r>
        <w:t>жилищного   фонда   в   Российской  Федерации"  (с  изменениями  и</w:t>
      </w:r>
    </w:p>
    <w:p w:rsidR="00000000" w:rsidRDefault="00654F71">
      <w:pPr>
        <w:pStyle w:val="HTML"/>
      </w:pPr>
      <w:r>
        <w:t>дополнениями), постановлением Правительства Москвы от ____________</w:t>
      </w:r>
    </w:p>
    <w:p w:rsidR="00000000" w:rsidRDefault="00654F71">
      <w:pPr>
        <w:pStyle w:val="HTML"/>
      </w:pPr>
      <w:r>
        <w:t>N _________ Департамент жилищной политики и жилищного фонда города</w:t>
      </w:r>
    </w:p>
    <w:p w:rsidR="00000000" w:rsidRDefault="00654F71">
      <w:pPr>
        <w:pStyle w:val="HTML"/>
      </w:pPr>
      <w:r>
        <w:t>Москвы в лице ________, действующег</w:t>
      </w:r>
      <w:r>
        <w:t>о по _____________, и граждане:</w:t>
      </w:r>
    </w:p>
    <w:p w:rsidR="00000000" w:rsidRDefault="00654F71">
      <w:pPr>
        <w:pStyle w:val="HTML"/>
      </w:pPr>
      <w:r>
        <w:t>1. ________________________________,</w:t>
      </w:r>
    </w:p>
    <w:p w:rsidR="00000000" w:rsidRDefault="00654F71">
      <w:pPr>
        <w:pStyle w:val="HTML"/>
      </w:pPr>
      <w:r>
        <w:t>2. ________________________________,</w:t>
      </w:r>
    </w:p>
    <w:p w:rsidR="00000000" w:rsidRDefault="00654F71">
      <w:pPr>
        <w:pStyle w:val="HTML"/>
      </w:pPr>
      <w:r>
        <w:t>3. ________________________________, зарегистрированные по адресу:</w:t>
      </w:r>
    </w:p>
    <w:p w:rsidR="00000000" w:rsidRDefault="00654F71">
      <w:pPr>
        <w:pStyle w:val="HTML"/>
      </w:pPr>
      <w:r>
        <w:t>г. Москва, __________________________, заключили настоящий договор</w:t>
      </w:r>
    </w:p>
    <w:p w:rsidR="00000000" w:rsidRDefault="00654F71">
      <w:pPr>
        <w:pStyle w:val="HTML"/>
      </w:pPr>
      <w:r>
        <w:t>передачи комнат(</w:t>
      </w:r>
      <w:r>
        <w:t>ы) N 1 ______________ жилой площадью ______ кв. м,</w:t>
      </w:r>
    </w:p>
    <w:p w:rsidR="00000000" w:rsidRDefault="00654F71">
      <w:pPr>
        <w:pStyle w:val="HTML"/>
      </w:pPr>
      <w:r>
        <w:t>(тип комнаты)</w:t>
      </w:r>
    </w:p>
    <w:p w:rsidR="00000000" w:rsidRDefault="00654F71">
      <w:pPr>
        <w:pStyle w:val="HTML"/>
      </w:pPr>
      <w:r>
        <w:t>N 2 __________________________ жилой площадью _____________ кв. м,</w:t>
      </w:r>
    </w:p>
    <w:p w:rsidR="00000000" w:rsidRDefault="00654F71">
      <w:pPr>
        <w:pStyle w:val="HTML"/>
      </w:pPr>
      <w:r>
        <w:t xml:space="preserve">N 3 __________________________ жилой площадью __________ кв. м  </w:t>
      </w:r>
      <w:r>
        <w:rPr>
          <w:vertAlign w:val="superscript"/>
        </w:rPr>
        <w:t>1</w:t>
      </w:r>
    </w:p>
    <w:p w:rsidR="00000000" w:rsidRDefault="00654F71">
      <w:pPr>
        <w:pStyle w:val="HTML"/>
      </w:pPr>
      <w:r>
        <w:t>______________________________                ____________</w:t>
      </w:r>
      <w:r>
        <w:t>________</w:t>
      </w:r>
    </w:p>
    <w:p w:rsidR="00000000" w:rsidRDefault="00654F71">
      <w:pPr>
        <w:pStyle w:val="HTML"/>
      </w:pPr>
      <w:r>
        <w:t>______________________________                ____________________</w:t>
      </w:r>
    </w:p>
    <w:p w:rsidR="00000000" w:rsidRDefault="00654F71">
      <w:pPr>
        <w:pStyle w:val="HTML"/>
      </w:pPr>
      <w:r>
        <w:t>В коммунальной квартире N ____, состоящей из _____ комнат(ы), в</w:t>
      </w:r>
    </w:p>
    <w:p w:rsidR="00000000" w:rsidRDefault="00654F71">
      <w:pPr>
        <w:pStyle w:val="HTML"/>
      </w:pPr>
      <w:r>
        <w:t>доме N ___, корп. ____ по ул. ________ в ___________ собственность</w:t>
      </w:r>
    </w:p>
    <w:p w:rsidR="00000000" w:rsidRDefault="00654F71">
      <w:pPr>
        <w:pStyle w:val="HTML"/>
      </w:pPr>
      <w:r>
        <w:t>граждан:</w:t>
      </w:r>
    </w:p>
    <w:p w:rsidR="00000000" w:rsidRDefault="00654F71">
      <w:pPr>
        <w:pStyle w:val="HTML"/>
      </w:pPr>
      <w:r>
        <w:t>гр._______________________________,</w:t>
      </w:r>
    </w:p>
    <w:p w:rsidR="00000000" w:rsidRDefault="00654F71">
      <w:pPr>
        <w:pStyle w:val="HTML"/>
      </w:pPr>
      <w:r>
        <w:t>гр._______________________________,</w:t>
      </w:r>
    </w:p>
    <w:p w:rsidR="00000000" w:rsidRDefault="00654F71">
      <w:pPr>
        <w:pStyle w:val="HTML"/>
      </w:pPr>
      <w:r>
        <w:t>гр._______________________________</w:t>
      </w:r>
    </w:p>
    <w:p w:rsidR="00000000" w:rsidRDefault="00654F71">
      <w:pPr>
        <w:pStyle w:val="HTML"/>
      </w:pPr>
      <w:r>
        <w:t>Общая площадь квартиры _______ кв. м, в т.ч. общая площадь без</w:t>
      </w:r>
    </w:p>
    <w:p w:rsidR="00000000" w:rsidRDefault="00654F71">
      <w:pPr>
        <w:pStyle w:val="HTML"/>
      </w:pPr>
      <w:r>
        <w:t xml:space="preserve">учета лоджий и балконов ____ кв. м, жилая площадь ____ кв. м  </w:t>
      </w:r>
      <w:r>
        <w:rPr>
          <w:vertAlign w:val="superscript"/>
        </w:rPr>
        <w:t>2</w:t>
      </w:r>
      <w:r>
        <w:t xml:space="preserve">  ,</w:t>
      </w:r>
    </w:p>
    <w:p w:rsidR="00000000" w:rsidRDefault="0065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71">
      <w:pPr>
        <w:pStyle w:val="sel"/>
        <w:divId w:val="1088231338"/>
      </w:pPr>
      <w:r>
        <w:t xml:space="preserve">1, </w:t>
      </w:r>
      <w:r>
        <w:rPr>
          <w:vertAlign w:val="superscript"/>
        </w:rPr>
        <w:t>2</w:t>
      </w:r>
      <w:r>
        <w:t xml:space="preserve"> Технические характеристики и адрес жилого помещен</w:t>
      </w:r>
      <w:r>
        <w:t>ия заполняются на основании представленных из БТИ поэтажного плана и экспликации.</w:t>
      </w:r>
    </w:p>
    <w:p w:rsidR="00000000" w:rsidRDefault="00654F71">
      <w:pPr>
        <w:pStyle w:val="3"/>
        <w:rPr>
          <w:rFonts w:eastAsia="Times New Roman"/>
        </w:rPr>
      </w:pPr>
      <w:r>
        <w:rPr>
          <w:rFonts w:eastAsia="Times New Roman"/>
        </w:rPr>
        <w:t>Условия договора</w:t>
      </w:r>
    </w:p>
    <w:p w:rsidR="00000000" w:rsidRDefault="00654F71">
      <w:pPr>
        <w:pStyle w:val="just"/>
      </w:pPr>
      <w:r>
        <w:t>1. До 01.01.2007:</w:t>
      </w:r>
    </w:p>
    <w:p w:rsidR="00000000" w:rsidRDefault="00654F71">
      <w:pPr>
        <w:pStyle w:val="just"/>
      </w:pPr>
      <w:r>
        <w:t>1.1. Каждый гражданин имеет право на приобретение в собственность бесплатно в порядке приватизации жилого помещения в домах государственног</w:t>
      </w:r>
      <w:r>
        <w:t>о и муниципального жилищного фонда один раз.</w:t>
      </w:r>
    </w:p>
    <w:p w:rsidR="00000000" w:rsidRDefault="00654F71">
      <w:pPr>
        <w:pStyle w:val="just"/>
      </w:pPr>
      <w:r>
        <w:t xml:space="preserve">1.2. Несовершеннолетние, ставшие собственниками жилого помещения в порядке его приватизации, сохраняют право на однократную бесплатную приватизацию жилого </w:t>
      </w:r>
      <w:r>
        <w:lastRenderedPageBreak/>
        <w:t>помещения в домах государственного и муниципального жили</w:t>
      </w:r>
      <w:r>
        <w:t>щного фонда после достижения ими совершеннолетия.</w:t>
      </w:r>
    </w:p>
    <w:p w:rsidR="00000000" w:rsidRDefault="00654F71">
      <w:pPr>
        <w:pStyle w:val="just"/>
      </w:pPr>
      <w:r>
        <w:t>2. Собственник жилого помещения:</w:t>
      </w:r>
    </w:p>
    <w:p w:rsidR="00000000" w:rsidRDefault="00654F71">
      <w:pPr>
        <w:pStyle w:val="just"/>
      </w:pPr>
      <w:r>
        <w:t>2.1.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</w:t>
      </w:r>
      <w:r>
        <w:t>ьзования, которые установлены Жилищным кодексом Российской Федерации.</w:t>
      </w:r>
    </w:p>
    <w:p w:rsidR="00000000" w:rsidRDefault="00654F71">
      <w:pPr>
        <w:pStyle w:val="just"/>
      </w:pPr>
      <w:r>
        <w:t xml:space="preserve">2.2. Принимает на себя обязанности по уплате налогов на недвижимость, несет бремя содержания и ремонта данного жилого помещения, включающее в себя плату за услуги и работы по управлению </w:t>
      </w:r>
      <w:r>
        <w:t>многоквартирным домом, содержанию, текущему и капитальному ремонту общего имущества в многоквартирном доме соразмерно своей доле в праве общей собственности на это имущество, несет риск случайной гибели, утраты своего имущества.</w:t>
      </w:r>
    </w:p>
    <w:p w:rsidR="00000000" w:rsidRDefault="00654F71">
      <w:pPr>
        <w:pStyle w:val="just"/>
      </w:pPr>
      <w:r>
        <w:t>2.3. Обязан поддерживать да</w:t>
      </w:r>
      <w:r>
        <w:t>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</w:t>
      </w:r>
      <w:r>
        <w:t xml:space="preserve"> доме.</w:t>
      </w:r>
    </w:p>
    <w:p w:rsidR="00000000" w:rsidRDefault="00654F71">
      <w:pPr>
        <w:pStyle w:val="just"/>
      </w:pPr>
      <w:r>
        <w:t>3. Собственник, проживающий в доме - памятнике архитектуры, обязан соблюдать правила охраны, использования, учета и реставрации памятников в соответствии с требованиями Закона Российской Федерации "Об охране и использовании памятников истории и куль</w:t>
      </w:r>
      <w:r>
        <w:t>туры". При этом в собственность граждан передаются только квартиры, а не весь жилой дом, являющийся памятником архитектуры.</w:t>
      </w:r>
    </w:p>
    <w:p w:rsidR="00000000" w:rsidRDefault="00654F71">
      <w:pPr>
        <w:pStyle w:val="just"/>
      </w:pPr>
      <w:r>
        <w:t xml:space="preserve">4. Члены семьи собственника жилого помещения имеют право пользования данным жилым помещением наравне с его собственником, если иное </w:t>
      </w:r>
      <w:r>
        <w:t>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</w:t>
      </w:r>
    </w:p>
    <w:p w:rsidR="00000000" w:rsidRDefault="00654F71">
      <w:pPr>
        <w:pStyle w:val="just"/>
      </w:pPr>
      <w:r>
        <w:t xml:space="preserve">Переход права собственности на жилое помещение к другому </w:t>
      </w:r>
      <w:r>
        <w:t>лицу является основанием для прекращения права пользования жилым помещением членами семьи прежнего собственника, если иное не установлено Законом.</w:t>
      </w:r>
    </w:p>
    <w:p w:rsidR="00000000" w:rsidRDefault="00654F71">
      <w:pPr>
        <w:pStyle w:val="just"/>
      </w:pPr>
      <w:r>
        <w:t>5. Дееспособные члены семьи собственника жилого помещения несут солидарную с собственником ответственность по</w:t>
      </w:r>
      <w:r>
        <w:t xml:space="preserve"> обязательствам, вытекающим из пользования данным жилым помещением, если иное не установлено соглашением между собственником и членами его семьи.</w:t>
      </w:r>
    </w:p>
    <w:p w:rsidR="00000000" w:rsidRDefault="00654F71">
      <w:pPr>
        <w:pStyle w:val="just"/>
      </w:pPr>
      <w:r>
        <w:t>6. Доля в праве общей собственности на общее имущество в коммунальной квартире собственника комнаты в данной к</w:t>
      </w:r>
      <w:r>
        <w:t>вартире пропорциональна размеру общей площади указанной комнаты.</w:t>
      </w:r>
    </w:p>
    <w:p w:rsidR="00000000" w:rsidRDefault="00654F71">
      <w:pPr>
        <w:pStyle w:val="just"/>
      </w:pPr>
      <w:r>
        <w:t>Доля в праве общей собственности на общее имущество в многоквартирном доме собственника комнаты в коммунальной квартире, находящейся в данном доме, пропорциональна сумме размеров общей площад</w:t>
      </w:r>
      <w:r>
        <w:t>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помещений, составляющих общее имущество в данной квартире.</w:t>
      </w:r>
    </w:p>
    <w:p w:rsidR="00000000" w:rsidRDefault="00654F71">
      <w:pPr>
        <w:pStyle w:val="just"/>
      </w:pPr>
      <w:r>
        <w:t>При переходе права собственности на комна</w:t>
      </w:r>
      <w:r>
        <w:t>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комнаты.</w:t>
      </w:r>
    </w:p>
    <w:p w:rsidR="00000000" w:rsidRDefault="00654F71">
      <w:pPr>
        <w:pStyle w:val="just"/>
      </w:pPr>
      <w:r>
        <w:t>7. Собственни</w:t>
      </w:r>
      <w:r>
        <w:t>к комнаты в коммунальной квартире не вправе:</w:t>
      </w:r>
    </w:p>
    <w:p w:rsidR="00000000" w:rsidRDefault="00654F71">
      <w:pPr>
        <w:pStyle w:val="just"/>
      </w:pPr>
      <w:r>
        <w:t>7.1. Осуществлять выдел в натуре своей доли в праве общей собственности на общее имущество в данной квартире.</w:t>
      </w:r>
    </w:p>
    <w:p w:rsidR="00000000" w:rsidRDefault="00654F71">
      <w:pPr>
        <w:pStyle w:val="just"/>
      </w:pPr>
      <w:r>
        <w:t>7.2. Отчуждать свою долю в праве общей собственности на общее имущество в данной квартире, а также со</w:t>
      </w:r>
      <w:r>
        <w:t>вершать иные действия, влекущие за собой передачу этой доли отдельно от права собственности на указанную комнату.</w:t>
      </w:r>
    </w:p>
    <w:p w:rsidR="00000000" w:rsidRDefault="00654F71">
      <w:pPr>
        <w:pStyle w:val="just"/>
      </w:pPr>
      <w:r>
        <w:t>8. При продаже комнаты в коммунальной квартире остальные собственники комнат в данной коммунальной квартире имеют преимущественное право покуп</w:t>
      </w:r>
      <w:r>
        <w:t>ки отчуждаемой комнаты в порядке и на условиях, которые установлены Гражданским кодексом Российской Федерации.</w:t>
      </w:r>
    </w:p>
    <w:p w:rsidR="00000000" w:rsidRDefault="00654F71">
      <w:pPr>
        <w:pStyle w:val="just"/>
      </w:pPr>
      <w:r>
        <w:t xml:space="preserve">9. Собственники комнат в коммунальной квартире несут бремя расходов на содержание общего имущества в данной квартире. Доля обязательных расходов </w:t>
      </w:r>
      <w:r>
        <w:t>на содержание общего имущества в коммунальной квартире, бремя которых несет собственник комнаты в данной квартире, определяется долей в праве общей собственности на общее имущество в данной квартире указанного собственника.</w:t>
      </w:r>
    </w:p>
    <w:p w:rsidR="00000000" w:rsidRDefault="00654F71">
      <w:pPr>
        <w:pStyle w:val="just"/>
      </w:pPr>
      <w:r>
        <w:t>10. Собственники жилых помещений</w:t>
      </w:r>
      <w:r>
        <w:t xml:space="preserve"> в многоквартирном доме для обеспечения совместного управления комплексом недвижимого имущества, обеспечения эксплуатации этого комплекса, владения, пользования и в установленных законодательством пределах распоряжения общим имуществом в многоквартирном до</w:t>
      </w:r>
      <w:r>
        <w:t>ме могут создать товарищества собственников жилья.</w:t>
      </w:r>
    </w:p>
    <w:p w:rsidR="00000000" w:rsidRDefault="00654F71">
      <w:pPr>
        <w:pStyle w:val="just"/>
      </w:pPr>
      <w:r>
        <w:t>11. Факт государственной регистрации права собственности подтверждается выдачей свидетельства.</w:t>
      </w:r>
    </w:p>
    <w:p w:rsidR="00000000" w:rsidRDefault="0065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71">
      <w:pPr>
        <w:pStyle w:val="HTML"/>
      </w:pPr>
      <w:r>
        <w:t xml:space="preserve">    Подпись должностного лица,</w:t>
      </w:r>
    </w:p>
    <w:p w:rsidR="00000000" w:rsidRDefault="00654F71">
      <w:pPr>
        <w:pStyle w:val="HTML"/>
      </w:pPr>
      <w:r>
        <w:t>ответственного за передачу жилья</w:t>
      </w:r>
    </w:p>
    <w:p w:rsidR="00000000" w:rsidRDefault="00654F71">
      <w:pPr>
        <w:pStyle w:val="HTML"/>
      </w:pPr>
      <w:r>
        <w:t>в собственность граждан ___________ Подписи  граждан ____________,</w:t>
      </w:r>
    </w:p>
    <w:p w:rsidR="00000000" w:rsidRDefault="00654F71">
      <w:pPr>
        <w:pStyle w:val="HTML"/>
      </w:pPr>
      <w:r>
        <w:t>____________,</w:t>
      </w:r>
    </w:p>
    <w:p w:rsidR="00000000" w:rsidRDefault="00654F71">
      <w:pPr>
        <w:pStyle w:val="HTML"/>
      </w:pPr>
      <w:r>
        <w:t>____________</w:t>
      </w:r>
    </w:p>
    <w:p w:rsidR="00000000" w:rsidRDefault="00654F71">
      <w:pPr>
        <w:pStyle w:val="HTML"/>
      </w:pPr>
      <w:r>
        <w:t>М.П.</w:t>
      </w:r>
    </w:p>
    <w:p w:rsidR="00000000" w:rsidRDefault="00654F71">
      <w:pPr>
        <w:pStyle w:val="HTML"/>
      </w:pPr>
    </w:p>
    <w:p w:rsidR="00000000" w:rsidRDefault="00654F71">
      <w:pPr>
        <w:pStyle w:val="HTML"/>
      </w:pPr>
      <w:r>
        <w:t>Место штампа</w:t>
      </w:r>
    </w:p>
    <w:p w:rsidR="00000000" w:rsidRDefault="0065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71">
      <w:pPr>
        <w:pStyle w:val="right"/>
      </w:pPr>
      <w:r>
        <w:t>Источник - Постановление Правительства Москвы от 12.07.2005 № 504-ПП</w:t>
      </w:r>
    </w:p>
    <w:p w:rsidR="00000000" w:rsidRDefault="00654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https://порядокправа.рф/obrazecy/dogovor_peredachi_v_sobstvennost_grazhdan_zanim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aemyx_imi_komnaty_v_kommunalnoj_kvartire.htm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71"/>
    <w:rsid w:val="0065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51996-AB8F-4FEB-A92D-E6805963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23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v_sobstvennost_grazhdan_zanimaemyx_imi_komnaty_v_kommunalnoj_kvar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в собственность граждан занимаемых ими комнат(ы) в коммунальной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