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448F0">
      <w:pPr>
        <w:pStyle w:val="1"/>
        <w:rPr>
          <w:rFonts w:eastAsia="Times New Roman"/>
        </w:rPr>
      </w:pPr>
      <w:r>
        <w:rPr>
          <w:rFonts w:eastAsia="Times New Roman"/>
        </w:rPr>
        <w:t>Договор передачи полномочий единоличного исполнительного органа общества с ограниченной ответственностью управляющему - индивидуальному предпринимателю</w:t>
      </w:r>
    </w:p>
    <w:p w:rsidR="00000000" w:rsidRDefault="009448F0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ДОГОВОР передачи полномочий </w:t>
      </w:r>
      <w:r>
        <w:rPr>
          <w:rFonts w:eastAsia="Times New Roman"/>
        </w:rPr>
        <w:t>единоличного исполнительного органа общества с ограниченной ответственностью "____________" управляющему - индивидуальному предпринимателю</w:t>
      </w:r>
    </w:p>
    <w:p w:rsidR="00000000" w:rsidRDefault="009448F0">
      <w:pPr>
        <w:pStyle w:val="HTML"/>
      </w:pPr>
      <w:r>
        <w:t>г. _____________________                             "___"_________ ____ г.</w:t>
      </w:r>
    </w:p>
    <w:p w:rsidR="00000000" w:rsidRDefault="009448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48F0">
      <w:pPr>
        <w:pStyle w:val="just"/>
      </w:pPr>
      <w:r>
        <w:t>ООО "__________" в лице ________________</w:t>
      </w:r>
      <w:r>
        <w:t>______, действующ___ на основании ____________ и решения _______________________ от "___"__________ ____ г. N _______, именуемое в дальнейшем "Общество", и индивидуальный предприниматель ________, действующ___ на основании свидетельства о регистрации в кач</w:t>
      </w:r>
      <w:r>
        <w:t>естве индивидуального предпринимателя N _____________ от "___"__________ ____ г., именуемый в дальнейшем "Управляющий", в соответствии со ст. 42 Федерального закона от 08.02.1998 N 14-ФЗ "Об обществах с ограниченной ответственностью" заключили настоящий до</w:t>
      </w:r>
      <w:r>
        <w:t>говор о нижеследующем:</w:t>
      </w:r>
    </w:p>
    <w:p w:rsidR="00000000" w:rsidRDefault="009448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48F0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9448F0">
      <w:pPr>
        <w:pStyle w:val="just"/>
      </w:pPr>
      <w:r>
        <w:t>1.1. Общество передает, а Управляющий принимает на себя полномочия единоличного исполнительного органа ООО "______________".</w:t>
      </w:r>
    </w:p>
    <w:p w:rsidR="00000000" w:rsidRDefault="009448F0">
      <w:pPr>
        <w:pStyle w:val="just"/>
      </w:pPr>
      <w:r>
        <w:t>1.2. Общество осуществляет гражданские права и принимает на себя гражданские обязанност</w:t>
      </w:r>
      <w:r>
        <w:t>и через Управляющего, действующего в соответствии с федеральными законами, иными нормативными правовыми актами Российской Федерации, Уставом Общества и настоящим договором.</w:t>
      </w:r>
    </w:p>
    <w:p w:rsidR="00000000" w:rsidRDefault="009448F0">
      <w:pPr>
        <w:pStyle w:val="just"/>
      </w:pPr>
      <w:r>
        <w:t xml:space="preserve">1.3. Полномочия единоличного исполнительного органа Общества считаются переданными </w:t>
      </w:r>
      <w:r>
        <w:t>Управляющему с момента подписания Сторонами акта приема-передачи печати Общества и дел.</w:t>
      </w:r>
    </w:p>
    <w:p w:rsidR="00000000" w:rsidRDefault="009448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48F0">
      <w:pPr>
        <w:pStyle w:val="3"/>
        <w:rPr>
          <w:rFonts w:eastAsia="Times New Roman"/>
        </w:rPr>
      </w:pPr>
      <w:r>
        <w:rPr>
          <w:rFonts w:eastAsia="Times New Roman"/>
        </w:rPr>
        <w:t>2. ПОЛНОМОЧИЯ И ОБЯЗАННОСТИ УПРАВЛЯЮЩЕГО</w:t>
      </w:r>
    </w:p>
    <w:p w:rsidR="00000000" w:rsidRDefault="009448F0">
      <w:pPr>
        <w:pStyle w:val="just"/>
      </w:pPr>
      <w:r>
        <w:t>2.1. Управляющий обязан действовать в интересах Общества добросовестно и разумно, принимать все необходимые меры для достижени</w:t>
      </w:r>
      <w:r>
        <w:t>я его уставных целей.</w:t>
      </w:r>
    </w:p>
    <w:p w:rsidR="00000000" w:rsidRDefault="009448F0">
      <w:pPr>
        <w:pStyle w:val="just"/>
      </w:pPr>
      <w:r>
        <w:t>2.2. Управляющий:</w:t>
      </w:r>
    </w:p>
    <w:p w:rsidR="00000000" w:rsidRDefault="009448F0">
      <w:pPr>
        <w:pStyle w:val="just"/>
      </w:pPr>
      <w:r>
        <w:lastRenderedPageBreak/>
        <w:t>- без доверенности действует от имени Общества, в том числе представляет его интересы и совершает сделки;</w:t>
      </w:r>
    </w:p>
    <w:p w:rsidR="00000000" w:rsidRDefault="009448F0">
      <w:pPr>
        <w:pStyle w:val="just"/>
      </w:pPr>
      <w:r>
        <w:t>- подписывает финансовые и иные документы Общества;</w:t>
      </w:r>
    </w:p>
    <w:p w:rsidR="00000000" w:rsidRDefault="009448F0">
      <w:pPr>
        <w:pStyle w:val="just"/>
      </w:pPr>
      <w:r>
        <w:t>- открывает в банках расчетный и другие счета, распоряжает</w:t>
      </w:r>
      <w:r>
        <w:t>ся имуществом и финансовыми средствами Общества в пределах своей компетенции;</w:t>
      </w:r>
    </w:p>
    <w:p w:rsidR="00000000" w:rsidRDefault="009448F0">
      <w:pPr>
        <w:pStyle w:val="just"/>
      </w:pPr>
      <w:r>
        <w:t>- обеспечивает подготовку и представляет Совету директоров (наблюдательному совету) и Общему собранию участников годовой отчет, годовой бухгалтерский баланс, предложения о распре</w:t>
      </w:r>
      <w:r>
        <w:t>делении чистой прибыли между участниками, информирует указанные органы о текущей финансовой и хозяйственной деятельности, организует выполнение решений Общего собрания и/или Совета директоров (наблюдательного совета);</w:t>
      </w:r>
    </w:p>
    <w:p w:rsidR="00000000" w:rsidRDefault="009448F0">
      <w:pPr>
        <w:pStyle w:val="just"/>
      </w:pPr>
      <w:r>
        <w:t xml:space="preserve">- руководит исполнительным персоналом </w:t>
      </w:r>
      <w:r>
        <w:t>Общества, утверждает организационную структуру и штатное расписание, организует учет и обеспечивает составление и своевременное представление бухгалтерской и статистической отчетности о деятельности Общества в налоговые органы, социальные фонды и органы го</w:t>
      </w:r>
      <w:r>
        <w:t>сударственной статистики;</w:t>
      </w:r>
    </w:p>
    <w:p w:rsidR="00000000" w:rsidRDefault="009448F0">
      <w:pPr>
        <w:pStyle w:val="just"/>
      </w:pPr>
      <w:r>
        <w:t>- выдает доверенности, которые заверяются печатью Общества, на право представительства от имени Общества, в том числе доверенности с правом передоверия;</w:t>
      </w:r>
    </w:p>
    <w:p w:rsidR="00000000" w:rsidRDefault="009448F0">
      <w:pPr>
        <w:pStyle w:val="just"/>
      </w:pPr>
      <w:r>
        <w:t>- издает приказы (распоряжения), обязательные для персонала Общества, в том ч</w:t>
      </w:r>
      <w:r>
        <w:t>исле приказы о назначении на должности работников Общества, об их переводе и увольнении, применяет меры поощрения и налагает дисциплинарные взыскания;</w:t>
      </w:r>
    </w:p>
    <w:p w:rsidR="00000000" w:rsidRDefault="009448F0">
      <w:pPr>
        <w:pStyle w:val="just"/>
      </w:pPr>
      <w:r>
        <w:t>- осуществляет иные полномочия по оперативному руководству деятельностью Общества, не отнесенные гражданс</w:t>
      </w:r>
      <w:r>
        <w:t>ким законодательством Российской Федерации или Уставом Общества к компетенции Общего собрания участников Общества, совета директоров Общества и коллегиального исполнительного органа Общества.</w:t>
      </w:r>
    </w:p>
    <w:p w:rsidR="00000000" w:rsidRDefault="009448F0">
      <w:pPr>
        <w:pStyle w:val="just"/>
      </w:pPr>
      <w:r>
        <w:t>2.3. Управляющий совершает крупные сделки и сделки, в которых им</w:t>
      </w:r>
      <w:r>
        <w:t>еется заинтересованность, в соответствии с порядком, установленным ст. ст. 45, 46 Федерального закона от 08.02.1998 N 14-ФЗ "Об обществах с ограниченной возможностью", Уставом и решениями Общего собрания участников Общества.</w:t>
      </w:r>
    </w:p>
    <w:p w:rsidR="00000000" w:rsidRDefault="009448F0">
      <w:pPr>
        <w:pStyle w:val="just"/>
      </w:pPr>
      <w:r>
        <w:t>2.4. Управляющий организует вед</w:t>
      </w:r>
      <w:r>
        <w:t>ение списка участников Общества с указанием сведений о каждом участнике Общества, размере его доли в уставном капитале Общества и ее оплате, а также о размере долей, принадлежащих Обществу, датах их перехода к Обществу или приобретения Обществом.</w:t>
      </w:r>
    </w:p>
    <w:p w:rsidR="00000000" w:rsidRDefault="009448F0">
      <w:pPr>
        <w:pStyle w:val="just"/>
      </w:pPr>
      <w:r>
        <w:t>2.5. Упра</w:t>
      </w:r>
      <w:r>
        <w:t>вляющий обеспечивает соответствие сведений об участниках Общества и о принадлежащих им долях или частях долей в уставном капитале Общества, о долях или частях долей, принадлежащих Обществу, сведениям, содержащимся в Едином государственном реестре юридическ</w:t>
      </w:r>
      <w:r>
        <w:t>их лиц, и нотариально удостоверенным сделкам по переходу долей в уставном капитале Общества, о которых стало известно Обществу.</w:t>
      </w:r>
    </w:p>
    <w:p w:rsidR="00000000" w:rsidRDefault="009448F0">
      <w:pPr>
        <w:pStyle w:val="just"/>
      </w:pPr>
      <w:r>
        <w:t>2.6. Текущая деятельность Общества может осуществляться также работниками Управляющего.</w:t>
      </w:r>
    </w:p>
    <w:p w:rsidR="00000000" w:rsidRDefault="009448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48F0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ОБЩЕСТВА</w:t>
      </w:r>
    </w:p>
    <w:p w:rsidR="00000000" w:rsidRDefault="009448F0">
      <w:pPr>
        <w:pStyle w:val="just"/>
      </w:pPr>
      <w:r>
        <w:t>3.1. Общество обязано в течение ______________ после вступления в силу настоящего договора передать Управляющему все необходимые для выполнения обязательств по настоящему договору документы и печать Общества.</w:t>
      </w:r>
    </w:p>
    <w:p w:rsidR="00000000" w:rsidRDefault="009448F0">
      <w:pPr>
        <w:pStyle w:val="just"/>
      </w:pPr>
      <w:r>
        <w:t>3.2. Общество предоставляет Управляющему помеще</w:t>
      </w:r>
      <w:r>
        <w:t>ние и обеспечивает необходимой оргтехникой, средствами связи, офисной мебелью и другим оборудованием, необходимым для организации и осуществления нормального рабочего процесса по выполнению функций Управляющего, предусмотренных разделом 2 настоящего догово</w:t>
      </w:r>
      <w:r>
        <w:t>ра.</w:t>
      </w:r>
    </w:p>
    <w:p w:rsidR="00000000" w:rsidRDefault="009448F0">
      <w:pPr>
        <w:pStyle w:val="just"/>
      </w:pPr>
      <w:r>
        <w:t>3.3. Общее собрание участников (Совет директоров (наблюдательный совет), ревизионная комиссия (ревизор) Общества) вправе получать информацию и осуществлять контроль за выполнением Управляющим своих обязанностей по настоящему договору. Управляющий обяза</w:t>
      </w:r>
      <w:r>
        <w:t>н в любое время во время работы Общества обеспечить свободный доступ уполномоченным представителям Общества к соответствующим документам.</w:t>
      </w:r>
    </w:p>
    <w:p w:rsidR="00000000" w:rsidRDefault="009448F0">
      <w:pPr>
        <w:pStyle w:val="just"/>
      </w:pPr>
      <w:r>
        <w:t>3.4. Ревизионная комиссия Общества осуществляет проверки ее финансово-хозяйственной деятельности в соответствии с зако</w:t>
      </w:r>
      <w:r>
        <w:t>нодательством Российской Федерации и Уставом Общества.</w:t>
      </w:r>
    </w:p>
    <w:p w:rsidR="00000000" w:rsidRDefault="009448F0">
      <w:pPr>
        <w:pStyle w:val="just"/>
      </w:pPr>
      <w:r>
        <w:t>3.5. Для проверки и подтверждения правильности годовых отчетов и бухгалтерских балансов, а также для проверки состояния текущих дел общее собрание участников Общества вправе назначить аудиторскую прове</w:t>
      </w:r>
      <w:r>
        <w:t>рку. Управляющий обязан предоставить аудитору всю необходимую информацию и документы.</w:t>
      </w:r>
    </w:p>
    <w:p w:rsidR="00000000" w:rsidRDefault="009448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48F0">
      <w:pPr>
        <w:pStyle w:val="3"/>
        <w:rPr>
          <w:rFonts w:eastAsia="Times New Roman"/>
        </w:rPr>
      </w:pPr>
      <w:r>
        <w:rPr>
          <w:rFonts w:eastAsia="Times New Roman"/>
        </w:rPr>
        <w:t>4. ОПЛАТА И РАСЧЕТЫ ПО ДОГОВОРУ</w:t>
      </w:r>
    </w:p>
    <w:p w:rsidR="00000000" w:rsidRDefault="009448F0">
      <w:pPr>
        <w:pStyle w:val="just"/>
      </w:pPr>
      <w:r>
        <w:t>4.1. За выполнение обязательств по настоящему договору Общество оплачивает Управляющему _________ (_____________) рублей, в том числе НДС</w:t>
      </w:r>
      <w:r>
        <w:t>, в ______________.</w:t>
      </w:r>
    </w:p>
    <w:p w:rsidR="00000000" w:rsidRDefault="009448F0">
      <w:pPr>
        <w:pStyle w:val="just"/>
      </w:pPr>
      <w:r>
        <w:t>4.2. Оплата по договору осуществляется путем перечисления денежных средств на расчетный счет Управляющего в следующем порядке: ________________.</w:t>
      </w:r>
    </w:p>
    <w:p w:rsidR="00000000" w:rsidRDefault="009448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48F0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9448F0">
      <w:pPr>
        <w:pStyle w:val="just"/>
      </w:pPr>
      <w:r>
        <w:t>5.1. Управляющий несет ответственность перед Обществом за убытки</w:t>
      </w:r>
      <w:r>
        <w:t>, причиненные Обществу его виновными действиями (бездействием), если иные основания и размер ответственности не установлены федеральными законами. При этом не несут ответственности члены Совета директоров (наблюдательного совета) Общества, члены коллегиаль</w:t>
      </w:r>
      <w:r>
        <w:t>ного исполнительного органа Общества, голосовавшие против решения, которое повлекло причинение Обществу убытков, или не принимавшие участия в голосовании.</w:t>
      </w:r>
    </w:p>
    <w:p w:rsidR="00000000" w:rsidRDefault="009448F0">
      <w:pPr>
        <w:pStyle w:val="just"/>
      </w:pPr>
      <w:r>
        <w:t>5.2. При определении оснований и размера ответственности Управляющего должны быть приняты во внимание</w:t>
      </w:r>
      <w:r>
        <w:t xml:space="preserve"> обычные условия делового оборота и иные обстоятельства, имеющие значение для дела.</w:t>
      </w:r>
    </w:p>
    <w:p w:rsidR="00000000" w:rsidRDefault="009448F0">
      <w:pPr>
        <w:pStyle w:val="just"/>
      </w:pPr>
      <w:r>
        <w:t>5.3. В случае если ответственность несут несколько лиц, их ответственность перед Обществом является солидарной.</w:t>
      </w:r>
    </w:p>
    <w:p w:rsidR="00000000" w:rsidRDefault="009448F0">
      <w:pPr>
        <w:pStyle w:val="just"/>
      </w:pPr>
      <w:r>
        <w:t>5.4. С иском о возмещении убытков, причиненных Обществу Упра</w:t>
      </w:r>
      <w:r>
        <w:t>вляющим, вправе обратиться в суд Общество или его участник.</w:t>
      </w:r>
    </w:p>
    <w:p w:rsidR="00000000" w:rsidRDefault="009448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48F0">
      <w:pPr>
        <w:pStyle w:val="3"/>
        <w:rPr>
          <w:rFonts w:eastAsia="Times New Roman"/>
        </w:rPr>
      </w:pPr>
      <w:r>
        <w:rPr>
          <w:rFonts w:eastAsia="Times New Roman"/>
        </w:rPr>
        <w:t>6. ВСТУПЛЕНИЕ ДОГОВОРА В СИЛУ. СРОК ДЕЙСТВИЯ ДОГОВОРА И ПОРЯДОК ЕГО РАСТОРЖЕНИЯ</w:t>
      </w:r>
    </w:p>
    <w:p w:rsidR="00000000" w:rsidRDefault="009448F0">
      <w:pPr>
        <w:pStyle w:val="just"/>
      </w:pPr>
      <w:r>
        <w:t>6.1. Настоящий договор вступает в силу с момента его подписания Сторонами и действует неопределенный срок.</w:t>
      </w:r>
    </w:p>
    <w:p w:rsidR="00000000" w:rsidRDefault="009448F0">
      <w:pPr>
        <w:pStyle w:val="just"/>
      </w:pPr>
      <w:r>
        <w:t>6.2. Дог</w:t>
      </w:r>
      <w:r>
        <w:t>овор может быть расторгнут:</w:t>
      </w:r>
    </w:p>
    <w:p w:rsidR="00000000" w:rsidRDefault="009448F0">
      <w:pPr>
        <w:pStyle w:val="just"/>
      </w:pPr>
      <w:r>
        <w:t>6.2.1. По соглашению Сторон.</w:t>
      </w:r>
    </w:p>
    <w:p w:rsidR="00000000" w:rsidRDefault="009448F0">
      <w:pPr>
        <w:pStyle w:val="just"/>
      </w:pPr>
      <w:r>
        <w:t>6.2.2. В одностороннем порядке в случае отказа от его исполнения любой из Сторон, которая должна известить другую Сторону об этом не позднее чем за ______________ следующим способом _________________</w:t>
      </w:r>
      <w:r>
        <w:t>________________________.</w:t>
      </w:r>
    </w:p>
    <w:p w:rsidR="00000000" w:rsidRDefault="009448F0">
      <w:pPr>
        <w:pStyle w:val="just"/>
      </w:pPr>
      <w:r>
        <w:t>6.2.3. В иных случаях, предусмотренных законодательством Российской Федерации.</w:t>
      </w:r>
    </w:p>
    <w:p w:rsidR="00000000" w:rsidRDefault="009448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48F0">
      <w:pPr>
        <w:pStyle w:val="3"/>
        <w:rPr>
          <w:rFonts w:eastAsia="Times New Roman"/>
        </w:rPr>
      </w:pPr>
      <w:r>
        <w:rPr>
          <w:rFonts w:eastAsia="Times New Roman"/>
        </w:rPr>
        <w:t>7. РЕКВИЗИТЫ И ПОДПИСИ СТОРОН</w:t>
      </w:r>
    </w:p>
    <w:p w:rsidR="00000000" w:rsidRDefault="009448F0">
      <w:pPr>
        <w:pStyle w:val="HTML"/>
      </w:pPr>
      <w:r>
        <w:t xml:space="preserve">              Общество  </w:t>
      </w:r>
      <w:r>
        <w:rPr>
          <w:vertAlign w:val="superscript"/>
        </w:rPr>
        <w:t>1</w:t>
      </w:r>
      <w:r>
        <w:t xml:space="preserve"> :                                Управляющий:</w:t>
      </w:r>
    </w:p>
    <w:p w:rsidR="00000000" w:rsidRDefault="009448F0">
      <w:pPr>
        <w:pStyle w:val="HTML"/>
      </w:pPr>
      <w:r>
        <w:t>_________________________________       ________</w:t>
      </w:r>
      <w:r>
        <w:t>_______________________</w:t>
      </w:r>
    </w:p>
    <w:p w:rsidR="00000000" w:rsidRDefault="009448F0">
      <w:pPr>
        <w:pStyle w:val="HTML"/>
      </w:pPr>
      <w:r>
        <w:t>_________________________________       _______________________________</w:t>
      </w:r>
    </w:p>
    <w:p w:rsidR="00000000" w:rsidRDefault="009448F0">
      <w:pPr>
        <w:pStyle w:val="HTML"/>
      </w:pPr>
      <w:r>
        <w:t>_________________________________       _______________________________</w:t>
      </w:r>
    </w:p>
    <w:p w:rsidR="00000000" w:rsidRDefault="009448F0">
      <w:pPr>
        <w:pStyle w:val="HTML"/>
      </w:pPr>
    </w:p>
    <w:p w:rsidR="00000000" w:rsidRDefault="009448F0">
      <w:pPr>
        <w:pStyle w:val="HTML"/>
      </w:pPr>
      <w:r>
        <w:t xml:space="preserve">_________________________________       </w:t>
      </w:r>
      <w:r>
        <w:t>_______________________________</w:t>
      </w:r>
    </w:p>
    <w:p w:rsidR="00000000" w:rsidRDefault="009448F0">
      <w:pPr>
        <w:pStyle w:val="HTML"/>
      </w:pPr>
      <w:r>
        <w:t>М.П.                                      М.П.</w:t>
      </w:r>
    </w:p>
    <w:p w:rsidR="00000000" w:rsidRDefault="009448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48F0">
      <w:pPr>
        <w:pStyle w:val="sel"/>
        <w:divId w:val="2090689639"/>
      </w:pPr>
      <w:r>
        <w:t>1 В соответствии с п. 3 ст. 42 Федерального закона от 08.02.1998 N 14-ФЗ "Об обществах с ограниченной ответственностью" договор с управляющим подписывается от имени общества ли</w:t>
      </w:r>
      <w:r>
        <w:t>цом, председательствовавшим на общем собрании участников общества, утвердившем условия договора с управляющим, или участником общества, уполномоченным решением общего собрания участников общества, либо, если решение этих вопросов отнесено к компетенции сов</w:t>
      </w:r>
      <w:r>
        <w:t>ета директоров (наблюдательного совета) общества, председателем совета директоров (наблюдательного совета) общества или лицом, уполномоченным решением совета директоров (наблюдательного совета) общества.</w:t>
      </w:r>
    </w:p>
    <w:p w:rsidR="00000000" w:rsidRDefault="009448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peredachi_polnomochij_edinolichnogo_ispolnitelnogo_organa_obshhestva_s_ogranichennoj_otvetstvenno.htm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8F0"/>
    <w:rsid w:val="00944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5B56C4-0CFC-435D-9186-0DEB21C90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0689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eredachi_polnomochij_edinolichnogo_ispolnitelnogo_organa_obshhestva_s_ogranichennoj_otvetstven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1371</Words>
  <Characters>7817</Characters>
  <Application>Microsoft Office Word</Application>
  <DocSecurity>0</DocSecurity>
  <Lines>65</Lines>
  <Paragraphs>18</Paragraphs>
  <ScaleCrop>false</ScaleCrop>
  <Company/>
  <LinksUpToDate>false</LinksUpToDate>
  <CharactersWithSpaces>9170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передачи полномочий единоличного исполнительного органа общества с ограниченной ответственностью управляющему - индивидуальному предпринимателю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2022-08-06T17:03:00Z</dcterms:created>
  <dcterms:modified xsi:type="dcterms:W3CDTF">2022-08-06T17:03:00Z</dcterms:modified>
</cp:coreProperties>
</file>