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AF5">
      <w:pPr>
        <w:pStyle w:val="1"/>
        <w:rPr>
          <w:rFonts w:eastAsia="Times New Roman"/>
        </w:rPr>
      </w:pPr>
      <w:r>
        <w:rPr>
          <w:rFonts w:eastAsia="Times New Roman"/>
        </w:rPr>
        <w:t>Договор об установке (присоединении) и эксплуатации рекламной конструкции</w:t>
      </w: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Договор об установке (присоединении) и эксплуатации рекламной конструкции (образец)</w:t>
      </w: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ДОГОВОР N _______</w:t>
      </w:r>
    </w:p>
    <w:p w:rsidR="00000000" w:rsidRDefault="00570AF5">
      <w:pPr>
        <w:pStyle w:val="HTML"/>
      </w:pPr>
      <w:r>
        <w:t xml:space="preserve">Российская Федерация, город __________             "___" </w:t>
      </w:r>
      <w:r>
        <w:t>__________ ____ г.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just"/>
      </w:pPr>
      <w:r>
        <w:t>__________________________ "______________", в лице _______________________ ________________________, действующего на основании _______, именуемое в дальнейшем "Владелец", с одной стороны, и ___________________________ "________________</w:t>
      </w:r>
      <w:r>
        <w:t>__", в лице _______________________ ________________________, действующего на основании _______, именуемое в дальнейшем "Рекламораспространитель", с другой стороны, совместно именуемые "стороны", заключили настоящий Договор о нижеследующем: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Статья 1. Пред</w:t>
      </w:r>
      <w:r>
        <w:rPr>
          <w:rFonts w:eastAsia="Times New Roman"/>
        </w:rPr>
        <w:t>мет настоящего Договора</w:t>
      </w:r>
    </w:p>
    <w:p w:rsidR="00000000" w:rsidRDefault="00570AF5">
      <w:pPr>
        <w:pStyle w:val="just"/>
      </w:pPr>
      <w:r>
        <w:t>1.1. Владелец предоставляет Рекламораспространителю за плату возможность установить (присоединить) и эксплуатировать рекламную конструкцию на недвижимом имуществе (земельном участке, здании, строении, сооружении).</w:t>
      </w:r>
    </w:p>
    <w:p w:rsidR="00000000" w:rsidRDefault="00570AF5">
      <w:pPr>
        <w:pStyle w:val="just"/>
      </w:pPr>
      <w:r>
        <w:t>1.2. Конкретное им</w:t>
      </w:r>
      <w:r>
        <w:t>ущество и место, на котором Рекламораспространитель вправе установить рекламную конструкцию, их параметры предусматриваются в приложении к настоящему Договору. Основания, по которым Владельцу принадлежит это имущество, указываются в приложении к настоящему</w:t>
      </w:r>
      <w:r>
        <w:t xml:space="preserve"> Договору.</w:t>
      </w:r>
    </w:p>
    <w:p w:rsidR="00000000" w:rsidRDefault="00570AF5">
      <w:pPr>
        <w:pStyle w:val="just"/>
      </w:pPr>
      <w:r>
        <w:t>1.3. С момента заключения настоящего Договора возможность использовать имущество принадлежит исключительно Рекламораспространителю. Право, предоставленное Рекламораспространителю по настоящему Договору, не может быть предоставлено Владельцем тре</w:t>
      </w:r>
      <w:r>
        <w:t>тьим лицам в течение срока действия настоящего Договора.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Статья 2. Обязанности сторон</w:t>
      </w:r>
    </w:p>
    <w:p w:rsidR="00000000" w:rsidRDefault="00570AF5">
      <w:pPr>
        <w:pStyle w:val="just"/>
      </w:pPr>
      <w:r>
        <w:t>2.1. Владелец обязуется:</w:t>
      </w:r>
    </w:p>
    <w:p w:rsidR="00000000" w:rsidRDefault="00570AF5">
      <w:pPr>
        <w:pStyle w:val="just"/>
      </w:pPr>
      <w:r>
        <w:t>2.1.1. предоставить Рекламораспространителю имущество по акту приема-передачи, подписанному уполномоченными представителями сторон;</w:t>
      </w:r>
    </w:p>
    <w:p w:rsidR="00000000" w:rsidRDefault="00570AF5">
      <w:pPr>
        <w:pStyle w:val="just"/>
      </w:pPr>
      <w:r>
        <w:t>2.1.2. предо</w:t>
      </w:r>
      <w:r>
        <w:t>ставить право пользования имуществом в течение всего срока действия настоящего Договора исключительно Рекламораспространителю;</w:t>
      </w:r>
    </w:p>
    <w:p w:rsidR="00000000" w:rsidRDefault="00570AF5">
      <w:pPr>
        <w:pStyle w:val="just"/>
      </w:pPr>
      <w:r>
        <w:lastRenderedPageBreak/>
        <w:t>2.1.3. обеспечить Рекламораспространителю и его представителям доступ в зону установки рекламной конструкции для выполнения монта</w:t>
      </w:r>
      <w:r>
        <w:t>жных и эксплуатационных работ, связанных с пользованием имуществом;</w:t>
      </w:r>
    </w:p>
    <w:p w:rsidR="00000000" w:rsidRDefault="00570AF5">
      <w:pPr>
        <w:pStyle w:val="just"/>
      </w:pPr>
      <w:r>
        <w:t>2.1.4. обеспечить Рекламораспространителю доступ к системе электроснабжения имущества для проведения вспомогательных работ;</w:t>
      </w:r>
    </w:p>
    <w:p w:rsidR="00000000" w:rsidRDefault="00570AF5">
      <w:pPr>
        <w:pStyle w:val="just"/>
      </w:pPr>
      <w:r>
        <w:t>2.1.5. оказать содействие Рекламораспространителю в оформлении д</w:t>
      </w:r>
      <w:r>
        <w:t>окументов для получения в уполномоченных органах и организациях необходимых разрешений и согласований на установку и эксплуатацию рекламной конструкции, если это необходимо исходя из требований законодательства;</w:t>
      </w:r>
    </w:p>
    <w:p w:rsidR="00000000" w:rsidRDefault="00570AF5">
      <w:pPr>
        <w:pStyle w:val="just"/>
      </w:pPr>
      <w:r>
        <w:t>2.1.6. оказать содействие Рекламораспростран</w:t>
      </w:r>
      <w:r>
        <w:t>ителю при подключении оборудования, необходимого для установки и эксплуатации рекламной конструкции;</w:t>
      </w:r>
    </w:p>
    <w:p w:rsidR="00000000" w:rsidRDefault="00570AF5">
      <w:pPr>
        <w:pStyle w:val="just"/>
      </w:pPr>
      <w:r>
        <w:t>2.1.7. обеспечить бесперебойным электроснабжением (электропитанием) освещение рекламной конструкции в течение всего периода эксплуатации;</w:t>
      </w:r>
    </w:p>
    <w:p w:rsidR="00000000" w:rsidRDefault="00570AF5">
      <w:pPr>
        <w:pStyle w:val="just"/>
      </w:pPr>
      <w:r>
        <w:t xml:space="preserve">2.1.8. исключить </w:t>
      </w:r>
      <w:r>
        <w:t xml:space="preserve">доступ к рекламной конструкции третьих лиц, за исключением лиц, назначенных Владельцем для проведения ремонтных и иных видов работ, связанных с эксплуатацией имущества, лиц, назначенных Рекламораспространителем для проведения работ, связанных с установкой </w:t>
      </w:r>
      <w:r>
        <w:t>и эксплуатацией рекламной конструкции, а также уполномоченных государственных органов и организаций;</w:t>
      </w:r>
    </w:p>
    <w:p w:rsidR="00000000" w:rsidRDefault="00570AF5">
      <w:pPr>
        <w:pStyle w:val="just"/>
      </w:pPr>
      <w:r>
        <w:t>2.1.9. согласовывать предоставленные Рекламораспространителю материалы и документы, необходимые для получения разрешения на установку и эксплуатацию реклам</w:t>
      </w:r>
      <w:r>
        <w:t>ной конструкции;</w:t>
      </w:r>
    </w:p>
    <w:p w:rsidR="00000000" w:rsidRDefault="00570AF5">
      <w:pPr>
        <w:pStyle w:val="just"/>
      </w:pPr>
      <w:r>
        <w:t>2.1.10. обеспечить видимость рекламы и устранять любые зависящие от него препятствия к ее обзору;</w:t>
      </w:r>
    </w:p>
    <w:p w:rsidR="00000000" w:rsidRDefault="00570AF5">
      <w:pPr>
        <w:pStyle w:val="just"/>
      </w:pPr>
      <w:r>
        <w:t>2.1.11. предоставить Рекламораспространителю чертежи и планы недвижимого имущества, необходимые для установки и эксплуатации рекламной констр</w:t>
      </w:r>
      <w:r>
        <w:t>укции.</w:t>
      </w:r>
    </w:p>
    <w:p w:rsidR="00000000" w:rsidRDefault="00570AF5">
      <w:pPr>
        <w:pStyle w:val="just"/>
      </w:pPr>
      <w:r>
        <w:t>2.2. Рекламораспространитель обязуется:</w:t>
      </w:r>
    </w:p>
    <w:p w:rsidR="00000000" w:rsidRDefault="00570AF5">
      <w:pPr>
        <w:pStyle w:val="just"/>
      </w:pPr>
      <w:r>
        <w:t>2.2.1. согласовать с Владельцем чертежи рекламной конструкции;</w:t>
      </w:r>
    </w:p>
    <w:p w:rsidR="00000000" w:rsidRDefault="00570AF5">
      <w:pPr>
        <w:pStyle w:val="just"/>
      </w:pPr>
      <w:r>
        <w:t>2.2.2. по истечении срока действия настоящего Договора, а также при досрочном его расторжении осуществить за свой счет все работы, связанные с дем</w:t>
      </w:r>
      <w:r>
        <w:t>онтажем рекламной конструкции;</w:t>
      </w:r>
    </w:p>
    <w:p w:rsidR="00000000" w:rsidRDefault="00570AF5">
      <w:pPr>
        <w:pStyle w:val="just"/>
      </w:pPr>
      <w:r>
        <w:t>2.2.3. обеспечить полную сохранность имущества в месте установки и эксплуатации рекламной конструкции, а также имущества, связанного с установкой и эксплуатацией рекламной конструкции;</w:t>
      </w:r>
    </w:p>
    <w:p w:rsidR="00000000" w:rsidRDefault="00570AF5">
      <w:pPr>
        <w:pStyle w:val="just"/>
      </w:pPr>
      <w:r>
        <w:t>2.2.4. незамедлительно устранять нарушения и недостатки, связанные с пользованием имуществом и установкой и эксплуатацией рекламной конструкции, либо при ее демонтаже;</w:t>
      </w:r>
    </w:p>
    <w:p w:rsidR="00000000" w:rsidRDefault="00570AF5">
      <w:pPr>
        <w:pStyle w:val="just"/>
      </w:pPr>
      <w:r>
        <w:t>2.2.5. своевременно вносить Владельцу установленную плату;</w:t>
      </w:r>
    </w:p>
    <w:p w:rsidR="00000000" w:rsidRDefault="00570AF5">
      <w:pPr>
        <w:pStyle w:val="just"/>
      </w:pPr>
      <w:r>
        <w:t>2.2.6. письменно сообщать Вла</w:t>
      </w:r>
      <w:r>
        <w:t>дельцу об отказе от исполнения настоящего Договора, о прекращении пользования имуществом и демонтаже рекламной конструкции;</w:t>
      </w:r>
    </w:p>
    <w:p w:rsidR="00000000" w:rsidRDefault="00570AF5">
      <w:pPr>
        <w:pStyle w:val="just"/>
      </w:pPr>
      <w:r>
        <w:t xml:space="preserve">2.2.7. при осуществлении работ, связанных с пользованием имуществом, не допускать повреждения или уничтожения газонов, кустарников, </w:t>
      </w:r>
      <w:r>
        <w:t>деревьев, асфальтового покрытия на территории, прилегающей к месту установки и эксплуатации рекламной конструкции и принадлежащей Владельцу, а после установки или в процессе эксплуатации рекламной конструкции привести территорию в порядок.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Статья 3. Расче</w:t>
      </w:r>
      <w:r>
        <w:rPr>
          <w:rFonts w:eastAsia="Times New Roman"/>
        </w:rPr>
        <w:t>ты</w:t>
      </w:r>
    </w:p>
    <w:p w:rsidR="00000000" w:rsidRDefault="00570AF5">
      <w:pPr>
        <w:pStyle w:val="just"/>
      </w:pPr>
      <w:r>
        <w:t>3.1. Размер платы в соответствии с настоящим Договором, предусматривается соответствующим приложением в отношении конкретного имущества.</w:t>
      </w:r>
    </w:p>
    <w:p w:rsidR="00000000" w:rsidRDefault="00570AF5">
      <w:pPr>
        <w:pStyle w:val="just"/>
      </w:pPr>
      <w:r>
        <w:t>Размер платы указывается в рублях, включая НДС.</w:t>
      </w:r>
    </w:p>
    <w:p w:rsidR="00000000" w:rsidRDefault="00570AF5">
      <w:pPr>
        <w:pStyle w:val="just"/>
      </w:pPr>
      <w:r>
        <w:t xml:space="preserve">3.2. Плата, предусмотренная в соответствии с пунктом 3.1 настоящего </w:t>
      </w:r>
      <w:r>
        <w:t>Договора, вносится равными долями ежеквартально не позднее 15 числа первого календарного месяца оплачиваемого периода.</w:t>
      </w:r>
    </w:p>
    <w:p w:rsidR="00000000" w:rsidRDefault="00570AF5">
      <w:pPr>
        <w:pStyle w:val="just"/>
      </w:pPr>
      <w:r>
        <w:t>Обязанность Рекламораспространителя вносить плату, предусмотренную условиями настоящего Договора, возникает с момента установки рекламной</w:t>
      </w:r>
      <w:r>
        <w:t xml:space="preserve"> конструкции.</w:t>
      </w:r>
    </w:p>
    <w:p w:rsidR="00000000" w:rsidRDefault="00570AF5">
      <w:pPr>
        <w:pStyle w:val="just"/>
      </w:pPr>
      <w:r>
        <w:t>Если фактически срок установки и эксплуатации рекламной конструкции на предоставленном имуществе составил менее срока действия настоящего Договора, размер платы, подлежащей внесению по условиям настоящего Договора, пересчитывается исходя из ф</w:t>
      </w:r>
      <w:r>
        <w:t>актического срока.</w:t>
      </w:r>
    </w:p>
    <w:p w:rsidR="00000000" w:rsidRDefault="00570AF5">
      <w:pPr>
        <w:pStyle w:val="just"/>
      </w:pPr>
      <w:r>
        <w:t>3.3. Расчеты осуществляются платежными поручениями.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Статья 4. Ответственность сторон</w:t>
      </w:r>
    </w:p>
    <w:p w:rsidR="00000000" w:rsidRDefault="00570AF5">
      <w:pPr>
        <w:pStyle w:val="just"/>
      </w:pPr>
      <w:r>
        <w:t>4.1. За неисполнение или ненадлежащее исполнение обязательств стороны несут ответственность, предусмотренную настоящим Договором, а при ее отсутствии в</w:t>
      </w:r>
      <w:r>
        <w:t xml:space="preserve"> настоящем Договоре - в соответствии с законодательством.</w:t>
      </w:r>
    </w:p>
    <w:p w:rsidR="00000000" w:rsidRDefault="00570AF5">
      <w:pPr>
        <w:pStyle w:val="just"/>
      </w:pPr>
      <w:r>
        <w:t>4.2. За просрочку платежей Рекламораспространитель уплачивает неустойку в размере 0,0 (прописью) % суммы предусмотренного денежного обязательства (суммы платежа) за каждый день просрочки.</w:t>
      </w:r>
    </w:p>
    <w:p w:rsidR="00000000" w:rsidRDefault="00570AF5">
      <w:pPr>
        <w:pStyle w:val="just"/>
      </w:pPr>
      <w:r>
        <w:t>4.3. За не</w:t>
      </w:r>
      <w:r>
        <w:t>своевременное предоставление Рекламораспространителю имущества Владелец уплачивает неустойку в размере 0,0 (прописью) % размера платы, установленной в соответствии с настоящим Договором для соответствующего имущества за каждый день просрочки.</w:t>
      </w:r>
    </w:p>
    <w:p w:rsidR="00000000" w:rsidRDefault="00570AF5">
      <w:pPr>
        <w:pStyle w:val="just"/>
      </w:pPr>
      <w:r>
        <w:t>4.4. Уплата н</w:t>
      </w:r>
      <w:r>
        <w:t>еустойки не освобождает стороны от исполнения обязательств.</w:t>
      </w:r>
    </w:p>
    <w:p w:rsidR="00000000" w:rsidRDefault="00570AF5">
      <w:pPr>
        <w:pStyle w:val="just"/>
      </w:pPr>
      <w:r>
        <w:t>4.5. Рекламораспространитель обязуется возместить ущерб, причиненный имуществу при установке, эксплуатации и демонтаже рекламной конструкции.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Статья 5. Обстоятельства непреодолимой силы (форс-маж</w:t>
      </w:r>
      <w:r>
        <w:rPr>
          <w:rFonts w:eastAsia="Times New Roman"/>
        </w:rPr>
        <w:t>ор)</w:t>
      </w:r>
    </w:p>
    <w:p w:rsidR="00000000" w:rsidRDefault="00570AF5">
      <w:pPr>
        <w:pStyle w:val="just"/>
      </w:pPr>
      <w:r>
        <w:t>5.1. Сторона, не исполнившая или ненадлежащим образом исполнившая обязательства,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</w:t>
      </w:r>
      <w:r>
        <w:t>словиях обстоятельств, в том числе тех, которые стороны не могли предвидеть или предотвратить разумными мерами.</w:t>
      </w:r>
    </w:p>
    <w:p w:rsidR="00000000" w:rsidRDefault="00570AF5">
      <w:pPr>
        <w:pStyle w:val="just"/>
      </w:pPr>
      <w:r>
        <w:t>5.2. Сторона, которая не в состоянии исполнить обязательства по настоящему Договору в связи с наступлением обстоятельств непреодолимой силы, обя</w:t>
      </w:r>
      <w:r>
        <w:t>зана уведомить другую сторону в течение 10 (десяти) дней со дня, когда ей стало известно о наступлении таких обстоятельств. Сторона, не выполнившая это условие, не вправе ссылаться на обстоятельства непреодолимой силы в обоснование своего освобождения от о</w:t>
      </w:r>
      <w:r>
        <w:t>тветственности.</w:t>
      </w:r>
    </w:p>
    <w:p w:rsidR="00000000" w:rsidRDefault="00570AF5">
      <w:pPr>
        <w:pStyle w:val="just"/>
      </w:pPr>
      <w:r>
        <w:t>5.3. При возникновении обстоятельств непреодолимой силы исполнение обязательств соразмерно переносится на срок действия этих обстоятельств, если иное не предусмотрено соглашением сторон.</w:t>
      </w:r>
    </w:p>
    <w:p w:rsidR="00000000" w:rsidRDefault="00570AF5">
      <w:pPr>
        <w:pStyle w:val="just"/>
      </w:pPr>
      <w:r>
        <w:t>5.4. После прекращения действия обстоятельств непреод</w:t>
      </w:r>
      <w:r>
        <w:t>олимой силы сторона, для которой они наступили, должна немедленно, в тот же день, когда ей стало известно о прекращении таких обстоятельств, известить об этом другую сторону.</w:t>
      </w:r>
    </w:p>
    <w:p w:rsidR="00000000" w:rsidRDefault="00570AF5">
      <w:pPr>
        <w:pStyle w:val="just"/>
      </w:pPr>
      <w:r>
        <w:t>5.5. Если обстоятельства непреодолимой силы будут продолжаться более 1 (одного) м</w:t>
      </w:r>
      <w:r>
        <w:t>есяца, каждая из сторон вправе отказаться от дальнейшего исполнения обязательств по настоящему Договору.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Статья 6. Особые условия</w:t>
      </w:r>
    </w:p>
    <w:p w:rsidR="00000000" w:rsidRDefault="00570AF5">
      <w:pPr>
        <w:pStyle w:val="just"/>
      </w:pPr>
      <w:r>
        <w:t xml:space="preserve">6.1. Расход электроэнергии в процессе монтажа (демонтажа) </w:t>
      </w:r>
      <w:r>
        <w:t>рекламной конструкции оплачивается Рекламораспространителем отдельно на основе дополнительного соглашения с Владельцем в соответствии с установленными ценами.</w:t>
      </w:r>
    </w:p>
    <w:p w:rsidR="00000000" w:rsidRDefault="00570AF5">
      <w:pPr>
        <w:pStyle w:val="just"/>
      </w:pPr>
      <w:r>
        <w:t>6.2. Расход электроэнергии в процессе использования имущества оплачивается Рекламораспространител</w:t>
      </w:r>
      <w:r>
        <w:t>ем в соответствии с показаниями индивидуального прибора учета электроэнергии, если иное не предусмотрено соглашением сторон.</w:t>
      </w:r>
    </w:p>
    <w:p w:rsidR="00000000" w:rsidRDefault="00570AF5">
      <w:pPr>
        <w:pStyle w:val="just"/>
      </w:pPr>
      <w:r>
        <w:t>6.3. Рекламораспространитель приступает к использованию рекламного пространства после получения необходимой разрешительной документ</w:t>
      </w:r>
      <w:r>
        <w:t>ации.</w:t>
      </w:r>
    </w:p>
    <w:p w:rsidR="00000000" w:rsidRDefault="00570AF5">
      <w:pPr>
        <w:pStyle w:val="just"/>
      </w:pPr>
      <w:r>
        <w:t>6.4. Рекламораспространитель обеспечивает своими силами и за свой счет техническое обслуживание рекламной конструкции.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Статья 7. Срок действия настоящего Договора</w:t>
      </w:r>
    </w:p>
    <w:p w:rsidR="00000000" w:rsidRDefault="00570AF5">
      <w:pPr>
        <w:pStyle w:val="just"/>
      </w:pPr>
      <w:r>
        <w:t>7.1. Настоящий Договор вступает в силу с момента его подписания обеими сторонами и дей</w:t>
      </w:r>
      <w:r>
        <w:t>ствует ___ (__________) лет.</w:t>
      </w:r>
    </w:p>
    <w:p w:rsidR="00000000" w:rsidRDefault="00570AF5">
      <w:pPr>
        <w:pStyle w:val="just"/>
      </w:pPr>
      <w:r>
        <w:t>7.2. Срок действия настоящего Договора по умолчанию продлевается на следующий период, если не позднее чем за 1 (один) месяц до окончания срока действия настоящего Договора одна из сторон не выразит своего намерения прекратить е</w:t>
      </w:r>
      <w:r>
        <w:t>го действие.</w:t>
      </w:r>
    </w:p>
    <w:p w:rsidR="00000000" w:rsidRDefault="00570AF5">
      <w:pPr>
        <w:pStyle w:val="just"/>
      </w:pPr>
      <w:r>
        <w:t>7.3. Если Владелец выразит свое намерение прекратить действие настоящего Договора, а срок, на который Рекламораспространителю выдана разрешительная документация на установку и эксплуатацию рекламной конструкции, не истек, настоящий Договор пре</w:t>
      </w:r>
      <w:r>
        <w:t>кращает свое действие в отношении соответствующей рекламной конструкции с момента окончания срока действия разрешительной документации.</w:t>
      </w:r>
    </w:p>
    <w:p w:rsidR="00000000" w:rsidRDefault="00570AF5">
      <w:pPr>
        <w:pStyle w:val="just"/>
      </w:pPr>
      <w:r>
        <w:t>7.4. Рекламораспространитель в случае надлежащего исполнения своих обязательств по настоящему Договору по окончании срок</w:t>
      </w:r>
      <w:r>
        <w:t>а действия настоящего Договора имеет преимущественное перед третьими лицами право на заключение договора на новый срок (пролонгацию).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Статья 8. Изменение и расторжение настоящего Договора</w:t>
      </w:r>
    </w:p>
    <w:p w:rsidR="00000000" w:rsidRDefault="00570AF5">
      <w:pPr>
        <w:pStyle w:val="just"/>
      </w:pPr>
      <w:r>
        <w:t>8.1. Настоящий Договор может быть изменен или расторгнут по взаимно</w:t>
      </w:r>
      <w:r>
        <w:t>му соглашению сторон и по решению арбитражного суда.</w:t>
      </w:r>
    </w:p>
    <w:p w:rsidR="00000000" w:rsidRDefault="00570AF5">
      <w:pPr>
        <w:pStyle w:val="just"/>
      </w:pPr>
      <w:r>
        <w:t>8.2. Все изменения, дополнения и приложения к настоящему Договору вступают в силу и становятся его неотъемлемой составной частью с момента подписания обеими сторонами.</w:t>
      </w:r>
    </w:p>
    <w:p w:rsidR="00000000" w:rsidRDefault="00570AF5">
      <w:pPr>
        <w:pStyle w:val="just"/>
      </w:pPr>
      <w:r>
        <w:t xml:space="preserve">8.3. Требование об изменении или о </w:t>
      </w:r>
      <w:r>
        <w:t>расторжении настоящего Договора может быть заявлено стороной в суд только после получения отказа другой стороны на предложение изменить или расторгнуть настоящий Договор либо неполучения ответа по истечении двух недель.</w:t>
      </w:r>
    </w:p>
    <w:p w:rsidR="00000000" w:rsidRDefault="00570AF5">
      <w:pPr>
        <w:pStyle w:val="just"/>
      </w:pPr>
      <w:r>
        <w:t xml:space="preserve">8.4. Рекламораспространитель вправе </w:t>
      </w:r>
      <w:r>
        <w:t>отказаться от исполнения настоящего Договора полностью или в части, предварительно уведомив об этом Владельца.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Статья 9. Разрешение споров</w:t>
      </w:r>
    </w:p>
    <w:p w:rsidR="00000000" w:rsidRDefault="00570AF5">
      <w:pPr>
        <w:pStyle w:val="just"/>
      </w:pPr>
      <w:r>
        <w:t>9.1. Все споры и разногласия, которые могут возникнуть при исполнении настоящего Договора, будут по возможности разр</w:t>
      </w:r>
      <w:r>
        <w:t>ешаться путем переговоров между сторонами.</w:t>
      </w:r>
    </w:p>
    <w:p w:rsidR="00000000" w:rsidRDefault="00570AF5">
      <w:pPr>
        <w:pStyle w:val="just"/>
      </w:pPr>
      <w:r>
        <w:t>9.2. В случае невозможности мирного разрешения споров они передаются на рассмотрение в арбитражный суд.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Статья 10. Переписка</w:t>
      </w:r>
    </w:p>
    <w:p w:rsidR="00000000" w:rsidRDefault="00570AF5">
      <w:pPr>
        <w:pStyle w:val="just"/>
      </w:pPr>
      <w:r>
        <w:t xml:space="preserve">10.1. Любое уведомление, запрос, требование, которые могут быть направлены по условиям </w:t>
      </w:r>
      <w:r>
        <w:t>настоящего Договора, должны быть составлены в письменной форме и вручены либо лично под расписку и надлежащим образом приняты и зарегистрированы получателем, либо направлены почтовым отправлением за счет отправителя.</w:t>
      </w:r>
    </w:p>
    <w:p w:rsidR="00000000" w:rsidRDefault="00570AF5">
      <w:pPr>
        <w:pStyle w:val="just"/>
      </w:pPr>
      <w:r>
        <w:t>10.2. При изменении наименования, места</w:t>
      </w:r>
      <w:r>
        <w:t xml:space="preserve"> нахождения или почтового адреса, банковских реквизитов или реорганизации стороны обязаны в течение семи дней в письменной форме уведомить друг друга о произошедших изменениях.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Статья 11. Заключительные положения</w:t>
      </w:r>
    </w:p>
    <w:p w:rsidR="00000000" w:rsidRDefault="00570AF5">
      <w:pPr>
        <w:pStyle w:val="just"/>
      </w:pPr>
      <w:r>
        <w:t>11.1. В части, не урегулированной настоящи</w:t>
      </w:r>
      <w:r>
        <w:t>м Договором, к отношениям сторон применяется право Российской Федерации.</w:t>
      </w:r>
    </w:p>
    <w:p w:rsidR="00000000" w:rsidRDefault="00570AF5">
      <w:pPr>
        <w:pStyle w:val="just"/>
      </w:pPr>
      <w:r>
        <w:t xml:space="preserve">11.2. Настоящий Договор составлен в двух идентичных оригинальных </w:t>
      </w:r>
      <w:r>
        <w:t>экземплярах на русском языке, имеющих равную юридическую силу, по одному экземпляру для каждой из сторон.</w:t>
      </w:r>
    </w:p>
    <w:p w:rsidR="00000000" w:rsidRDefault="00570AF5">
      <w:pPr>
        <w:pStyle w:val="just"/>
      </w:pPr>
      <w:r>
        <w:t>11.3. Все документы, которые исходя из обычаев делового оборота, требований законодательства и настоящего Договора предназначаются для обеих сторон (с</w:t>
      </w:r>
      <w:r>
        <w:t>оглашения и приложения к договору, акты и иные отчетные документы), составляются в двух экземплярах - по одному для каждой стороны.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3"/>
        <w:rPr>
          <w:rFonts w:eastAsia="Times New Roman"/>
        </w:rPr>
      </w:pPr>
      <w:r>
        <w:rPr>
          <w:rFonts w:eastAsia="Times New Roman"/>
        </w:rPr>
        <w:t>Статья 12. Реквизиты и подписи сторон</w:t>
      </w:r>
    </w:p>
    <w:p w:rsidR="00000000" w:rsidRDefault="00570AF5">
      <w:pPr>
        <w:pStyle w:val="HTML"/>
      </w:pPr>
      <w:r>
        <w:t xml:space="preserve">          Владелец                       Рекламораспространитель</w:t>
      </w:r>
    </w:p>
    <w:p w:rsidR="00000000" w:rsidRDefault="00570AF5">
      <w:pPr>
        <w:pStyle w:val="HTML"/>
      </w:pPr>
    </w:p>
    <w:p w:rsidR="00000000" w:rsidRDefault="00570AF5">
      <w:pPr>
        <w:pStyle w:val="HTML"/>
      </w:pPr>
      <w:r>
        <w:t>___ "______________</w:t>
      </w:r>
      <w:r>
        <w:t>_____"              ___ "___________________"</w:t>
      </w:r>
    </w:p>
    <w:p w:rsidR="00000000" w:rsidRDefault="00570AF5">
      <w:pPr>
        <w:pStyle w:val="HTML"/>
      </w:pPr>
    </w:p>
    <w:p w:rsidR="00000000" w:rsidRDefault="00570AF5">
      <w:pPr>
        <w:pStyle w:val="HTML"/>
      </w:pPr>
      <w:r>
        <w:t>Место нахождения:                      Место нахождения:</w:t>
      </w:r>
    </w:p>
    <w:p w:rsidR="00000000" w:rsidRDefault="00570AF5">
      <w:pPr>
        <w:pStyle w:val="HTML"/>
      </w:pPr>
      <w:r>
        <w:t>Почтовый адрес:                        Почтовый адрес:</w:t>
      </w:r>
    </w:p>
    <w:p w:rsidR="00000000" w:rsidRDefault="00570AF5">
      <w:pPr>
        <w:pStyle w:val="HTML"/>
      </w:pPr>
      <w:r>
        <w:t>ИНН/КПП                                ИНН/КПП</w:t>
      </w:r>
    </w:p>
    <w:p w:rsidR="00000000" w:rsidRDefault="00570AF5">
      <w:pPr>
        <w:pStyle w:val="HTML"/>
      </w:pPr>
      <w:r>
        <w:t>Р/с                                    Р/с</w:t>
      </w:r>
    </w:p>
    <w:p w:rsidR="00000000" w:rsidRDefault="00570AF5">
      <w:pPr>
        <w:pStyle w:val="HTML"/>
      </w:pPr>
      <w:r>
        <w:t xml:space="preserve">Банк   </w:t>
      </w:r>
      <w:r>
        <w:t xml:space="preserve">                                Банк</w:t>
      </w:r>
    </w:p>
    <w:p w:rsidR="00000000" w:rsidRDefault="00570AF5">
      <w:pPr>
        <w:pStyle w:val="HTML"/>
      </w:pPr>
      <w:r>
        <w:t>К/с                                    К/с</w:t>
      </w:r>
    </w:p>
    <w:p w:rsidR="00000000" w:rsidRDefault="00570AF5">
      <w:pPr>
        <w:pStyle w:val="HTML"/>
      </w:pPr>
      <w:r>
        <w:t>БИК                                    БИК</w:t>
      </w:r>
    </w:p>
    <w:p w:rsidR="00000000" w:rsidRDefault="00570AF5">
      <w:pPr>
        <w:pStyle w:val="HTML"/>
      </w:pPr>
    </w:p>
    <w:p w:rsidR="00000000" w:rsidRDefault="00570AF5">
      <w:pPr>
        <w:pStyle w:val="HTML"/>
      </w:pPr>
      <w:r>
        <w:t>от Владельца:                      от Рекламораспространителя:</w:t>
      </w:r>
    </w:p>
    <w:p w:rsidR="00000000" w:rsidRDefault="00570AF5">
      <w:pPr>
        <w:pStyle w:val="HTML"/>
      </w:pPr>
      <w:r>
        <w:t>___________________________________    ______________________________</w:t>
      </w:r>
      <w:r>
        <w:t>_____</w:t>
      </w:r>
    </w:p>
    <w:p w:rsidR="00000000" w:rsidRDefault="00570AF5">
      <w:pPr>
        <w:pStyle w:val="HTML"/>
      </w:pPr>
      <w:r>
        <w:t>Должность                              Должность</w:t>
      </w:r>
    </w:p>
    <w:p w:rsidR="00000000" w:rsidRDefault="00570AF5">
      <w:pPr>
        <w:pStyle w:val="HTML"/>
      </w:pPr>
    </w:p>
    <w:p w:rsidR="00000000" w:rsidRDefault="00570AF5">
      <w:pPr>
        <w:pStyle w:val="HTML"/>
      </w:pPr>
      <w:r>
        <w:t>_________________ /_______________/    _________________ /_______________/</w:t>
      </w:r>
    </w:p>
    <w:p w:rsidR="00000000" w:rsidRDefault="00570AF5">
      <w:pPr>
        <w:pStyle w:val="HTML"/>
      </w:pPr>
      <w:r>
        <w:t>Подпись          Фамилия И.О.           Подпись         Фамилия И.О.</w:t>
      </w:r>
    </w:p>
    <w:p w:rsidR="00000000" w:rsidRDefault="00570AF5">
      <w:pPr>
        <w:pStyle w:val="HTML"/>
      </w:pPr>
      <w:r>
        <w:t>М.П.                                   М.П.</w:t>
      </w:r>
    </w:p>
    <w:p w:rsidR="00000000" w:rsidRDefault="0057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AF5">
      <w:pPr>
        <w:pStyle w:val="right"/>
      </w:pPr>
      <w:r>
        <w:t xml:space="preserve">Источник - </w:t>
      </w:r>
      <w:r>
        <w:t>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570A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https://порядокправа.рф/obrazecy/dogovor_ob_ustanovke_prisoedinenii_i_ekspluatacii_reklamnoj_konstrukcii.htm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F5"/>
    <w:rsid w:val="0057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91A6A-99DA-4081-ABD7-DC9108D2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ustanovke_prisoedinenii_i_ekspluatacii_reklamnoj_ko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1986</Words>
  <Characters>11322</Characters>
  <Application>Microsoft Office Word</Application>
  <DocSecurity>0</DocSecurity>
  <Lines>94</Lines>
  <Paragraphs>26</Paragraphs>
  <ScaleCrop>false</ScaleCrop>
  <Company/>
  <LinksUpToDate>false</LinksUpToDate>
  <CharactersWithSpaces>13282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установке (присоединении) и эксплуатации рекламной 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2022-08-06T16:58:00Z</dcterms:created>
  <dcterms:modified xsi:type="dcterms:W3CDTF">2022-08-06T16:58:00Z</dcterms:modified>
</cp:coreProperties>
</file>