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75F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переводчика (образец заполнения)</w:t>
      </w:r>
    </w:p>
    <w:p w:rsidR="00000000" w:rsidRDefault="0041775F">
      <w:pPr>
        <w:pStyle w:val="right"/>
      </w:pPr>
      <w:r>
        <w:t>Примерный образец</w:t>
      </w: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Договор об оказании услуг переводчика N _____</w:t>
      </w:r>
    </w:p>
    <w:p w:rsidR="00000000" w:rsidRDefault="0041775F">
      <w:pPr>
        <w:pStyle w:val="HTML"/>
      </w:pPr>
      <w:r>
        <w:t xml:space="preserve">    г. Южно-Сахалинск                            "__" _____________ 2010 г.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just"/>
      </w:pPr>
      <w:r>
        <w:t>Общество с ограниченной ответственностью "Экспримо", в дальнейшем - БП (бюро переводов), в лице директора Белошапкина Дмитрия Николаевича, действующего на основании Устава, и Индивидуальный предприниматель Иванов Иван Иванович, действующий на основании Сви</w:t>
      </w:r>
      <w:r>
        <w:t>детельства о государственной регистрации физического лица в качестве индивидуального предпринимателя серии 01 N 00011111, выданного 1 января 2001 г., именуемый в дальнейшем "Переводчик" (вместе именуемые "Стороны"), заключили настоящий договор о нижеследую</w:t>
      </w:r>
      <w:r>
        <w:t>щем: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1775F">
      <w:pPr>
        <w:pStyle w:val="just"/>
      </w:pPr>
      <w:r>
        <w:t>1.1. Переводчик принимает на себя обязательства по выполнению возмездных, высококачественных работ по письменному переводу и редактированию текстов. БП обязуется принять и оплатить выполненные Переводчиком работы.</w:t>
      </w:r>
    </w:p>
    <w:p w:rsidR="00000000" w:rsidRDefault="0041775F">
      <w:pPr>
        <w:pStyle w:val="just"/>
      </w:pPr>
      <w:r>
        <w:t>1.2. Настоящий д</w:t>
      </w:r>
      <w:r>
        <w:t>оговор применим ко всем Заказам на перевод, полученным Переводчиком от БП.</w:t>
      </w:r>
    </w:p>
    <w:p w:rsidR="00000000" w:rsidRDefault="0041775F">
      <w:pPr>
        <w:pStyle w:val="just"/>
      </w:pPr>
      <w:r>
        <w:t>1.3. Настоящий договор заменяет собой все предыдущие соглашения, имевшие место между Сторонами в отношении предмета настоящего договора.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2. Оформление и получение заказа</w:t>
      </w:r>
    </w:p>
    <w:p w:rsidR="00000000" w:rsidRDefault="0041775F">
      <w:pPr>
        <w:pStyle w:val="just"/>
      </w:pPr>
      <w:r>
        <w:t>2.1. Заказ</w:t>
      </w:r>
      <w:r>
        <w:t xml:space="preserve"> БП передается Переводчику по электронной почте, на электронных носителях информации или любым другим способом.</w:t>
      </w:r>
    </w:p>
    <w:p w:rsidR="00000000" w:rsidRDefault="0041775F">
      <w:pPr>
        <w:pStyle w:val="just"/>
      </w:pPr>
      <w:r>
        <w:t>2.2. Заказ содержит следующую информацию: направление перевода, тематику исходного текста, дату сдачи работы, размер оплаты, инструкции по перев</w:t>
      </w:r>
      <w:r>
        <w:t>оду и другую информацию, касающуюся данного проекта.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3. Срок выполнения заказа</w:t>
      </w:r>
    </w:p>
    <w:p w:rsidR="00000000" w:rsidRDefault="0041775F">
      <w:pPr>
        <w:pStyle w:val="just"/>
      </w:pPr>
      <w:r>
        <w:t>3.1. Переводчик обязан неукоснительно соблюдать сроки сдачи работы. БП может удержать часть оплаты Переводчику в виде штрафа, если несоблюдение сроков послужило причиной убытко</w:t>
      </w:r>
      <w:r>
        <w:t>в БП.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приемки-передачи результатов работ</w:t>
      </w:r>
    </w:p>
    <w:p w:rsidR="00000000" w:rsidRDefault="0041775F">
      <w:pPr>
        <w:pStyle w:val="just"/>
      </w:pPr>
      <w:r>
        <w:t>4.1. Результат работ направляется в БП по электронной почте, если не предусмотрен иной порядок передачи Заказа.</w:t>
      </w:r>
    </w:p>
    <w:p w:rsidR="00000000" w:rsidRDefault="0041775F">
      <w:pPr>
        <w:pStyle w:val="just"/>
      </w:pPr>
      <w:r>
        <w:t xml:space="preserve">4.2. БП обязуется подтвердить получение результатов работ Переводчика в течение 1 рабочего </w:t>
      </w:r>
      <w:r>
        <w:t>дня письмом по электронной почте.</w:t>
      </w:r>
    </w:p>
    <w:p w:rsidR="00000000" w:rsidRDefault="0041775F">
      <w:pPr>
        <w:pStyle w:val="just"/>
      </w:pPr>
      <w:r>
        <w:t>4.3. БП в течение 15 рабочих дней с момента получения результатов работ обязуется принять работы, уведомив Переводчика о результатах данной приемки.</w:t>
      </w:r>
    </w:p>
    <w:p w:rsidR="00000000" w:rsidRDefault="0041775F">
      <w:pPr>
        <w:pStyle w:val="just"/>
      </w:pPr>
      <w:r>
        <w:t>4.4. В случае отказа от принятия работ БП составляет в письменном виде пе</w:t>
      </w:r>
      <w:r>
        <w:t>речень необходимых доработок и направляет его Переводчику по электронной почте.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к качеству работы</w:t>
      </w:r>
    </w:p>
    <w:p w:rsidR="00000000" w:rsidRDefault="0041775F">
      <w:pPr>
        <w:pStyle w:val="just"/>
      </w:pPr>
      <w:r>
        <w:t>5.1. Готовая работа должна удовлетворять всем требованиям БП. Перевод должен быть терминологически правильным, соответствовать смыслу исходного</w:t>
      </w:r>
      <w:r>
        <w:t xml:space="preserve"> текста в масштабе микро- и макроконтекста, не должен содержать орфографических, грамматических, стилистических ошибок и опечаток. Не допускается пропуск абзацев и строк.</w:t>
      </w:r>
    </w:p>
    <w:p w:rsidR="00000000" w:rsidRDefault="0041775F">
      <w:pPr>
        <w:pStyle w:val="just"/>
      </w:pPr>
      <w:r>
        <w:t>5.2. Переводчик обязуется устранить все недостатки, выявленные в результате проверки, без дополнительной оплаты при условии, что они не выходят за пределы работ, указанных в Заказе. Иное внесение исправлений согласовывается сторонами. Если Переводчик не мо</w:t>
      </w:r>
      <w:r>
        <w:t>жет устранить недостатки в установленные сроки, БП самостоятельно производит все поправки за счет оплаты Переводчика.</w:t>
      </w:r>
    </w:p>
    <w:p w:rsidR="00000000" w:rsidRDefault="0041775F">
      <w:pPr>
        <w:pStyle w:val="just"/>
      </w:pPr>
      <w:r>
        <w:t>5.3. БП оставляет за собой право потребовать от Переводчика компенсации за ущерб, нанесенный низким качеством работы Переводчика, путем уд</w:t>
      </w:r>
      <w:r>
        <w:t>ержания штрафа из суммы оплаты за услуги Переводчика.</w:t>
      </w:r>
    </w:p>
    <w:p w:rsidR="00000000" w:rsidRDefault="0041775F">
      <w:pPr>
        <w:pStyle w:val="just"/>
      </w:pPr>
      <w:r>
        <w:t>5.4. В том случае, если факт ненадлежащего исполнения работ обнаружен после оплаты, БП вправе удержать соответствующую сумму из оплаты за последующий месяц.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6. Условия и способ оплаты</w:t>
      </w:r>
    </w:p>
    <w:p w:rsidR="00000000" w:rsidRDefault="0041775F">
      <w:pPr>
        <w:pStyle w:val="just"/>
      </w:pPr>
      <w:r>
        <w:t>6.1. Стоимость Ус</w:t>
      </w:r>
      <w:r>
        <w:t>луг Переводчика устанавливается в рублях и НДС (ст. ст. 346.11 и 346.12 НК РФ) не облагается, а именно: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HTML"/>
      </w:pPr>
      <w:r>
        <w:t>---------------------------------------------------------------------------</w:t>
      </w:r>
    </w:p>
    <w:p w:rsidR="00000000" w:rsidRDefault="0041775F">
      <w:pPr>
        <w:pStyle w:val="HTML"/>
      </w:pPr>
      <w:r>
        <w:t>¦ N ¦          Вид услуги         ¦ Единица измерения ¦  Стоимость (руб.) ¦</w:t>
      </w:r>
    </w:p>
    <w:p w:rsidR="00000000" w:rsidRDefault="0041775F">
      <w:pPr>
        <w:pStyle w:val="HTML"/>
      </w:pPr>
      <w:r>
        <w:t>+---+-----------------------------+-------------------+-------------------+</w:t>
      </w:r>
    </w:p>
    <w:p w:rsidR="00000000" w:rsidRDefault="0041775F">
      <w:pPr>
        <w:pStyle w:val="HTML"/>
      </w:pPr>
      <w:r>
        <w:t>¦ 1 ¦Перевод с русского языка на  ¦1 страница         ¦                   ¦</w:t>
      </w:r>
    </w:p>
    <w:p w:rsidR="00000000" w:rsidRDefault="0041775F">
      <w:pPr>
        <w:pStyle w:val="HTML"/>
      </w:pPr>
      <w:r>
        <w:t>¦   ¦английский и с английского   ¦(1800 знаков с     ¦                   ¦</w:t>
      </w:r>
    </w:p>
    <w:p w:rsidR="00000000" w:rsidRDefault="0041775F">
      <w:pPr>
        <w:pStyle w:val="HTML"/>
      </w:pPr>
      <w:r>
        <w:t xml:space="preserve">¦   ¦языка на русский      </w:t>
      </w:r>
      <w:r>
        <w:t xml:space="preserve">       ¦пробелами)         ¦                   ¦</w:t>
      </w:r>
    </w:p>
    <w:p w:rsidR="00000000" w:rsidRDefault="0041775F">
      <w:pPr>
        <w:pStyle w:val="HTML"/>
      </w:pPr>
      <w:r>
        <w:t>+---+-----------------------------+-------------------+-------------------+</w:t>
      </w:r>
    </w:p>
    <w:p w:rsidR="00000000" w:rsidRDefault="0041775F">
      <w:pPr>
        <w:pStyle w:val="HTML"/>
      </w:pPr>
      <w:r>
        <w:t>+---+-----------------------------+-------------------+-------------------+</w:t>
      </w:r>
    </w:p>
    <w:p w:rsidR="00000000" w:rsidRDefault="0041775F">
      <w:pPr>
        <w:pStyle w:val="HTML"/>
      </w:pPr>
      <w:r>
        <w:t>----+-----------------------------+-------------------+</w:t>
      </w:r>
      <w:r>
        <w:t>--------------------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just"/>
      </w:pPr>
      <w:r>
        <w:t>Стоимость услуг может быть изменена путем подписания дополнительного соглашения к договору.</w:t>
      </w:r>
    </w:p>
    <w:p w:rsidR="00000000" w:rsidRDefault="0041775F">
      <w:pPr>
        <w:pStyle w:val="just"/>
      </w:pPr>
      <w:r>
        <w:t>6.2. Работы считаются выполненными по выполнении БП п. 4.3 настоящего договора.</w:t>
      </w:r>
    </w:p>
    <w:p w:rsidR="00000000" w:rsidRDefault="0041775F">
      <w:pPr>
        <w:pStyle w:val="just"/>
      </w:pPr>
      <w:r>
        <w:t xml:space="preserve">6.3. В случае непредставления Переводчику перечня недостатков </w:t>
      </w:r>
      <w:r>
        <w:t>работ, результаты работ считаются принятыми БП, а Переводчик имеет право требовать оплаты за выполненные работы.</w:t>
      </w:r>
    </w:p>
    <w:p w:rsidR="00000000" w:rsidRDefault="0041775F">
      <w:pPr>
        <w:pStyle w:val="just"/>
      </w:pPr>
      <w:r>
        <w:t>6.4. Если не оговорено иных условий, оплата производится помесячно в течение первых 15 календарных дней месяца, следующего за месяцем, в которо</w:t>
      </w:r>
      <w:r>
        <w:t>м Переводчик выполнил Заказы от БП. БП перечисляет оплату за работу Переводчика на банковский счет Переводчика, указанный в п. 14 настоящего договора. По взаимному согласию может быть использован другой способ перечисления денег.</w:t>
      </w:r>
    </w:p>
    <w:p w:rsidR="00000000" w:rsidRDefault="0041775F">
      <w:pPr>
        <w:pStyle w:val="just"/>
      </w:pPr>
      <w:r>
        <w:t>6.5. Если БП по какой-либо</w:t>
      </w:r>
      <w:r>
        <w:t xml:space="preserve"> причине отменяет Заказ, оплата будет производиться за объем работы, выполненный ко времени и дате отмены вышеуказанной работы.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7. Характер отношений с третьими сторонами</w:t>
      </w:r>
    </w:p>
    <w:p w:rsidR="00000000" w:rsidRDefault="0041775F">
      <w:pPr>
        <w:pStyle w:val="just"/>
      </w:pPr>
      <w:r>
        <w:t>7.1. Переводчик является независимым лицом и не может заключать договоры и принимать</w:t>
      </w:r>
      <w:r>
        <w:t xml:space="preserve"> обязательства от имени БП. Переводчик не может заключать договор субподряда на выполнение Заказа без предварительного согласия БП. Переводчик имеет право привлекать для выполнения заказа третьих лиц только по согласованию с БП.</w:t>
      </w:r>
    </w:p>
    <w:p w:rsidR="00000000" w:rsidRDefault="0041775F">
      <w:pPr>
        <w:pStyle w:val="just"/>
      </w:pPr>
      <w:r>
        <w:t>7.2. Переводчик обязуется н</w:t>
      </w:r>
      <w:r>
        <w:t>е вступать в переговоры любого рода с клиентами БП, а также предлагать им свои услуги в качестве переводчика. В противном случае БП может потребовать у Переводчика возмещения нанесенного ущерба.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41775F">
      <w:pPr>
        <w:pStyle w:val="just"/>
      </w:pPr>
      <w:r>
        <w:t xml:space="preserve">8.1. Переводчик обязуется в течение действия договора, а также в любой момент после его окончания не использовать в собственных интересах, а также в интересах третьих лиц информацию, содержащуюся в документах, переданных ему в рамках выполнения заказа. БП </w:t>
      </w:r>
      <w:r>
        <w:t>имеет право потребовать от Переводчика возмещения убытков, если данные убытки были вызваны разглашением информации, которая была получена переводчиком в рамках выполнения заказа.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9. Авторское право</w:t>
      </w:r>
    </w:p>
    <w:p w:rsidR="00000000" w:rsidRDefault="0041775F">
      <w:pPr>
        <w:pStyle w:val="just"/>
      </w:pPr>
      <w:r>
        <w:t>9.1. Исключительные права на использование произведения в</w:t>
      </w:r>
      <w:r>
        <w:t xml:space="preserve"> отношении переводов и других работ, выполненных в рамках выполнения заказа, принадлежат БП с момента предоставления вышеуказанных материалов Переводчику.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10. Форс-мажор</w:t>
      </w:r>
    </w:p>
    <w:p w:rsidR="00000000" w:rsidRDefault="0041775F">
      <w:pPr>
        <w:pStyle w:val="just"/>
      </w:pPr>
      <w:r>
        <w:t>10.1. Стороны освобождаются за частичное или полное неисполнение обязательств по наст</w:t>
      </w:r>
      <w:r>
        <w:t>оящему договору, если это неисполнение явилось следствием обстоятельств непреодолимой силы, как то: пожар, наводнение, землетрясение, военные действия, при условии, что данные обстоятельства непосредственно повлияли на условия настоящего договора.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11. Раз</w:t>
      </w:r>
      <w:r>
        <w:rPr>
          <w:rFonts w:eastAsia="Times New Roman"/>
        </w:rPr>
        <w:t>решение споров</w:t>
      </w:r>
    </w:p>
    <w:p w:rsidR="00000000" w:rsidRDefault="0041775F">
      <w:pPr>
        <w:pStyle w:val="just"/>
      </w:pPr>
      <w:r>
        <w:t>11.1. Все спорные вопросы и разногласия, возникающие с выполнением настоящего договора, должны разрешаться на основе двухсторонних договоренностей. При невозможности прийти к согласованному решению споры разрешаются в соответствии с законода</w:t>
      </w:r>
      <w:r>
        <w:t>тельством Российской Федерации в суде, расположенном по месту нахождения Истца.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12. Срок действия договора</w:t>
      </w:r>
    </w:p>
    <w:p w:rsidR="00000000" w:rsidRDefault="0041775F">
      <w:pPr>
        <w:pStyle w:val="just"/>
      </w:pPr>
      <w:r>
        <w:t>12.1. Настоящий договор заключен на неопределенное время (бессрочный) и может быть расторгнут в любое время по инициативе любой из Сторон при услови</w:t>
      </w:r>
      <w:r>
        <w:t>и, что выполнены все уже возникшие обязательства перед другой Стороной договора. В случае если обязательства одной из Сторон не выполнены в полном объеме, договор действует до момента полного исполнения обязательств Сторон.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13. Прочие условия</w:t>
      </w:r>
    </w:p>
    <w:p w:rsidR="00000000" w:rsidRDefault="0041775F">
      <w:pPr>
        <w:pStyle w:val="just"/>
      </w:pPr>
      <w:r>
        <w:t>13.1. Настоя</w:t>
      </w:r>
      <w:r>
        <w:t>щий договор вступает в силу с момента его подписания обеими Сторонами. Договор составлен в двух экземплярах, имеющих равную юридическую силу.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3"/>
        <w:rPr>
          <w:rFonts w:eastAsia="Times New Roman"/>
        </w:rPr>
      </w:pPr>
      <w:r>
        <w:rPr>
          <w:rFonts w:eastAsia="Times New Roman"/>
        </w:rPr>
        <w:t>14. Адреса и реквизиты сторон</w:t>
      </w:r>
    </w:p>
    <w:p w:rsidR="00000000" w:rsidRDefault="0041775F">
      <w:pPr>
        <w:pStyle w:val="just"/>
      </w:pPr>
      <w:r>
        <w:t>Международная переводческая компания ООО "Экспримо"</w:t>
      </w:r>
    </w:p>
    <w:p w:rsidR="00000000" w:rsidRDefault="0041775F">
      <w:pPr>
        <w:pStyle w:val="just"/>
      </w:pPr>
      <w:r>
        <w:t>Подпись: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just"/>
      </w:pPr>
      <w:r>
        <w:t>"Переводчик"</w:t>
      </w:r>
    </w:p>
    <w:p w:rsidR="00000000" w:rsidRDefault="0041775F">
      <w:pPr>
        <w:pStyle w:val="just"/>
      </w:pPr>
      <w:r>
        <w:t>Подпись:</w:t>
      </w:r>
    </w:p>
    <w:p w:rsidR="00000000" w:rsidRDefault="00417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5F">
      <w:pPr>
        <w:pStyle w:val="right"/>
      </w:pPr>
      <w:r>
        <w:t>Источник - "Кадровик. Кадровое делопроизводство", 2010, № 5</w:t>
      </w:r>
    </w:p>
    <w:p w:rsidR="00000000" w:rsidRDefault="00417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https://порядокправа.рф/obrazecy/dogovor_ob_okazanii_uslug_perevodchika_obrazec_zapolneniya.htm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5F"/>
    <w:rsid w:val="0041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66F313-47DB-448B-8DFF-27BC8570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erevodch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6921</Characters>
  <Application>Microsoft Office Word</Application>
  <DocSecurity>0</DocSecurity>
  <Lines>57</Lines>
  <Paragraphs>16</Paragraphs>
  <ScaleCrop>false</ScaleCrop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переводчика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2022-08-06T16:44:00Z</dcterms:created>
  <dcterms:modified xsi:type="dcterms:W3CDTF">2022-08-06T16:44:00Z</dcterms:modified>
</cp:coreProperties>
</file>