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40C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товара (передача товара по актам приемки-передачи)</w:t>
      </w: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хранении товара (передача товара по актам приемки-передачи)</w:t>
      </w:r>
    </w:p>
    <w:p w:rsidR="00000000" w:rsidRDefault="00F3540C">
      <w:pPr>
        <w:pStyle w:val="HTML"/>
      </w:pPr>
      <w:r>
        <w:t>г. ___________                                         "___"________ ___ г.</w:t>
      </w:r>
    </w:p>
    <w:p w:rsidR="00000000" w:rsidRDefault="00F3540C">
      <w:pPr>
        <w:pStyle w:val="HTML"/>
      </w:pPr>
    </w:p>
    <w:p w:rsidR="00000000" w:rsidRDefault="00F3540C">
      <w:pPr>
        <w:pStyle w:val="HTML"/>
      </w:pPr>
      <w:r>
        <w:t>__________________________________, далее именуем__ "Хранитель", в лице</w:t>
      </w:r>
    </w:p>
    <w:p w:rsidR="00000000" w:rsidRDefault="00F3540C">
      <w:pPr>
        <w:pStyle w:val="HTML"/>
      </w:pPr>
      <w:r>
        <w:t>(наименование организации)</w:t>
      </w:r>
    </w:p>
    <w:p w:rsidR="00000000" w:rsidRDefault="00F3540C">
      <w:pPr>
        <w:pStyle w:val="HTML"/>
      </w:pPr>
      <w:r>
        <w:t>____________________________, действующ___ на основании __________________,</w:t>
      </w:r>
    </w:p>
    <w:p w:rsidR="00000000" w:rsidRDefault="00F3540C">
      <w:pPr>
        <w:pStyle w:val="HTML"/>
      </w:pPr>
      <w:r>
        <w:t>(должность, Ф.И.О.)               (Устава, положения или доверенности)</w:t>
      </w:r>
    </w:p>
    <w:p w:rsidR="00000000" w:rsidRDefault="00F3540C">
      <w:pPr>
        <w:pStyle w:val="HTML"/>
      </w:pPr>
      <w:r>
        <w:t>с одной ст</w:t>
      </w:r>
      <w:r>
        <w:t>ороны, и ______________________, далее именуем__ "Поклажедатель",</w:t>
      </w:r>
    </w:p>
    <w:p w:rsidR="00000000" w:rsidRDefault="00F3540C">
      <w:pPr>
        <w:pStyle w:val="HTML"/>
      </w:pPr>
      <w:r>
        <w:t>(наименование организации)</w:t>
      </w:r>
    </w:p>
    <w:p w:rsidR="00000000" w:rsidRDefault="00F3540C">
      <w:pPr>
        <w:pStyle w:val="HTML"/>
      </w:pPr>
      <w:r>
        <w:t>в лице _____________________, действующ___ на основании __________________,</w:t>
      </w:r>
    </w:p>
    <w:p w:rsidR="00000000" w:rsidRDefault="00F3540C">
      <w:pPr>
        <w:pStyle w:val="HTML"/>
      </w:pPr>
      <w:r>
        <w:t>(должность, Ф.И.О.)             (Устава, положения или доверенности)</w:t>
      </w:r>
    </w:p>
    <w:p w:rsidR="00000000" w:rsidRDefault="00F3540C">
      <w:pPr>
        <w:pStyle w:val="HTML"/>
      </w:pPr>
      <w:r>
        <w:t>заключили настоящи</w:t>
      </w:r>
      <w:r>
        <w:t>й договор (далее - "Договор") о нижеследующем: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F3540C">
      <w:pPr>
        <w:pStyle w:val="just"/>
      </w:pPr>
      <w:r>
        <w:t>1.1. По настоящему Договору Хранитель обязуется хранить товары, переданные ему Поклажедателем, и возвратить их в сохранности.</w:t>
      </w:r>
    </w:p>
    <w:p w:rsidR="00000000" w:rsidRDefault="00F3540C">
      <w:pPr>
        <w:pStyle w:val="just"/>
      </w:pPr>
      <w:r>
        <w:t>1.2. Поклажедатель передает на хранение по</w:t>
      </w:r>
      <w:r>
        <w:t xml:space="preserve"> настоящему Договору следующие товары (далее - "Товар"): __________________.</w:t>
      </w:r>
    </w:p>
    <w:p w:rsidR="00000000" w:rsidRDefault="00F3540C">
      <w:pPr>
        <w:pStyle w:val="just"/>
      </w:pPr>
      <w:r>
        <w:t>1.3. Настоящий Договор заключен на срок до ____________________.</w:t>
      </w:r>
    </w:p>
    <w:p w:rsidR="00000000" w:rsidRDefault="00F3540C">
      <w:pPr>
        <w:pStyle w:val="just"/>
      </w:pPr>
      <w:r>
        <w:t>1.4. При передаче Товара Поклажедателем на хранение Стороны составляют акт приема-передачи Товара в двух экземпляр</w:t>
      </w:r>
      <w:r>
        <w:t>ах, по одному для каждой Стороны подписываемый уполномоченными представителями Сторон.</w:t>
      </w:r>
    </w:p>
    <w:p w:rsidR="00000000" w:rsidRDefault="00F3540C">
      <w:pPr>
        <w:pStyle w:val="just"/>
      </w:pPr>
      <w:r>
        <w:t>1.5. Выдача Товара Хранителем Поклажедателю осуществляется на основании накладной или иного документа, составляемого Хранителем на передачу Товара Поклажедателю, и накла</w:t>
      </w:r>
      <w:r>
        <w:t>дной на отпуск Товара и доверенности от Поклажедателя, которые должны быть у представителя Поклажедателя, получающего Товар.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3540C">
      <w:pPr>
        <w:pStyle w:val="just"/>
      </w:pPr>
      <w:r>
        <w:t>2.1. Хранитель обязуется:</w:t>
      </w:r>
    </w:p>
    <w:p w:rsidR="00000000" w:rsidRDefault="00F3540C">
      <w:pPr>
        <w:pStyle w:val="just"/>
      </w:pPr>
      <w:r>
        <w:t>2.1.1. Хранить Товар в течение срока действия настоящего Договора.</w:t>
      </w:r>
    </w:p>
    <w:p w:rsidR="00000000" w:rsidRDefault="00F3540C">
      <w:pPr>
        <w:pStyle w:val="just"/>
      </w:pPr>
      <w:r>
        <w:t xml:space="preserve">2.1.2. </w:t>
      </w:r>
      <w:r>
        <w:t>Принять для сохранности переданного ему Товара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т.п.), а именно: _______________________________.</w:t>
      </w:r>
    </w:p>
    <w:p w:rsidR="00000000" w:rsidRDefault="00F3540C">
      <w:pPr>
        <w:pStyle w:val="just"/>
      </w:pPr>
      <w:r>
        <w:lastRenderedPageBreak/>
        <w:t>2.1.3. Прин</w:t>
      </w:r>
      <w:r>
        <w:t>ять для сохранности Товара также меры, соответствующие обычаям делового оборота и существу настоящего Договора, в том числе свойствам переданного на хранение Товара, а именно: ______.</w:t>
      </w:r>
    </w:p>
    <w:p w:rsidR="00000000" w:rsidRDefault="00F3540C">
      <w:pPr>
        <w:pStyle w:val="just"/>
      </w:pPr>
      <w:r>
        <w:t>2.1.4. Принять для сохранности Товара дополнительно следующие меры: ____</w:t>
      </w:r>
      <w:r>
        <w:t>___________________.</w:t>
      </w:r>
    </w:p>
    <w:p w:rsidR="00000000" w:rsidRDefault="00F3540C">
      <w:pPr>
        <w:pStyle w:val="just"/>
      </w:pPr>
      <w:r>
        <w:t>2.1.5. Не использовать переданный на хранение Товар, а равно не предоставлять возможности пользования им третьим лицам, за исключением случаев, когда пользование хранимым Товаром необходимо для обеспечения его сохранности и не противор</w:t>
      </w:r>
      <w:r>
        <w:t>ечит настоящему Договору.</w:t>
      </w:r>
    </w:p>
    <w:p w:rsidR="00000000" w:rsidRDefault="00F3540C">
      <w:pPr>
        <w:pStyle w:val="just"/>
      </w:pPr>
      <w:r>
        <w:t>2.1.6. В случае необходимости изменения условий хранения Товара незамедлительно уведомить об этом Поклажедателя и дождаться его ответа.</w:t>
      </w:r>
    </w:p>
    <w:p w:rsidR="00000000" w:rsidRDefault="00F3540C">
      <w:pPr>
        <w:pStyle w:val="just"/>
      </w:pPr>
      <w:r>
        <w:t>2.1.7. Без согласия Поклажедателя не передавать Товар на хранение третьему лицу, за исключением случаев, когда он вынужден к этому силой обстоятельств в интересах Поклажедателя и лишен возможности получить его согласие.</w:t>
      </w:r>
    </w:p>
    <w:p w:rsidR="00000000" w:rsidRDefault="00F3540C">
      <w:pPr>
        <w:pStyle w:val="just"/>
      </w:pPr>
      <w:r>
        <w:t>О передаче Товара на хранение третье</w:t>
      </w:r>
      <w:r>
        <w:t>му лицу Хранитель обязан незамедлительно уведомить Поклажедателя.</w:t>
      </w:r>
    </w:p>
    <w:p w:rsidR="00000000" w:rsidRDefault="00F3540C">
      <w:pPr>
        <w:pStyle w:val="just"/>
      </w:pPr>
      <w:r>
        <w:t>При передаче Товара на хранение третьему лицу условия настоящего Договора сохраняют силу и Хранитель отвечает за действия третьего лица, которому он передал Товар на хранение, как за свои со</w:t>
      </w:r>
      <w:r>
        <w:t>бственные.</w:t>
      </w:r>
    </w:p>
    <w:p w:rsidR="00000000" w:rsidRDefault="00F3540C">
      <w:pPr>
        <w:pStyle w:val="just"/>
      </w:pPr>
      <w:r>
        <w:t>2.1.8. В течение ______ (_______) дней после истечения срока хранения (п. 1.3 настоящего Договора) возвратить Поклажедателю Товар, переданный на хранение, если Стороны не продлят срок действия настоящего Договора. Товар должен быть возвращен Хра</w:t>
      </w:r>
      <w:r>
        <w:t>нителем в том состоянии, в каком он был принят на хранение, с учетом его естественного ухудшения или иного изменения вследствие его естественных свойств.</w:t>
      </w:r>
    </w:p>
    <w:p w:rsidR="00000000" w:rsidRDefault="00F3540C">
      <w:pPr>
        <w:pStyle w:val="just"/>
      </w:pPr>
      <w:r>
        <w:t>2.1.9. По первому требованию Поклажедателя возвратить принятый на хранение Товар, даже если предусмотр</w:t>
      </w:r>
      <w:r>
        <w:t>енный п. 1.3 настоящего Договора срок его хранения еще не окончился. В этом случае настоящий Договор прекращает свое действие.</w:t>
      </w:r>
    </w:p>
    <w:p w:rsidR="00000000" w:rsidRDefault="00F3540C">
      <w:pPr>
        <w:pStyle w:val="just"/>
      </w:pPr>
      <w:r>
        <w:t>2.2. Хранитель вправе:</w:t>
      </w:r>
    </w:p>
    <w:p w:rsidR="00000000" w:rsidRDefault="00F3540C">
      <w:pPr>
        <w:pStyle w:val="just"/>
      </w:pPr>
      <w:r>
        <w:t>2.2.1. Изменить способ, место и иные условия хранения, не дожидаясь ответа Поклажедателя (п. 2.1.6 настоящ</w:t>
      </w:r>
      <w:r>
        <w:t>его Договора), если изменение условий хранения необходимо для устранения опасности утраты, недостачи или повреждения Товара.</w:t>
      </w:r>
    </w:p>
    <w:p w:rsidR="00000000" w:rsidRDefault="00F3540C">
      <w:pPr>
        <w:pStyle w:val="just"/>
      </w:pPr>
      <w:r>
        <w:t xml:space="preserve">2.2.2. Если во время хранения возникли обстоятельства, не позволяющие обеспечить сохранность Товара, а своевременного принятия мер </w:t>
      </w:r>
      <w:r>
        <w:t xml:space="preserve">со стороны Поклажедателя ожидать нельзя, самостоятельно продать Товар или его часть по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расходов на </w:t>
      </w:r>
      <w:r>
        <w:t>продажу за счет покупной цены.</w:t>
      </w:r>
    </w:p>
    <w:p w:rsidR="00000000" w:rsidRDefault="00F3540C">
      <w:pPr>
        <w:pStyle w:val="just"/>
      </w:pPr>
      <w:r>
        <w:t>2.3. Поклажедатель обязан:</w:t>
      </w:r>
    </w:p>
    <w:p w:rsidR="00000000" w:rsidRDefault="00F3540C">
      <w:pPr>
        <w:pStyle w:val="just"/>
      </w:pPr>
      <w:r>
        <w:t>2.3.1. В течение ___ (_____) дней с момента истечения срока хранения забрать переданный на хранение Товар, если Стороны не продлят срок действия настоящего Договора.</w:t>
      </w:r>
    </w:p>
    <w:p w:rsidR="00000000" w:rsidRDefault="00F3540C">
      <w:pPr>
        <w:pStyle w:val="just"/>
      </w:pPr>
      <w:r>
        <w:t>2.3.2. Своевременно уплачивать Х</w:t>
      </w:r>
      <w:r>
        <w:t>ранителю вознаграждение в размере, порядке и на условиях, установленных настоящим Договором.</w:t>
      </w:r>
    </w:p>
    <w:p w:rsidR="00000000" w:rsidRDefault="00F3540C">
      <w:pPr>
        <w:pStyle w:val="just"/>
      </w:pPr>
      <w:r>
        <w:t>2.3.3. Сообщать Хранителю сведения о Товаре, необходимые для исполнения Хранителем обязанностей по настоящему Договору.</w:t>
      </w:r>
    </w:p>
    <w:p w:rsidR="00000000" w:rsidRDefault="00F3540C">
      <w:pPr>
        <w:pStyle w:val="just"/>
      </w:pPr>
      <w:r>
        <w:t>2.4. Поклажедатель вправе:</w:t>
      </w:r>
    </w:p>
    <w:p w:rsidR="00000000" w:rsidRDefault="00F3540C">
      <w:pPr>
        <w:pStyle w:val="just"/>
      </w:pPr>
      <w:r>
        <w:t>2.4.1. Производи</w:t>
      </w:r>
      <w:r>
        <w:t>ть осмотр Товара, переданного на хранение, и осуществлять контроль за соблюдением Хранителем условий хранения, установленных настоящим Договором.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F3540C">
      <w:pPr>
        <w:pStyle w:val="just"/>
      </w:pPr>
      <w:r>
        <w:t>3.1. Вознаграждение за хранение составляет ____ (________) рублей.</w:t>
      </w:r>
    </w:p>
    <w:p w:rsidR="00000000" w:rsidRDefault="00F3540C">
      <w:pPr>
        <w:pStyle w:val="just"/>
      </w:pPr>
      <w:r>
        <w:t>3.2. Вознагр</w:t>
      </w:r>
      <w:r>
        <w:t>аждение за хранение выплачивается Хранителю равными частями со следующей периодичностью: __________ (или единовременно по окончании срока хранения).</w:t>
      </w:r>
    </w:p>
    <w:p w:rsidR="00000000" w:rsidRDefault="00F3540C">
      <w:pPr>
        <w:pStyle w:val="just"/>
      </w:pPr>
      <w:r>
        <w:t>3.3. При просрочке уплаты вознаграждения за хранение более чем на половину периода, за который оно должно б</w:t>
      </w:r>
      <w:r>
        <w:t>ыть уплачено, Хранитель вправе отказаться от исполнения настоящего Договора и потребовать от Поклажедателя немедленно забрать сданный на хранение Товар.</w:t>
      </w:r>
    </w:p>
    <w:p w:rsidR="00000000" w:rsidRDefault="00F3540C">
      <w:pPr>
        <w:pStyle w:val="just"/>
      </w:pPr>
      <w:r>
        <w:t>3.4. Если хранение прекращается до истечения обусловленного срока по обстоятельствам, за которые Хранит</w:t>
      </w:r>
      <w:r>
        <w:t>ель не отвечает, он имеет право на соразмерную часть вознаграждения.</w:t>
      </w:r>
    </w:p>
    <w:p w:rsidR="00000000" w:rsidRDefault="00F3540C">
      <w:pPr>
        <w:pStyle w:val="just"/>
      </w:pPr>
      <w:r>
        <w:t>3.5. Если по истечении срока хранения находящийся на хранении Товар не взят обратно Поклажедателем, он обязуется уплатить Хранителю соразмерное вознаграждение за дальнейшее хранение Товар</w:t>
      </w:r>
      <w:r>
        <w:t>а. Это правило применяется и в тех случаях, когда Поклажедатель обязан забрать Товар до истечения срока хранения.</w:t>
      </w:r>
    </w:p>
    <w:p w:rsidR="00000000" w:rsidRDefault="00F3540C">
      <w:pPr>
        <w:pStyle w:val="just"/>
      </w:pPr>
      <w:r>
        <w:t>3.6. Расходы Хранителя на хранение Товара включаются в вознаграждение за хранение.</w:t>
      </w:r>
    </w:p>
    <w:p w:rsidR="00000000" w:rsidRDefault="00F3540C">
      <w:pPr>
        <w:pStyle w:val="just"/>
      </w:pPr>
      <w:r>
        <w:t xml:space="preserve">3.7. Расходы на хранение Товара, которые превышают обычные </w:t>
      </w:r>
      <w:r>
        <w:t xml:space="preserve">расходы такого рода и которые Стороны не могли предвидеть при заключении договора хранения (чрезвычайные расходы), возмещаются Хранителю, если Поклажедатель дал согласие на эти расходы или одобрил их впоследствии, а также в других случаях, предусмотренных </w:t>
      </w:r>
      <w:r>
        <w:t>законом, иными правовыми актами.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3540C">
      <w:pPr>
        <w:pStyle w:val="just"/>
      </w:pPr>
      <w:r>
        <w:t>4.1. Хранитель отвечает за утрату, недостачу или повреждение Товара, если не докажет, что утрата, недостача или повреждение произошли вследствие непреодолимой силы либо из-за свойств Товара, о кот</w:t>
      </w:r>
      <w:r>
        <w:t>орых Хранитель, принимая его на хранение, не знал и не должен был знать, либо в результате умысла или грубой неосторожности Поклажедателя.</w:t>
      </w:r>
    </w:p>
    <w:p w:rsidR="00000000" w:rsidRDefault="00F3540C">
      <w:pPr>
        <w:pStyle w:val="just"/>
      </w:pPr>
      <w:r>
        <w:t>4.2. За утрату, недостачу или повреждение принятого на хранение Товара после того, как наступила обязанность Поклажед</w:t>
      </w:r>
      <w:r>
        <w:t>ателя взять его обратно, Хранитель отвечает лишь при наличии с его стороны умысла или грубой неосторожности.</w:t>
      </w:r>
    </w:p>
    <w:p w:rsidR="00000000" w:rsidRDefault="00F3540C">
      <w:pPr>
        <w:pStyle w:val="just"/>
      </w:pPr>
      <w:r>
        <w:t xml:space="preserve">4.3. В случае, когда в результате повреждения, за которое Хранитель </w:t>
      </w:r>
      <w:r>
        <w:t>отвечает, качество Товара изменилось настолько, что он не может быть использован по первоначальному назначению, Поклажедатель вправе от него отказаться и потребовать от Хранителя возмещения стоимости этого Товара, а также других убытков.</w:t>
      </w:r>
    </w:p>
    <w:p w:rsidR="00000000" w:rsidRDefault="00F3540C">
      <w:pPr>
        <w:pStyle w:val="just"/>
      </w:pPr>
      <w:r>
        <w:t>4.4. Убытки, причи</w:t>
      </w:r>
      <w:r>
        <w:t>ненные Поклажедателю утратой, недостачей или повреждением Товара, возмещаются Хранителем в соответствии с положениями, установленными действующим законодательством Российской Федерации.</w:t>
      </w:r>
    </w:p>
    <w:p w:rsidR="00000000" w:rsidRDefault="00F3540C">
      <w:pPr>
        <w:pStyle w:val="just"/>
      </w:pPr>
      <w:r>
        <w:t>4.5. Поклажедатель обязан возместить Хранителю убытки, причиненные сво</w:t>
      </w:r>
      <w:r>
        <w:t>йствами сданного на хранение Товара, если Хранитель, принимая Товар на хранение, не знал и не должен был знать об этих свойствах.</w:t>
      </w:r>
    </w:p>
    <w:p w:rsidR="00000000" w:rsidRDefault="00F3540C">
      <w:pPr>
        <w:pStyle w:val="just"/>
      </w:pPr>
      <w:r>
        <w:t>4.6. В случае нарушения Поклажедателем срока уплаты вознаграждения, установленного п. 3.2 настоящего Договора, Хранитель имеет</w:t>
      </w:r>
      <w:r>
        <w:t xml:space="preserve"> право потребовать у Поклажедателя выплаты неустойки в размере ___% от невыплаченной суммы за каждый день просрочки.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F3540C">
      <w:pPr>
        <w:pStyle w:val="just"/>
      </w:pPr>
      <w:r>
        <w:t>5.1. Все споры по Договору Стороны будут стараться разрешать путем переговоров.</w:t>
      </w:r>
    </w:p>
    <w:p w:rsidR="00000000" w:rsidRDefault="00F3540C">
      <w:pPr>
        <w:pStyle w:val="just"/>
      </w:pPr>
      <w:r>
        <w:t>5.2. В случае невозможности разрешени</w:t>
      </w:r>
      <w:r>
        <w:t>я споров в результате проведенных переговоров Стороны передают их на рассмотрение в Арбитражный суд ________________.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3540C">
      <w:pPr>
        <w:pStyle w:val="just"/>
      </w:pPr>
      <w:r>
        <w:t>6.1. Сторона освобождается от ответственности за частичное или полное неисполнение обязательств по настоящему Договору, есл</w:t>
      </w:r>
      <w:r>
        <w:t>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</w:t>
      </w:r>
      <w:r>
        <w:t>гентов должника, отсутствие у должника необходимых денежных средств.</w:t>
      </w:r>
    </w:p>
    <w:p w:rsidR="00000000" w:rsidRDefault="00F3540C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</w:t>
      </w:r>
      <w:r>
        <w:t>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F3540C">
      <w:pPr>
        <w:pStyle w:val="just"/>
      </w:pPr>
      <w:r>
        <w:t>6.3. Если Сторона не на</w:t>
      </w:r>
      <w:r>
        <w:t>правит или несвоевременно направит извещение, предусмотренное в п. 6.2 настоящего Договора, то она обязана возместить второй Стороне понесенные второй Стороной убытки.</w:t>
      </w:r>
    </w:p>
    <w:p w:rsidR="00000000" w:rsidRDefault="00F3540C">
      <w:pPr>
        <w:pStyle w:val="just"/>
      </w:pPr>
      <w:r>
        <w:t>6.4. Если наступившие обстоятельства, перечисленные в п. 6.1 настоящего Договора, и их п</w:t>
      </w:r>
      <w:r>
        <w:t>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3540C">
      <w:pPr>
        <w:pStyle w:val="just"/>
      </w:pPr>
      <w:r>
        <w:t>7.1. Все изменения и дополнения к Договору дей</w:t>
      </w:r>
      <w:r>
        <w:t>ствительны, если совершены в письменной форме и подписаны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F3540C">
      <w:pPr>
        <w:pStyle w:val="just"/>
      </w:pPr>
      <w:r>
        <w:t>7.2. Все уведомления и сообщения в рамках настоящего Договора должны н</w:t>
      </w:r>
      <w:r>
        <w:t>аправляться Сторонами друг другу в письменной форме. Уведомления и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</w:t>
      </w:r>
      <w:r>
        <w:t>сам Сторон с получением под расписку соответствующими должностными лицами.</w:t>
      </w:r>
    </w:p>
    <w:p w:rsidR="00000000" w:rsidRDefault="00F3540C">
      <w:pPr>
        <w:pStyle w:val="just"/>
      </w:pPr>
      <w:r>
        <w:t>7.3.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F3540C">
      <w:pPr>
        <w:pStyle w:val="just"/>
      </w:pPr>
      <w:r>
        <w:t>7.4. Настоящий Договор вступает в силу с момента п</w:t>
      </w:r>
      <w:r>
        <w:t>ередачи Товара Поклажедателем Хранителю и действует в течение срока, установленного п. 1.3 настоящего Договора.</w:t>
      </w:r>
    </w:p>
    <w:p w:rsidR="00000000" w:rsidRDefault="00F3540C">
      <w:pPr>
        <w:pStyle w:val="just"/>
      </w:pPr>
      <w:r>
        <w:t>7.5. Приложения:</w:t>
      </w:r>
    </w:p>
    <w:p w:rsidR="00000000" w:rsidRDefault="00F3540C">
      <w:pPr>
        <w:pStyle w:val="just"/>
      </w:pPr>
      <w:r>
        <w:t>7.5.1. Акт приема-передачи Товара.</w:t>
      </w:r>
    </w:p>
    <w:p w:rsidR="00000000" w:rsidRDefault="00F3540C">
      <w:pPr>
        <w:pStyle w:val="just"/>
      </w:pPr>
      <w:r>
        <w:t>7.5.2. ______________________________________.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БАНКОВСКИЕ РЕКВИЗИТЫ</w:t>
      </w:r>
      <w:r>
        <w:rPr>
          <w:rFonts w:eastAsia="Times New Roman"/>
        </w:rPr>
        <w:t xml:space="preserve"> СТОРОН</w:t>
      </w:r>
    </w:p>
    <w:p w:rsidR="00000000" w:rsidRDefault="00F3540C">
      <w:pPr>
        <w:pStyle w:val="HTML"/>
      </w:pPr>
      <w:r>
        <w:t>---------------------------------------------------------------------------------</w:t>
      </w:r>
    </w:p>
    <w:p w:rsidR="00000000" w:rsidRDefault="00F3540C">
      <w:pPr>
        <w:pStyle w:val="HTML"/>
      </w:pPr>
      <w:r>
        <w:t>¦Хранитель                              ¦Поклажедатель                          ¦</w:t>
      </w:r>
    </w:p>
    <w:p w:rsidR="00000000" w:rsidRDefault="00F3540C">
      <w:pPr>
        <w:pStyle w:val="HTML"/>
      </w:pPr>
      <w:r>
        <w:t>¦                                       ¦                                       ¦</w:t>
      </w:r>
    </w:p>
    <w:p w:rsidR="00000000" w:rsidRDefault="00F3540C">
      <w:pPr>
        <w:pStyle w:val="HTML"/>
      </w:pPr>
      <w:r>
        <w:t>¦Наименование: ________________________ ¦Наименование: ________________________ ¦</w:t>
      </w:r>
    </w:p>
    <w:p w:rsidR="00000000" w:rsidRDefault="00F3540C">
      <w:pPr>
        <w:pStyle w:val="HTML"/>
      </w:pPr>
      <w:r>
        <w:t>¦Адрес: _______________________________ ¦Адрес: _______________________________ ¦</w:t>
      </w:r>
    </w:p>
    <w:p w:rsidR="00000000" w:rsidRDefault="00F3540C">
      <w:pPr>
        <w:pStyle w:val="HTML"/>
      </w:pPr>
      <w:r>
        <w:t>¦ОГРН _________________________________ ¦ОГРН _________________________________ ¦</w:t>
      </w:r>
    </w:p>
    <w:p w:rsidR="00000000" w:rsidRDefault="00F3540C">
      <w:pPr>
        <w:pStyle w:val="HTML"/>
      </w:pPr>
      <w:r>
        <w:t>¦ИНН _____</w:t>
      </w:r>
      <w:r>
        <w:t>_____________________________ ¦ИНН __________________________________ ¦</w:t>
      </w:r>
    </w:p>
    <w:p w:rsidR="00000000" w:rsidRDefault="00F3540C">
      <w:pPr>
        <w:pStyle w:val="HTML"/>
      </w:pPr>
      <w:r>
        <w:t>¦КПП __________________________________ ¦КПП __________________________________ ¦</w:t>
      </w:r>
    </w:p>
    <w:p w:rsidR="00000000" w:rsidRDefault="00F3540C">
      <w:pPr>
        <w:pStyle w:val="HTML"/>
      </w:pPr>
      <w:r>
        <w:t>¦Р/с __________________________________ ¦Р/с __________________________________ ¦</w:t>
      </w:r>
    </w:p>
    <w:p w:rsidR="00000000" w:rsidRDefault="00F3540C">
      <w:pPr>
        <w:pStyle w:val="HTML"/>
      </w:pPr>
      <w:r>
        <w:t>¦в _________________</w:t>
      </w:r>
      <w:r>
        <w:t>___________________ ¦в ____________________________________ ¦</w:t>
      </w:r>
    </w:p>
    <w:p w:rsidR="00000000" w:rsidRDefault="00F3540C">
      <w:pPr>
        <w:pStyle w:val="HTML"/>
      </w:pPr>
      <w:r>
        <w:t>¦К/с __________________________________ ¦К/с __________________________________ ¦</w:t>
      </w:r>
    </w:p>
    <w:p w:rsidR="00000000" w:rsidRDefault="00F3540C">
      <w:pPr>
        <w:pStyle w:val="HTML"/>
      </w:pPr>
      <w:r>
        <w:t>¦БИК __________________________________ ¦БИК __________________________________ ¦</w:t>
      </w:r>
    </w:p>
    <w:p w:rsidR="00000000" w:rsidRDefault="00F3540C">
      <w:pPr>
        <w:pStyle w:val="HTML"/>
      </w:pPr>
      <w:r>
        <w:t>¦ОКПО ________________________</w:t>
      </w:r>
      <w:r>
        <w:t>_________ ¦ОКПО _________________________________ ¦</w:t>
      </w:r>
    </w:p>
    <w:p w:rsidR="00000000" w:rsidRDefault="00F3540C">
      <w:pPr>
        <w:pStyle w:val="HTML"/>
      </w:pPr>
      <w:r>
        <w:t>¦                                       ¦                                       ¦</w:t>
      </w:r>
    </w:p>
    <w:p w:rsidR="00000000" w:rsidRDefault="00F3540C">
      <w:pPr>
        <w:pStyle w:val="HTML"/>
      </w:pPr>
      <w:r>
        <w:t>¦_________________ (__________________) ¦________________ (___________________) ¦</w:t>
      </w:r>
    </w:p>
    <w:p w:rsidR="00000000" w:rsidRDefault="00F3540C">
      <w:pPr>
        <w:pStyle w:val="HTML"/>
      </w:pPr>
      <w:r>
        <w:t xml:space="preserve">¦                                       </w:t>
      </w:r>
      <w:r>
        <w:t>¦                                       ¦</w:t>
      </w:r>
    </w:p>
    <w:p w:rsidR="00000000" w:rsidRDefault="00F3540C">
      <w:pPr>
        <w:pStyle w:val="HTML"/>
      </w:pPr>
      <w:r>
        <w:t>¦М.П.                                   ¦М.П.                                   ¦</w:t>
      </w:r>
    </w:p>
    <w:p w:rsidR="00000000" w:rsidRDefault="00F3540C">
      <w:pPr>
        <w:pStyle w:val="HTML"/>
      </w:pPr>
      <w:r>
        <w:t>¦                                       ¦                                       ¦</w:t>
      </w:r>
    </w:p>
    <w:p w:rsidR="00000000" w:rsidRDefault="00F3540C">
      <w:pPr>
        <w:pStyle w:val="HTML"/>
      </w:pPr>
      <w:r>
        <w:t>----------------------------------------+---------</w:t>
      </w:r>
      <w:r>
        <w:t>-------------------------------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3540C">
      <w:pPr>
        <w:pStyle w:val="HTML"/>
      </w:pPr>
      <w:r>
        <w:t xml:space="preserve">             Хранитель                              Поклажедатель</w:t>
      </w:r>
    </w:p>
    <w:p w:rsidR="00000000" w:rsidRDefault="00F3540C">
      <w:pPr>
        <w:pStyle w:val="HTML"/>
      </w:pPr>
    </w:p>
    <w:p w:rsidR="00000000" w:rsidRDefault="00F3540C">
      <w:pPr>
        <w:pStyle w:val="HTML"/>
      </w:pPr>
      <w:r>
        <w:t>_____________/________________            _____________/_______________</w:t>
      </w:r>
    </w:p>
    <w:p w:rsidR="00000000" w:rsidRDefault="00F3540C">
      <w:pPr>
        <w:pStyle w:val="HTML"/>
      </w:pPr>
      <w:r>
        <w:t>(подпись)      (Ф.И.О.)                  (подпись)       (Ф.И.О.)</w:t>
      </w:r>
    </w:p>
    <w:p w:rsidR="00000000" w:rsidRDefault="00F3540C">
      <w:pPr>
        <w:pStyle w:val="HTML"/>
      </w:pPr>
    </w:p>
    <w:p w:rsidR="00000000" w:rsidRDefault="00F3540C">
      <w:pPr>
        <w:pStyle w:val="HTML"/>
      </w:pPr>
      <w:r>
        <w:t>М</w:t>
      </w:r>
      <w:r>
        <w:t>.П.                                       М.П.</w:t>
      </w:r>
    </w:p>
    <w:p w:rsidR="00000000" w:rsidRDefault="00F3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0C">
      <w:pPr>
        <w:pStyle w:val="sel"/>
        <w:divId w:val="1522627655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</w:t>
      </w:r>
      <w:r>
        <w:t>словием договора (п. 1 ст. 432 Гражданского кодекса Российской Федерации).</w:t>
      </w:r>
    </w:p>
    <w:p w:rsidR="00000000" w:rsidRDefault="00F3540C">
      <w:pPr>
        <w:pStyle w:val="just"/>
        <w:divId w:val="1522627655"/>
      </w:pPr>
      <w:r>
        <w:t xml:space="preserve"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</w:t>
      </w:r>
      <w:r>
        <w:t>Гражданского кодекса Российской Федерации).</w:t>
      </w:r>
    </w:p>
    <w:p w:rsidR="00000000" w:rsidRDefault="00F3540C">
      <w:pPr>
        <w:pStyle w:val="sel"/>
        <w:divId w:val="1522627655"/>
      </w:pPr>
      <w:r>
        <w:t xml:space="preserve"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</w:t>
      </w:r>
      <w:r>
        <w:t>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</w:t>
      </w:r>
      <w:r>
        <w:t>ри несогласованности которого договор не может считаться заключенным.</w:t>
      </w:r>
    </w:p>
    <w:p w:rsidR="00000000" w:rsidRDefault="00F35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https://порядокправа.рф/obrazecy/dogovor_o_xranenii_tovara_peredacha_tovara_po_aktam_priemki_peredachi.htm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0C"/>
    <w:rsid w:val="00F3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6AF08-7F79-4D89-A513-8111E055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62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tovara_peredacha_tovara_po_aktam_priemki_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2093</Words>
  <Characters>11931</Characters>
  <Application>Microsoft Office Word</Application>
  <DocSecurity>0</DocSecurity>
  <Lines>99</Lines>
  <Paragraphs>27</Paragraphs>
  <ScaleCrop>false</ScaleCrop>
  <Company/>
  <LinksUpToDate>false</LinksUpToDate>
  <CharactersWithSpaces>13997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товара (передача товара по актам приемки-передачи)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2022-08-06T16:29:00Z</dcterms:created>
  <dcterms:modified xsi:type="dcterms:W3CDTF">2022-08-06T16:29:00Z</dcterms:modified>
</cp:coreProperties>
</file>