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7E1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между юридическими лицами (хранении с обезличением)</w:t>
      </w: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хранении между юридическими лицами (хранении с обезличением)</w:t>
      </w:r>
    </w:p>
    <w:p w:rsidR="00000000" w:rsidRDefault="00B217E1">
      <w:pPr>
        <w:pStyle w:val="HTML"/>
      </w:pPr>
      <w:r>
        <w:t xml:space="preserve">    г. ______________                               "___"___________ ___ г.</w:t>
      </w:r>
    </w:p>
    <w:p w:rsidR="00000000" w:rsidRDefault="00B217E1">
      <w:pPr>
        <w:pStyle w:val="HTML"/>
      </w:pPr>
    </w:p>
    <w:p w:rsidR="00000000" w:rsidRDefault="00B217E1">
      <w:pPr>
        <w:pStyle w:val="HTML"/>
      </w:pPr>
      <w:r>
        <w:t>_________________________________________, далее именуем__ "Хранитель",</w:t>
      </w:r>
    </w:p>
    <w:p w:rsidR="00000000" w:rsidRDefault="00B217E1">
      <w:pPr>
        <w:pStyle w:val="HTML"/>
      </w:pPr>
      <w:r>
        <w:t>(наименование юридического лица)</w:t>
      </w:r>
    </w:p>
    <w:p w:rsidR="00000000" w:rsidRDefault="00B217E1">
      <w:pPr>
        <w:pStyle w:val="HTML"/>
      </w:pPr>
      <w:r>
        <w:t>в лице _________________________________________, действующ___ на основании</w:t>
      </w:r>
    </w:p>
    <w:p w:rsidR="00000000" w:rsidRDefault="00B217E1">
      <w:pPr>
        <w:pStyle w:val="HTML"/>
      </w:pPr>
      <w:r>
        <w:t>(должность, Ф.И.О.)</w:t>
      </w:r>
    </w:p>
    <w:p w:rsidR="00000000" w:rsidRDefault="00B217E1">
      <w:pPr>
        <w:pStyle w:val="HTML"/>
      </w:pPr>
      <w:r>
        <w:t>_______________________________________________________</w:t>
      </w:r>
      <w:r>
        <w:t>__, с одной стороны,</w:t>
      </w:r>
    </w:p>
    <w:p w:rsidR="00000000" w:rsidRDefault="00B217E1">
      <w:pPr>
        <w:pStyle w:val="HTML"/>
      </w:pPr>
      <w:r>
        <w:t>(Устава, положения или доверенности)</w:t>
      </w:r>
    </w:p>
    <w:p w:rsidR="00000000" w:rsidRDefault="00B217E1">
      <w:pPr>
        <w:pStyle w:val="HTML"/>
      </w:pPr>
      <w:r>
        <w:t>и ________________________________, далее именуем__ "Поклажедатель", в лице</w:t>
      </w:r>
    </w:p>
    <w:p w:rsidR="00000000" w:rsidRDefault="00B217E1">
      <w:pPr>
        <w:pStyle w:val="HTML"/>
      </w:pPr>
      <w:r>
        <w:t>(наименование юридического лица)</w:t>
      </w:r>
    </w:p>
    <w:p w:rsidR="00000000" w:rsidRDefault="00B217E1">
      <w:pPr>
        <w:pStyle w:val="HTML"/>
      </w:pPr>
      <w:r>
        <w:t>________________________, действующ___ на основании ______________________,</w:t>
      </w:r>
    </w:p>
    <w:p w:rsidR="00000000" w:rsidRDefault="00B217E1">
      <w:pPr>
        <w:pStyle w:val="HTML"/>
      </w:pPr>
      <w:r>
        <w:t>(должность, Ф</w:t>
      </w:r>
      <w:r>
        <w:t>.И.О.)                 (Устава, положения или доверенности)</w:t>
      </w:r>
    </w:p>
    <w:p w:rsidR="00000000" w:rsidRDefault="00B217E1">
      <w:pPr>
        <w:pStyle w:val="HTML"/>
      </w:pPr>
      <w:r>
        <w:t>вместе именуемые "Стороны", по отдельности  "Сторона",  заключили настоящий</w:t>
      </w:r>
    </w:p>
    <w:p w:rsidR="00000000" w:rsidRDefault="00B217E1">
      <w:pPr>
        <w:pStyle w:val="HTML"/>
      </w:pPr>
      <w:r>
        <w:t>договор (далее - Договор) о нижеследующем: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B217E1">
      <w:pPr>
        <w:pStyle w:val="just"/>
      </w:pPr>
      <w:r>
        <w:t>1.1. По настоящему Договору Хранител</w:t>
      </w:r>
      <w:r>
        <w:t>ь обязуется хранить имущество, переданное ему Поклажедателем, и возвратить его в сохранности с учетом положений п. 1.2 настоящего Договора.</w:t>
      </w:r>
    </w:p>
    <w:p w:rsidR="00000000" w:rsidRDefault="00B217E1">
      <w:pPr>
        <w:pStyle w:val="just"/>
      </w:pPr>
      <w:r>
        <w:t>1.2. Хранитель может производить хранение имущества с обезличением, то есть может смешивать его с имуществом того же</w:t>
      </w:r>
      <w:r>
        <w:t xml:space="preserve"> рода и качества других поклажедателей.</w:t>
      </w:r>
    </w:p>
    <w:p w:rsidR="00000000" w:rsidRDefault="00B217E1">
      <w:pPr>
        <w:pStyle w:val="just"/>
      </w:pPr>
      <w:r>
        <w:t>Поклажедателю может быть возвращено имущество того же рода и качества в том состоянии, в каком оно было принято на хранение, с учетом его естественного износа, убыли или иного изменения вследствие естественных свойст</w:t>
      </w:r>
      <w:r>
        <w:t>в.</w:t>
      </w:r>
    </w:p>
    <w:p w:rsidR="00000000" w:rsidRDefault="00B217E1">
      <w:pPr>
        <w:pStyle w:val="just"/>
      </w:pPr>
      <w:r>
        <w:t>1.3. Поклажедатель передает на хранение по настоящему Договору следующее имущество: _________________________________ (далее - Вещь).</w:t>
      </w:r>
    </w:p>
    <w:p w:rsidR="00000000" w:rsidRDefault="00B217E1">
      <w:pPr>
        <w:pStyle w:val="just"/>
      </w:pPr>
      <w:r>
        <w:t>1.4. Передача Вещи Поклажедателем на хранение удостоверяется выдачей Хранителем Поклажедателю следующего документа: ___</w:t>
      </w:r>
      <w:r>
        <w:t>________________, который возвращается Хранителю по окончании хранения.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217E1">
      <w:pPr>
        <w:pStyle w:val="just"/>
      </w:pPr>
      <w:r>
        <w:t>2.1. Хранитель обязуется:</w:t>
      </w:r>
    </w:p>
    <w:p w:rsidR="00000000" w:rsidRDefault="00B217E1">
      <w:pPr>
        <w:pStyle w:val="just"/>
      </w:pPr>
      <w:r>
        <w:t>2.1.1. Хранить Вещь в течение срока действия настоящего Договора.</w:t>
      </w:r>
    </w:p>
    <w:p w:rsidR="00000000" w:rsidRDefault="00B217E1">
      <w:pPr>
        <w:pStyle w:val="just"/>
      </w:pPr>
      <w:r>
        <w:t>2.1.2. Принять для сохранности переданной ему Вещи меры, обяз</w:t>
      </w:r>
      <w:r>
        <w:t xml:space="preserve">ательность которых предусмотрена законом, иными правовыми актами или в установленном ими порядке </w:t>
      </w:r>
      <w:r>
        <w:lastRenderedPageBreak/>
        <w:t>(противопожарные, санитарные, охранные и т.п.), а именно: __________________________________.</w:t>
      </w:r>
    </w:p>
    <w:p w:rsidR="00000000" w:rsidRDefault="00B217E1">
      <w:pPr>
        <w:pStyle w:val="just"/>
      </w:pPr>
      <w:r>
        <w:t>2.1.3. Принять для сохранности Вещи также меры, соответствующие обычаям делового оборота и существу настоящего Договора, в том числе свойствам переданной на хранение Вещи, а именно: ______________________.</w:t>
      </w:r>
    </w:p>
    <w:p w:rsidR="00000000" w:rsidRDefault="00B217E1">
      <w:pPr>
        <w:pStyle w:val="just"/>
      </w:pPr>
      <w:r>
        <w:t xml:space="preserve">2.1.4. Принять для сохранности Вещи дополнительно </w:t>
      </w:r>
      <w:r>
        <w:t>следующие меры: ________________________.</w:t>
      </w:r>
    </w:p>
    <w:p w:rsidR="00000000" w:rsidRDefault="00B217E1">
      <w:pPr>
        <w:pStyle w:val="just"/>
      </w:pPr>
      <w:r>
        <w:t xml:space="preserve">2.1.5. Без согласия Поклажедателя не использовать переданную на хранение Вещь, а равно не предоставлять возможность пользования ею третьим лицам, за исключением случаев, когда пользование хранимой Вещью необходимо </w:t>
      </w:r>
      <w:r>
        <w:t>для обеспечения ее сохранности и не противоречит настоящему Договору.</w:t>
      </w:r>
    </w:p>
    <w:p w:rsidR="00000000" w:rsidRDefault="00B217E1">
      <w:pPr>
        <w:pStyle w:val="just"/>
      </w:pPr>
      <w:r>
        <w:t>2.1.6. Не передавать Вещь на хранение третьему лицу без согласия Поклажедателя, за исключением случаев, когда он вынужден к этому силой обстоятельств в интересах Поклажедателя и лишен во</w:t>
      </w:r>
      <w:r>
        <w:t>зможности получить его согласие.</w:t>
      </w:r>
    </w:p>
    <w:p w:rsidR="00000000" w:rsidRDefault="00B217E1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B217E1">
      <w:pPr>
        <w:pStyle w:val="just"/>
      </w:pPr>
      <w:r>
        <w:t>При передаче Вещи на хранение третьему лицу условия настоящего Договора сохраняют силу, и Хранитель отвечает за действия тр</w:t>
      </w:r>
      <w:r>
        <w:t>етьего лица, которому он передал Вещь на хранение, как за свои собственные.</w:t>
      </w:r>
    </w:p>
    <w:p w:rsidR="00000000" w:rsidRDefault="00B217E1">
      <w:pPr>
        <w:pStyle w:val="just"/>
      </w:pPr>
      <w:r>
        <w:t>2.1.7. Незамедлительно уведомить Поклажедателя о необходимости изменений условий хранения Вещи, предусмотренных настоящим Договором, и дождаться его ответа.</w:t>
      </w:r>
    </w:p>
    <w:p w:rsidR="00000000" w:rsidRDefault="00B217E1">
      <w:pPr>
        <w:pStyle w:val="just"/>
      </w:pPr>
      <w:r>
        <w:t>2.2. Поклажедатель обяз</w:t>
      </w:r>
      <w:r>
        <w:t>уется:</w:t>
      </w:r>
    </w:p>
    <w:p w:rsidR="00000000" w:rsidRDefault="00B217E1">
      <w:pPr>
        <w:pStyle w:val="just"/>
      </w:pPr>
      <w:r>
        <w:t>2.2.1. Сообщать Хранителю необходимые сведения об особенностях хранения Вещи.</w:t>
      </w:r>
    </w:p>
    <w:p w:rsidR="00000000" w:rsidRDefault="00B217E1">
      <w:pPr>
        <w:pStyle w:val="just"/>
      </w:pPr>
      <w:r>
        <w:t>2.2.2. Своевременно производить уплату вознаграждения за хранение Вещи.</w:t>
      </w:r>
    </w:p>
    <w:p w:rsidR="00000000" w:rsidRDefault="00B217E1">
      <w:pPr>
        <w:pStyle w:val="just"/>
      </w:pPr>
      <w:r>
        <w:t>2.2.3. По истечении срока хранения забрать переданную на хранение Вещь.</w:t>
      </w:r>
    </w:p>
    <w:p w:rsidR="00000000" w:rsidRDefault="00B217E1">
      <w:pPr>
        <w:pStyle w:val="just"/>
      </w:pPr>
      <w:r>
        <w:t>2.3. Хранитель вправе:</w:t>
      </w:r>
    </w:p>
    <w:p w:rsidR="00000000" w:rsidRDefault="00B217E1">
      <w:pPr>
        <w:pStyle w:val="just"/>
      </w:pPr>
      <w:r>
        <w:t>2.3.</w:t>
      </w:r>
      <w:r>
        <w:t>1. Изменить способ, место и иные условия хранения Вещи, не дожидаясь ответа Поклажедателя (подп. 2.1.7 настоящего Договора), если изменение условий хранения необходимо для устранения опасности утраты, недостачи или повреждения Вещи.</w:t>
      </w:r>
    </w:p>
    <w:p w:rsidR="00000000" w:rsidRDefault="00B217E1">
      <w:pPr>
        <w:pStyle w:val="just"/>
      </w:pPr>
      <w:r>
        <w:t>2.3.2. Если во время хр</w:t>
      </w:r>
      <w:r>
        <w:t>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стороны Поклажедателя ожидать нельзя, Хранитель вправе самостоятельно прод</w:t>
      </w:r>
      <w:r>
        <w:t>ать Вещь или часть ее в порядке, установленном действующим законодательством Российской Федерации.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</w:t>
      </w:r>
      <w:r>
        <w:t xml:space="preserve"> цены.</w:t>
      </w:r>
    </w:p>
    <w:p w:rsidR="00000000" w:rsidRDefault="00B217E1">
      <w:pPr>
        <w:pStyle w:val="just"/>
      </w:pPr>
      <w:r>
        <w:t>2.3.3. При неисполнении Поклажедателем своей обязанности взять Вещь обратно, в том числе при его уклонении от получения Вещи, Хранитель вправе после письменного предупреждения Поклажедателя самостоятельно продать Вещь.</w:t>
      </w:r>
    </w:p>
    <w:p w:rsidR="00000000" w:rsidRDefault="00B217E1">
      <w:pPr>
        <w:pStyle w:val="just"/>
      </w:pPr>
      <w:r>
        <w:t>Сумма, вырученная от продажи В</w:t>
      </w:r>
      <w:r>
        <w:t>ещи, передается Поклажедателю, за вычетом сумм, причитающихся Хранителю, в том числе его расходов на продажу Вещи.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B217E1">
      <w:pPr>
        <w:pStyle w:val="just"/>
      </w:pPr>
      <w:r>
        <w:t>3.1. Вознаграждение за хранение по настоящему Договору составляет _________ (______) рублей.</w:t>
      </w:r>
    </w:p>
    <w:p w:rsidR="00000000" w:rsidRDefault="00B217E1">
      <w:pPr>
        <w:pStyle w:val="just"/>
      </w:pPr>
      <w:r>
        <w:t>3.2. Вознагражден</w:t>
      </w:r>
      <w:r>
        <w:t>ие за хранение выплачивается Хранителю равными частями со следующей периодичностью: __________________ (или единовременно по окончании хранения).</w:t>
      </w:r>
    </w:p>
    <w:p w:rsidR="00000000" w:rsidRDefault="00B217E1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быть</w:t>
      </w:r>
      <w:r>
        <w:t xml:space="preserve"> уплачено, Хранитель вправе отказаться от исполнения настоящего Договора и потребовать от Поклажедателя немедленно забрать сданную на хранение Вещь.</w:t>
      </w:r>
    </w:p>
    <w:p w:rsidR="00000000" w:rsidRDefault="00B217E1">
      <w:pPr>
        <w:pStyle w:val="just"/>
      </w:pPr>
      <w:r>
        <w:t>3.4. Если хранение прекращается досрочно по обстоятельствам, за которые Хранитель отвечает, он не вправе тр</w:t>
      </w:r>
      <w:r>
        <w:t>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B217E1">
      <w:pPr>
        <w:pStyle w:val="just"/>
      </w:pPr>
      <w:r>
        <w:t>3.5. Если по истечении срока хранения находящаяся на хранении Вещь не взята обратно Поклажедателем, он обязуется уплатить Хранителю соразмерное</w:t>
      </w:r>
      <w:r>
        <w:t xml:space="preserve"> вознаграждение за дальнейшее хранение Вещи.</w:t>
      </w:r>
    </w:p>
    <w:p w:rsidR="00000000" w:rsidRDefault="00B217E1">
      <w:pPr>
        <w:pStyle w:val="just"/>
      </w:pPr>
      <w:r>
        <w:t>3.6. Расходы Хранителя на хранение Вещи включаются в вознаграждение за хранение.</w:t>
      </w:r>
    </w:p>
    <w:p w:rsidR="00000000" w:rsidRDefault="00B217E1">
      <w:pPr>
        <w:pStyle w:val="just"/>
      </w:pPr>
      <w:r>
        <w:t xml:space="preserve">3.7. Расходы на хранение Вещи, которые превышают обычные расходы такого рода и которые Стороны не могли предвидеть при заключении </w:t>
      </w:r>
      <w:r>
        <w:t>настоящего Договора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B217E1">
      <w:pPr>
        <w:pStyle w:val="just"/>
      </w:pPr>
      <w:r>
        <w:t>3.8. При необходимости произвести чрез</w:t>
      </w:r>
      <w:r>
        <w:t>вычайные расходы Хранитель обязан запросить согласие Поклажедателя на эти расходы.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</w:t>
      </w:r>
      <w:r>
        <w:t>айные расходы.</w:t>
      </w:r>
    </w:p>
    <w:p w:rsidR="00000000" w:rsidRDefault="00B217E1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</w:t>
      </w:r>
      <w:r>
        <w:t xml:space="preserve"> чрезвычайных расходов лишь в пределах ущерба, который мог быть причинен Вещи, если бы эти расходы не были произведены.</w:t>
      </w:r>
    </w:p>
    <w:p w:rsidR="00000000" w:rsidRDefault="00B217E1">
      <w:pPr>
        <w:pStyle w:val="just"/>
      </w:pPr>
      <w:r>
        <w:t>3.9. Чрезвычайные расходы возмещаются Поклажедателем сверх вознаграждения за хранение.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217E1">
      <w:pPr>
        <w:pStyle w:val="just"/>
      </w:pPr>
      <w:r>
        <w:t>4.1. Хранитель отвечает за утрату, недостачу или повреждение Вещи, если не докажет, что утрата, недостача или повреждение произошли вследствие непреодолимой силы либо в результате умысла или грубой неосторожности Поклажедателя.</w:t>
      </w:r>
    </w:p>
    <w:p w:rsidR="00000000" w:rsidRDefault="00B217E1">
      <w:pPr>
        <w:pStyle w:val="just"/>
      </w:pPr>
      <w:r>
        <w:t>4.2. За утрату, недостачу ил</w:t>
      </w:r>
      <w:r>
        <w:t>и повреждение принятой на хранение Вещи после того, как наступила обязанность Поклажедателя взять эту Вещь обратно, Хранитель отвечает лишь при наличии с его стороны умысла или грубой неосторожности.</w:t>
      </w:r>
    </w:p>
    <w:p w:rsidR="00000000" w:rsidRDefault="00B217E1">
      <w:pPr>
        <w:pStyle w:val="just"/>
      </w:pPr>
      <w:r>
        <w:t>4.3. Убытки, причиненные Поклажедателю утратой, недостач</w:t>
      </w:r>
      <w:r>
        <w:t>ей или повреждением Вещи, возмещаются Хранителем в порядке, установленном гражданским законодательством Российской Федерации.</w:t>
      </w:r>
    </w:p>
    <w:p w:rsidR="00000000" w:rsidRDefault="00B217E1">
      <w:pPr>
        <w:pStyle w:val="just"/>
      </w:pPr>
      <w:r>
        <w:t>4.4. В случаях, когда в результате повреждения, за которое Хранитель отвечает, качество Вещи изменилось настолько, что она не може</w:t>
      </w:r>
      <w:r>
        <w:t>т быть использована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убытков.</w:t>
      </w:r>
    </w:p>
    <w:p w:rsidR="00000000" w:rsidRDefault="00B217E1">
      <w:pPr>
        <w:pStyle w:val="just"/>
      </w:pPr>
      <w:r>
        <w:t xml:space="preserve">4.5. В случае нарушения Поклажедателем срока уплаты вознаграждения, установленного </w:t>
      </w:r>
      <w:r>
        <w:t>п. 3.2 настоящего Договора, Хранитель вправе потребовать уплаты неустойки в размере _______% от не уплаченной в срок суммы за каждый день просрочки.</w:t>
      </w:r>
    </w:p>
    <w:p w:rsidR="00000000" w:rsidRDefault="00B217E1">
      <w:pPr>
        <w:pStyle w:val="just"/>
      </w:pPr>
      <w:r>
        <w:t>4.6. За неисполнение или ненадлежащее исполнение иных обязанностей по настоящему Договору Стороны несут отв</w:t>
      </w:r>
      <w:r>
        <w:t>етственность, установленную действующим законодательством Российской Федерации.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217E1">
      <w:pPr>
        <w:pStyle w:val="just"/>
      </w:pPr>
      <w:r>
        <w:t>5.1.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</w:t>
      </w:r>
      <w:r>
        <w:t>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</w:t>
      </w:r>
      <w:r>
        <w:t>ика необходимых денежных средств.</w:t>
      </w:r>
    </w:p>
    <w:p w:rsidR="00000000" w:rsidRDefault="00B217E1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</w:t>
      </w:r>
      <w:r>
        <w:t>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B217E1">
      <w:pPr>
        <w:pStyle w:val="just"/>
      </w:pPr>
      <w:r>
        <w:t xml:space="preserve">5.3. Если Сторона не направит или несвоевременно направит </w:t>
      </w:r>
      <w:r>
        <w:t>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B217E1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действовать более ________</w:t>
      </w:r>
      <w:r>
        <w:t>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17E1">
      <w:pPr>
        <w:pStyle w:val="just"/>
      </w:pPr>
      <w:r>
        <w:t xml:space="preserve">6.1. Любые изменения и дополнения к настоящему Договору действительны при условии, что они </w:t>
      </w:r>
      <w:r>
        <w:t>совершены в письменной форме и подписаны надлежаще уполномоченными на то представителями Сторон.</w:t>
      </w:r>
    </w:p>
    <w:p w:rsidR="00000000" w:rsidRDefault="00B217E1">
      <w:pPr>
        <w:pStyle w:val="just"/>
      </w:pPr>
      <w:r>
        <w:t>6.2. Все уведомления и сообщения в рамках настоящего Договора должны направляться Сторонами друг другу в письменной форме. Уведомления и сообщения будут считат</w:t>
      </w:r>
      <w:r>
        <w:t>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B217E1">
      <w:pPr>
        <w:pStyle w:val="just"/>
      </w:pPr>
      <w:r>
        <w:t>6.3. Настоящий Договор вступает в силу с момента п</w:t>
      </w:r>
      <w:r>
        <w:t>ередачи Вещи Поклажедателем Хранителю и действует до полного исполнения Сторонами своих обязательств по Договору.</w:t>
      </w:r>
    </w:p>
    <w:p w:rsidR="00000000" w:rsidRDefault="00B217E1">
      <w:pPr>
        <w:pStyle w:val="just"/>
      </w:pPr>
      <w:r>
        <w:t>Срок хранения Вещи - до "___"__________ ___ г.</w:t>
      </w:r>
    </w:p>
    <w:p w:rsidR="00000000" w:rsidRDefault="00B217E1">
      <w:pPr>
        <w:pStyle w:val="just"/>
      </w:pPr>
      <w:r>
        <w:t>6.4. Настоящий Договор прекращается при предъявлении Поклажедателем требования возвратить перед</w:t>
      </w:r>
      <w:r>
        <w:t>анную на хранение Вещь, даже если предусмотренный настоящим Договором срок ее хранения еще не окончился. Хранитель обязан по первому требованию Поклажедателя возвратить принятую на хранение Вещь.</w:t>
      </w:r>
    </w:p>
    <w:p w:rsidR="00000000" w:rsidRDefault="00B217E1">
      <w:pPr>
        <w:pStyle w:val="just"/>
      </w:pPr>
      <w:r>
        <w:t>6.5. Настоящий Договор может быть досрочно расторгнут по ины</w:t>
      </w:r>
      <w:r>
        <w:t>м основаниям, установленным действующим законодательством Российской Федерации.</w:t>
      </w:r>
    </w:p>
    <w:p w:rsidR="00000000" w:rsidRDefault="00B217E1">
      <w:pPr>
        <w:pStyle w:val="just"/>
      </w:pPr>
      <w:r>
        <w:t>6.6.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3"/>
        <w:rPr>
          <w:rFonts w:eastAsia="Times New Roman"/>
        </w:rPr>
      </w:pPr>
      <w:r>
        <w:rPr>
          <w:rFonts w:eastAsia="Times New Roman"/>
        </w:rPr>
        <w:t>7. АДРЕСА, БАНКОВСКИЕ РЕКВИЗИТЫ И ПОДПИСИ СТ</w:t>
      </w:r>
      <w:r>
        <w:rPr>
          <w:rFonts w:eastAsia="Times New Roman"/>
        </w:rPr>
        <w:t>ОРОН</w:t>
      </w:r>
    </w:p>
    <w:p w:rsidR="00000000" w:rsidRDefault="00B217E1">
      <w:pPr>
        <w:pStyle w:val="HTML"/>
      </w:pPr>
      <w:r>
        <w:t>---------------------------------------------------------------------------</w:t>
      </w:r>
    </w:p>
    <w:p w:rsidR="00000000" w:rsidRDefault="00B217E1">
      <w:pPr>
        <w:pStyle w:val="HTML"/>
      </w:pPr>
      <w:r>
        <w:t>¦Хранитель                         ¦Поклажедатель                         ¦</w:t>
      </w:r>
    </w:p>
    <w:p w:rsidR="00000000" w:rsidRDefault="00B217E1">
      <w:pPr>
        <w:pStyle w:val="HTML"/>
      </w:pPr>
      <w:r>
        <w:t>¦Наименование: ___________________ ¦Наименование: _______________________ ¦</w:t>
      </w:r>
    </w:p>
    <w:p w:rsidR="00000000" w:rsidRDefault="00B217E1">
      <w:pPr>
        <w:pStyle w:val="HTML"/>
      </w:pPr>
      <w:r>
        <w:t>¦Адрес: __________________________ ¦Адрес: ______________________________ ¦</w:t>
      </w:r>
    </w:p>
    <w:p w:rsidR="00000000" w:rsidRDefault="00B217E1">
      <w:pPr>
        <w:pStyle w:val="HTML"/>
      </w:pPr>
      <w:r>
        <w:t>¦ОГРН ____________________________ ¦ОГРН ________________________________ ¦</w:t>
      </w:r>
    </w:p>
    <w:p w:rsidR="00000000" w:rsidRDefault="00B217E1">
      <w:pPr>
        <w:pStyle w:val="HTML"/>
      </w:pPr>
      <w:r>
        <w:t>¦ИНН _____________________________ ¦ИНН _________________________________ ¦</w:t>
      </w:r>
    </w:p>
    <w:p w:rsidR="00000000" w:rsidRDefault="00B217E1">
      <w:pPr>
        <w:pStyle w:val="HTML"/>
      </w:pPr>
      <w:r>
        <w:t>¦КПП _______________________</w:t>
      </w:r>
      <w:r>
        <w:t>______ ¦КПП _________________________________ ¦</w:t>
      </w:r>
    </w:p>
    <w:p w:rsidR="00000000" w:rsidRDefault="00B217E1">
      <w:pPr>
        <w:pStyle w:val="HTML"/>
      </w:pPr>
      <w:r>
        <w:t>¦Р/с _____________________________ ¦Р/с _________________________________ ¦</w:t>
      </w:r>
    </w:p>
    <w:p w:rsidR="00000000" w:rsidRDefault="00B217E1">
      <w:pPr>
        <w:pStyle w:val="HTML"/>
      </w:pPr>
      <w:r>
        <w:t>¦в _______________________________ ¦в ___________________________________ ¦</w:t>
      </w:r>
    </w:p>
    <w:p w:rsidR="00000000" w:rsidRDefault="00B217E1">
      <w:pPr>
        <w:pStyle w:val="HTML"/>
      </w:pPr>
      <w:r>
        <w:t>¦К/с _____________________________ ¦К/с ________________</w:t>
      </w:r>
      <w:r>
        <w:t>_________________ ¦</w:t>
      </w:r>
    </w:p>
    <w:p w:rsidR="00000000" w:rsidRDefault="00B217E1">
      <w:pPr>
        <w:pStyle w:val="HTML"/>
      </w:pPr>
      <w:r>
        <w:t>¦БИК _____________________________ ¦БИК _________________________________ ¦</w:t>
      </w:r>
    </w:p>
    <w:p w:rsidR="00000000" w:rsidRDefault="00B217E1">
      <w:pPr>
        <w:pStyle w:val="HTML"/>
      </w:pPr>
      <w:r>
        <w:t>¦ОКПО ____________________________ ¦ОКПО ________________________________ ¦</w:t>
      </w:r>
    </w:p>
    <w:p w:rsidR="00000000" w:rsidRDefault="00B217E1">
      <w:pPr>
        <w:pStyle w:val="HTML"/>
      </w:pPr>
      <w:r>
        <w:t>¦__________________ (____________) ¦___________________ (_______________) ¦</w:t>
      </w:r>
    </w:p>
    <w:p w:rsidR="00000000" w:rsidRDefault="00B217E1">
      <w:pPr>
        <w:pStyle w:val="HTML"/>
      </w:pPr>
      <w:r>
        <w:t xml:space="preserve">¦М.П.   </w:t>
      </w:r>
      <w:r>
        <w:t xml:space="preserve">                           ¦М.П.                                  ¦</w:t>
      </w:r>
    </w:p>
    <w:p w:rsidR="00000000" w:rsidRDefault="00B217E1">
      <w:pPr>
        <w:pStyle w:val="HTML"/>
      </w:pPr>
      <w:r>
        <w:t>-----------------------------------+---------------------------------------</w:t>
      </w:r>
    </w:p>
    <w:p w:rsidR="00000000" w:rsidRDefault="00B21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7E1">
      <w:pPr>
        <w:pStyle w:val="sel"/>
        <w:divId w:val="623386351"/>
      </w:pPr>
      <w:r>
        <w:t>1 Договор считается заключенным, если между сторонами, в требуемой в подлежащих случаях форме, достигнуто согла</w:t>
      </w:r>
      <w:r>
        <w:t>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B217E1">
      <w:pPr>
        <w:pStyle w:val="just"/>
        <w:divId w:val="623386351"/>
      </w:pPr>
      <w:r>
        <w:t>Существенными условиями договора являются условия, которые названы в законе или иных</w:t>
      </w:r>
      <w:r>
        <w:t xml:space="preserve">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B21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https://порядокправа.рф/obrazecy/dogovor_o_xranenii_mezhdu_yuridicheskimi_licami_xranenii_s_obezlicheniem.htm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E1"/>
    <w:rsid w:val="00B2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D08F4-6C1B-452F-89E1-7D3B8976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mezhdu_yuridicheskimi_licami_xranenii_s_obezli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между юридическими лицами (хранении с обезличением)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