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33BA">
      <w:pPr>
        <w:pStyle w:val="1"/>
        <w:rPr>
          <w:rFonts w:eastAsia="Times New Roman"/>
        </w:rPr>
      </w:pPr>
      <w:r>
        <w:rPr>
          <w:rFonts w:eastAsia="Times New Roman"/>
        </w:rPr>
        <w:t>Договор о водоснабжении и водоотведении, заключенный абонентом и субабонентом</w:t>
      </w:r>
    </w:p>
    <w:p w:rsidR="00000000" w:rsidRDefault="00FB33B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 о водоснабжении и водоотведении, заключенный Абонентом и Субабонентом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B33BA">
      <w:pPr>
        <w:pStyle w:val="sel"/>
        <w:divId w:val="113208094"/>
      </w:pPr>
      <w:r>
        <w:t>1 В жилищном секторе потребителями товаров и услуг в сфере водоснабжения и водоотведения являются:</w:t>
      </w:r>
    </w:p>
    <w:p w:rsidR="00000000" w:rsidRDefault="00FB33BA">
      <w:pPr>
        <w:pStyle w:val="just"/>
        <w:divId w:val="113208094"/>
      </w:pPr>
      <w:r>
        <w:t>а) в многоквартирных домах - товарищества собственников жилья, жилищные кооперативы, жилищно-строительные кооперативы и иные специализированные потребительск</w:t>
      </w:r>
      <w:r>
        <w:t>ие кооперативы, управляющие организации, которые приобретают указанные услуги для предоставления коммунальных услуг лицам, пользующимся помещениями в данном многоквартирном доме, или непосредственно собственники помещений в многоквартирном доме в случае не</w:t>
      </w:r>
      <w:r>
        <w:t>посредственного управления многоквартирным домом собственниками помещений;</w:t>
      </w:r>
    </w:p>
    <w:p w:rsidR="00000000" w:rsidRDefault="00FB33BA">
      <w:pPr>
        <w:pStyle w:val="just"/>
        <w:divId w:val="113208094"/>
      </w:pPr>
      <w:r>
        <w:t>б) в жилом доме - собственник этого дома или уполномоченное им лицо, предоставляющее коммунальные услуги (п. 17 ст. 2 Федерального закона "Об основах регулирования тарифов организац</w:t>
      </w:r>
      <w:r>
        <w:t>ий коммунального комплекса" от 30.12.2004 N 210-ФЗ).</w:t>
      </w:r>
    </w:p>
    <w:p w:rsidR="00000000" w:rsidRDefault="00FB33BA">
      <w:pPr>
        <w:pStyle w:val="HTML"/>
      </w:pPr>
      <w:r>
        <w:t>___________________________________              "___"_____________ ____ г.</w:t>
      </w:r>
    </w:p>
    <w:p w:rsidR="00000000" w:rsidRDefault="00FB33BA">
      <w:pPr>
        <w:pStyle w:val="HTML"/>
      </w:pPr>
      <w:r>
        <w:t>(указать место заключения договора)</w:t>
      </w:r>
    </w:p>
    <w:p w:rsidR="00000000" w:rsidRDefault="00FB33BA">
      <w:pPr>
        <w:pStyle w:val="HTML"/>
      </w:pPr>
    </w:p>
    <w:p w:rsidR="00000000" w:rsidRDefault="00FB33BA">
      <w:pPr>
        <w:pStyle w:val="HTML"/>
      </w:pPr>
      <w:r>
        <w:t>___________________________________, именуем___ в дальнейшем "Абонент",</w:t>
      </w:r>
    </w:p>
    <w:p w:rsidR="00000000" w:rsidRDefault="00FB33BA">
      <w:pPr>
        <w:pStyle w:val="HTML"/>
      </w:pPr>
      <w:r>
        <w:t>в лице ___________</w:t>
      </w:r>
      <w:r>
        <w:t>______________________________,  действующ__ на основании</w:t>
      </w:r>
    </w:p>
    <w:p w:rsidR="00000000" w:rsidRDefault="00FB33BA">
      <w:pPr>
        <w:pStyle w:val="HTML"/>
      </w:pPr>
      <w:r>
        <w:t>________________, с одной стороны, и _____________________________________,</w:t>
      </w:r>
    </w:p>
    <w:p w:rsidR="00000000" w:rsidRDefault="00FB33BA">
      <w:pPr>
        <w:pStyle w:val="HTML"/>
      </w:pPr>
      <w:r>
        <w:t>именуем___ в дальнейшем "Субабонент", в лице _____________________________,</w:t>
      </w:r>
    </w:p>
    <w:p w:rsidR="00000000" w:rsidRDefault="00FB33BA">
      <w:pPr>
        <w:pStyle w:val="HTML"/>
      </w:pPr>
      <w:r>
        <w:t>действующ___ на основании ____________________</w:t>
      </w:r>
      <w:r>
        <w:t>______, с другой стороны, при</w:t>
      </w:r>
    </w:p>
    <w:p w:rsidR="00000000" w:rsidRDefault="00FB33BA">
      <w:pPr>
        <w:pStyle w:val="HTML"/>
      </w:pPr>
      <w:r>
        <w:t>совместном   упоминании  именуемые  далее  "Стороны",  заключили  настоящий</w:t>
      </w:r>
    </w:p>
    <w:p w:rsidR="00000000" w:rsidRDefault="00FB33BA">
      <w:pPr>
        <w:pStyle w:val="HTML"/>
      </w:pPr>
      <w:r>
        <w:t>договор о нижеследующем.</w:t>
      </w:r>
    </w:p>
    <w:p w:rsidR="00000000" w:rsidRDefault="00FB3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3B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B33BA">
      <w:pPr>
        <w:pStyle w:val="just"/>
      </w:pPr>
      <w:r>
        <w:t>1.1. По настоящему договору Абонент обязуется осуществлять отпуск питьевой (технической) воды Субабонент</w:t>
      </w:r>
      <w:r>
        <w:t>у через присоединенную систему водоснабжения и прием (сброс) сточных вод Субабонента через присоединенную систему канализации, а Субабонент обязуется оплачивать отпущенную воду и сброшенные сточные воды в соответствии с условиями настоящего договора.</w:t>
      </w:r>
    </w:p>
    <w:p w:rsidR="00000000" w:rsidRDefault="00FB33BA">
      <w:pPr>
        <w:pStyle w:val="just"/>
      </w:pPr>
      <w:r>
        <w:t xml:space="preserve">1.2. </w:t>
      </w:r>
      <w:r>
        <w:t>Отпуск питьевой (технической) воды Субабоненту производится из системы водоснабжения Абонента согласно выданным техническим условиям по объему и качеству.</w:t>
      </w:r>
    </w:p>
    <w:p w:rsidR="00000000" w:rsidRDefault="00FB33BA">
      <w:pPr>
        <w:pStyle w:val="just"/>
      </w:pPr>
      <w:r>
        <w:t>1.3. Прием (сброс) сточных вод от Субабонента производится в канализацию Абонента согласно выданным т</w:t>
      </w:r>
      <w:r>
        <w:t>ехническим условиям.</w:t>
      </w:r>
    </w:p>
    <w:p w:rsidR="00000000" w:rsidRDefault="00FB33BA">
      <w:pPr>
        <w:pStyle w:val="just"/>
      </w:pPr>
      <w:r>
        <w:t xml:space="preserve">1.4. Абонент передает (принимает) Субабоненту (от Субабонента) воду (сточные воды), принятую им от организации водопроводно-канализационного хозяйства через </w:t>
      </w:r>
      <w:r>
        <w:lastRenderedPageBreak/>
        <w:t>присоединенные водопроводные и канализационные устройства и сооружения, только</w:t>
      </w:r>
      <w:r>
        <w:t xml:space="preserve"> с согласия организации водопроводно-канализационного хозяйства.</w:t>
      </w:r>
    </w:p>
    <w:p w:rsidR="00000000" w:rsidRDefault="00FB3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3B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FB33BA">
      <w:pPr>
        <w:pStyle w:val="just"/>
      </w:pPr>
      <w:r>
        <w:t>2.1. Абонент обязуется:</w:t>
      </w:r>
    </w:p>
    <w:p w:rsidR="00000000" w:rsidRDefault="00FB33BA">
      <w:pPr>
        <w:pStyle w:val="just"/>
      </w:pPr>
      <w:r>
        <w:t>2.1.1. Обеспечивать Субабонента питьевой (технической) водой в объеме в соответствии с имеющимися производственными мощностями Абонента:</w:t>
      </w:r>
    </w:p>
    <w:p w:rsidR="00000000" w:rsidRDefault="00FB33BA">
      <w:pPr>
        <w:pStyle w:val="3"/>
        <w:rPr>
          <w:rFonts w:eastAsia="Times New Roman"/>
        </w:rPr>
      </w:pPr>
      <w:r>
        <w:rPr>
          <w:rFonts w:eastAsia="Times New Roman"/>
        </w:rPr>
        <w:t>_______</w:t>
      </w:r>
      <w:r>
        <w:rPr>
          <w:rFonts w:eastAsia="Times New Roman"/>
        </w:rPr>
        <w:t>_________________________________________________; (лимит)</w:t>
      </w:r>
    </w:p>
    <w:p w:rsidR="00000000" w:rsidRDefault="00FB33BA">
      <w:pPr>
        <w:pStyle w:val="just"/>
      </w:pPr>
      <w:r>
        <w:t>в следующем режиме ____________________________________.</w:t>
      </w:r>
    </w:p>
    <w:p w:rsidR="00000000" w:rsidRDefault="00FB33BA">
      <w:pPr>
        <w:pStyle w:val="just"/>
      </w:pPr>
      <w:r>
        <w:t xml:space="preserve">2.1.2. Принимать от Субабонента сточные воды в объеме в соответствии </w:t>
      </w:r>
      <w:r>
        <w:t>с расчетом водохозяйственного баланса, техническими условиями:</w:t>
      </w:r>
    </w:p>
    <w:p w:rsidR="00000000" w:rsidRDefault="00FB33B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________________________________________________________; (лимит)</w:t>
      </w:r>
    </w:p>
    <w:p w:rsidR="00000000" w:rsidRDefault="00FB33BA">
      <w:pPr>
        <w:pStyle w:val="just"/>
      </w:pPr>
      <w:r>
        <w:t>в следующем режиме ____________________________________.</w:t>
      </w:r>
    </w:p>
    <w:p w:rsidR="00000000" w:rsidRDefault="00FB33BA">
      <w:pPr>
        <w:pStyle w:val="just"/>
      </w:pPr>
      <w:r>
        <w:t>2.1.3. Режим отпуска (получения) питьевой (технической) воды при пожар</w:t>
      </w:r>
      <w:r>
        <w:t>отушении _______________________________.</w:t>
      </w:r>
    </w:p>
    <w:p w:rsidR="00000000" w:rsidRDefault="00FB33BA">
      <w:pPr>
        <w:pStyle w:val="just"/>
      </w:pPr>
      <w:r>
        <w:t>2.1.4. В месячный срок рассматривать предложения Субабонента по уменьшению или увеличению объемов согласно представленному балансу водопотребления и водоотведения при изменении водохозяйственной обстановки и вносит</w:t>
      </w:r>
      <w:r>
        <w:t>ь соответствующие изменения после проведения надлежащего обследования и составления двухстороннего акта обследования.</w:t>
      </w:r>
    </w:p>
    <w:p w:rsidR="00000000" w:rsidRDefault="00FB33BA">
      <w:pPr>
        <w:pStyle w:val="just"/>
      </w:pPr>
      <w:r>
        <w:t>2.1.5. Обеспечивать сохранность пломб на средствах измерений, задвижке обводной линии, пожарных гидрантах, задвижках и других водопроводны</w:t>
      </w:r>
      <w:r>
        <w:t>х устройствах, находящихся на его территории.</w:t>
      </w:r>
    </w:p>
    <w:p w:rsidR="00000000" w:rsidRDefault="00FB33BA">
      <w:pPr>
        <w:pStyle w:val="just"/>
      </w:pPr>
      <w:r>
        <w:t>2.1.6. Осуществлять контроль за составом и свойствами сбрасываемых в систему канализации сточных вод Субабонента и предоставлять организации водопроводно-канализационного хозяйства сведения о результатах такого</w:t>
      </w:r>
      <w:r>
        <w:t xml:space="preserve"> контроля.</w:t>
      </w:r>
    </w:p>
    <w:p w:rsidR="00000000" w:rsidRDefault="00FB33BA">
      <w:pPr>
        <w:pStyle w:val="just"/>
      </w:pPr>
      <w:r>
        <w:t>2.1.7. Предоставлять Субабоненту возможность присоединения к своим сетям, сооружениям и устройствам только при наличии согласования с организацией водопроводно-канализационного хозяйства.</w:t>
      </w:r>
    </w:p>
    <w:p w:rsidR="00000000" w:rsidRDefault="00FB33BA">
      <w:pPr>
        <w:pStyle w:val="just"/>
      </w:pPr>
      <w:r>
        <w:t>2.2. Субабонент обязуется:</w:t>
      </w:r>
    </w:p>
    <w:p w:rsidR="00000000" w:rsidRDefault="00FB33BA">
      <w:pPr>
        <w:pStyle w:val="just"/>
      </w:pPr>
      <w:r>
        <w:t>2.2.1. Представить Абоненту вс</w:t>
      </w:r>
      <w:r>
        <w:t>е необходимые документы в течение _________ со дня подписания настоящего договора согласно перечню (Приложение N ____).</w:t>
      </w:r>
    </w:p>
    <w:p w:rsidR="00000000" w:rsidRDefault="00FB33BA">
      <w:pPr>
        <w:pStyle w:val="just"/>
      </w:pPr>
      <w:r>
        <w:t>2.2.2. Соблюдать предусмотренные договором режимы потребления и сброса вод, обеспечивать безопасность эксплуатации находящихся в его вед</w:t>
      </w:r>
      <w:r>
        <w:t>ении сетей и исправность используемых им приборов и оборудования, связанных с водоснабжением и водоотведением.</w:t>
      </w:r>
    </w:p>
    <w:p w:rsidR="00000000" w:rsidRDefault="00FB33BA">
      <w:pPr>
        <w:pStyle w:val="just"/>
      </w:pPr>
      <w:r>
        <w:t>2.2.3. Обеспечивать учет получаемой питьевой (технической) воды и сбрасываемых сточных вод. Иметь узлы учета на границе эксплуатационной ответств</w:t>
      </w:r>
      <w:r>
        <w:t>енности, соответствующие требованиям действующих нормативных документов, оборудованные средствами измерения расхода воды, на основании расчетов калибра приборов учета.</w:t>
      </w:r>
    </w:p>
    <w:p w:rsidR="00000000" w:rsidRDefault="00FB33BA">
      <w:pPr>
        <w:pStyle w:val="just"/>
      </w:pPr>
      <w:r>
        <w:t>2.2.4. Своевременно производить оплату за полученную воду, сброшенные сточные воды, сбро</w:t>
      </w:r>
      <w:r>
        <w:t>с загрязняющих веществ в систему канализации.</w:t>
      </w:r>
    </w:p>
    <w:p w:rsidR="00000000" w:rsidRDefault="00FB33BA">
      <w:pPr>
        <w:pStyle w:val="just"/>
      </w:pPr>
      <w:r>
        <w:t>2.2.5. В трехдневный срок сообщать Абоненту об изменении наименования, почтовых и платежных реквизитов, номеров телефонов, правового статуса, объемов водопотребления и водоотведения, о передаче устройств и соор</w:t>
      </w:r>
      <w:r>
        <w:t>ужений для присоединения к системам водоснабжения и канализации.</w:t>
      </w:r>
    </w:p>
    <w:p w:rsidR="00000000" w:rsidRDefault="00FB33BA">
      <w:pPr>
        <w:pStyle w:val="just"/>
      </w:pPr>
      <w:r>
        <w:t>2.2.6. Обеспечивать беспрепятственный доступ работников к узлу учета Субабонента, к контрольным канализационным колодцам для отбора проб для осуществления контрольных функций, к осмотру и про</w:t>
      </w:r>
      <w:r>
        <w:t>ведению эксплуатационных работ на транзитных водопроводных и канализационных сетях.</w:t>
      </w:r>
    </w:p>
    <w:p w:rsidR="00000000" w:rsidRDefault="00FB33BA">
      <w:pPr>
        <w:pStyle w:val="just"/>
      </w:pPr>
      <w:r>
        <w:t>2.2.7. Выполнять предписание Абонента в установленные в нем сроки. В случае, когда представитель Субабонента отказывается или уклоняется от получения предписания, это отраж</w:t>
      </w:r>
      <w:r>
        <w:t>ается в предписании. Предписание считается действительным за подписью представителя Абонента.</w:t>
      </w:r>
    </w:p>
    <w:p w:rsidR="00000000" w:rsidRDefault="00FB33BA">
      <w:pPr>
        <w:pStyle w:val="just"/>
      </w:pPr>
      <w:r>
        <w:t>2.2.8. Соблюдать действующие лимиты, согласно условиям настоящего договора, и режим потребления питьевой (технической) воды и приема (сброса) сточных вод.</w:t>
      </w:r>
    </w:p>
    <w:p w:rsidR="00000000" w:rsidRDefault="00FB33BA">
      <w:pPr>
        <w:pStyle w:val="just"/>
      </w:pPr>
      <w:r>
        <w:t xml:space="preserve">2.2.9. </w:t>
      </w:r>
      <w:r>
        <w:t>Принимать меры по рациональному использованию питьевой (технической) воды, соблюдению нормативов водоотведения.</w:t>
      </w:r>
    </w:p>
    <w:p w:rsidR="00000000" w:rsidRDefault="00FB33BA">
      <w:pPr>
        <w:pStyle w:val="just"/>
      </w:pPr>
      <w:r>
        <w:t>2.2.10. Ежемесячно предоставлять Абоненту данные по количеству сточных вод, поступающих из системы горячего водоснабжения в канализацию.</w:t>
      </w:r>
    </w:p>
    <w:p w:rsidR="00000000" w:rsidRDefault="00FB33BA">
      <w:pPr>
        <w:pStyle w:val="just"/>
      </w:pPr>
      <w:r>
        <w:t>2.2.11.</w:t>
      </w:r>
      <w:r>
        <w:t xml:space="preserve"> Содержать в исправном состоянии системы и средства противопожарного водоснабжения, включая пожарные гидранты, задвижки, краны, установки автоматического пожаротушения, устанавливать на видных местах соответствующие указатели согласно требованиям норм прот</w:t>
      </w:r>
      <w:r>
        <w:t>ивопожарной безопасности, осуществлять очистку этих мест от мусора, снега и наледи в зимнее время.</w:t>
      </w:r>
    </w:p>
    <w:p w:rsidR="00000000" w:rsidRDefault="00FB33BA">
      <w:pPr>
        <w:pStyle w:val="just"/>
      </w:pPr>
      <w:r>
        <w:t>2.2.12. Все сведения по объектам Субабонент обязан указать в Приложении N ____, являющемся неотъемлемой частью настоящего договора.</w:t>
      </w:r>
    </w:p>
    <w:p w:rsidR="00000000" w:rsidRDefault="00FB33BA">
      <w:pPr>
        <w:pStyle w:val="just"/>
      </w:pPr>
      <w:r>
        <w:t>2.2.13. Субабонент обязуе</w:t>
      </w:r>
      <w:r>
        <w:t>тся ежегодно предоставлять Абоненту данные об объеме воды, необходимой для гидравлической промывки системы отопления. Кратность проведения промывки определяется в соответствии с "Правилами технической эксплуатации тепловых энергоустановок", утвержденными П</w:t>
      </w:r>
      <w:r>
        <w:t>риказом Минэнерго РФ от 24.03.2003 г. N 115.</w:t>
      </w:r>
    </w:p>
    <w:p w:rsidR="00000000" w:rsidRDefault="00FB33BA">
      <w:pPr>
        <w:pStyle w:val="just"/>
      </w:pPr>
      <w:r>
        <w:t>2.2.14. Не допускать сброс веществ, указанных в п. 6.10 настоящего договора.</w:t>
      </w:r>
    </w:p>
    <w:p w:rsidR="00000000" w:rsidRDefault="00FB3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3BA">
      <w:pPr>
        <w:pStyle w:val="3"/>
        <w:rPr>
          <w:rFonts w:eastAsia="Times New Roman"/>
        </w:rPr>
      </w:pPr>
      <w:r>
        <w:rPr>
          <w:rFonts w:eastAsia="Times New Roman"/>
        </w:rPr>
        <w:t>3. ПОРЯДОК УЧЕТА</w:t>
      </w:r>
    </w:p>
    <w:p w:rsidR="00000000" w:rsidRDefault="00FB33BA">
      <w:pPr>
        <w:pStyle w:val="just"/>
      </w:pPr>
      <w:r>
        <w:t>3.1. Учет количества израсходованной воды и сброса сточных вод производится по показаниям счетчиков, приобретаемых С</w:t>
      </w:r>
      <w:r>
        <w:t>убабонентом и находящихся в его ведении и на его обслуживании.</w:t>
      </w:r>
    </w:p>
    <w:p w:rsidR="00000000" w:rsidRDefault="00FB33BA">
      <w:pPr>
        <w:pStyle w:val="just"/>
      </w:pPr>
      <w:r>
        <w:t>3.2. Учет объемов питьевой воды, использованной Субабонентом, а также объемов сточных вод, принимаемых от него, производит Абонент.</w:t>
      </w:r>
    </w:p>
    <w:p w:rsidR="00000000" w:rsidRDefault="00FB33BA">
      <w:pPr>
        <w:pStyle w:val="just"/>
      </w:pPr>
      <w:r>
        <w:t>3.3. Количество израсходованной питьевой (технической) воды и</w:t>
      </w:r>
      <w:r>
        <w:t>счисляется по пропускной способности устройств и сооружений для присоединения к системам водоснабжения (водопроводный ввод) при их круглосуточном действии полным сечением и скорости движения воды ________ м/сек. в следующих случаях:</w:t>
      </w:r>
    </w:p>
    <w:p w:rsidR="00000000" w:rsidRDefault="00FB33BA">
      <w:pPr>
        <w:pStyle w:val="just"/>
      </w:pPr>
      <w:r>
        <w:t>- при неисправных приборах учета или по истечении их межповерочного срока, без средств измерений, нарушении целостности пломб на средствах измерений, задвижек узла учета и других устройств, самовольном снятии приборов учета - с момента обнаружения за все в</w:t>
      </w:r>
      <w:r>
        <w:t>ремя со дня последней замены расчетных приборов учета или их проверки, по истечении срока предписания, но не более срока исковой давности (3 года);</w:t>
      </w:r>
    </w:p>
    <w:p w:rsidR="00000000" w:rsidRDefault="00FB33BA">
      <w:pPr>
        <w:pStyle w:val="just"/>
      </w:pPr>
      <w:r>
        <w:t xml:space="preserve">- при самовольном присоединении и самовольном пользовании системами водоснабжения и канализации - с момента </w:t>
      </w:r>
      <w:r>
        <w:t>обнаружения до отключения (при невозможности отключения до момента заключения договора);</w:t>
      </w:r>
    </w:p>
    <w:p w:rsidR="00000000" w:rsidRDefault="00FB33BA">
      <w:pPr>
        <w:pStyle w:val="just"/>
      </w:pPr>
      <w:r>
        <w:t>- при необеспечении Субабонентом доступа к узлу измерений, к контрольным канализационным колодцам для отбора проб сточных вод и непредоставлении показаний средств изме</w:t>
      </w:r>
      <w:r>
        <w:t>рений в установленные договором сроки - за один расчетный период (за месяц, в котором не был предоставлен допуск). Объем водоотведения при этом принимается равным объему водопотребления.</w:t>
      </w:r>
    </w:p>
    <w:p w:rsidR="00000000" w:rsidRDefault="00FB33BA">
      <w:pPr>
        <w:pStyle w:val="just"/>
      </w:pPr>
      <w:r>
        <w:t>3.4. Для определения количества израсходованной питьевой (технической</w:t>
      </w:r>
      <w:r>
        <w:t>) воды и принятых сточных вод (включая стоки от горячей воды) Субабонент в срок до _____ числа отчетного месяца, снимает и передает Абоненту показания средств измерения по форме, предусмотренной настоящим договором (Приложение N _____).</w:t>
      </w:r>
    </w:p>
    <w:p w:rsidR="00000000" w:rsidRDefault="00FB33BA">
      <w:pPr>
        <w:pStyle w:val="just"/>
      </w:pPr>
      <w:r>
        <w:t>3.5. При ремонте ср</w:t>
      </w:r>
      <w:r>
        <w:t>едств измерения на срок до ____ дней фактическое потребление питьевой (технической) воды и сброса сточных вод определяется по среднемесячному показателю потребления за последние шесть месяцев, предшествовавших расчетному периоду. После установки средств из</w:t>
      </w:r>
      <w:r>
        <w:t>мерений перерасчет количества израсходованной Субабонентом питьевой (технической) воды и сброшенных сточных вод не производится.</w:t>
      </w:r>
    </w:p>
    <w:p w:rsidR="00000000" w:rsidRDefault="00FB33BA">
      <w:pPr>
        <w:pStyle w:val="just"/>
      </w:pPr>
      <w:r>
        <w:t>3.6. Эксплуатация приборов учета воды производится в соответствии с требованиями нормативных документов.</w:t>
      </w:r>
    </w:p>
    <w:p w:rsidR="00000000" w:rsidRDefault="00FB3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3BA">
      <w:pPr>
        <w:pStyle w:val="3"/>
        <w:rPr>
          <w:rFonts w:eastAsia="Times New Roman"/>
        </w:rPr>
      </w:pPr>
      <w:r>
        <w:rPr>
          <w:rFonts w:eastAsia="Times New Roman"/>
        </w:rPr>
        <w:t>4. ОПЛАТА ПО ДОГОВОРУ</w:t>
      </w:r>
    </w:p>
    <w:p w:rsidR="00000000" w:rsidRDefault="00FB33BA">
      <w:pPr>
        <w:pStyle w:val="just"/>
      </w:pPr>
      <w:r>
        <w:t xml:space="preserve">4.1. При заключении настоящего договора Субабонент предоставляет обеспечение исполнения обязательств по договору (ст. 329 ГК РФ) </w:t>
      </w:r>
      <w:r>
        <w:rPr>
          <w:vertAlign w:val="superscript"/>
        </w:rPr>
        <w:t>1</w:t>
      </w:r>
      <w:r>
        <w:t xml:space="preserve"> . Обеспечением исполнения обязательств Субабонента по настоящему договору является ______________________________.</w:t>
      </w:r>
    </w:p>
    <w:p w:rsidR="00000000" w:rsidRDefault="00FB33BA">
      <w:pPr>
        <w:pStyle w:val="sel"/>
        <w:divId w:val="132918106"/>
      </w:pPr>
      <w:r>
        <w:t>1 Возможн</w:t>
      </w:r>
      <w:r>
        <w:t>ыми видами обеспечения являются - банковская гарантия, страхование Субабонентом возможной неоплаты, предоплата или иные виды в соответствии с законодательством Российской Федерации.</w:t>
      </w:r>
    </w:p>
    <w:p w:rsidR="00000000" w:rsidRDefault="00FB33BA">
      <w:pPr>
        <w:pStyle w:val="just"/>
      </w:pPr>
      <w:r>
        <w:t>4.2. Оплата абонентом полученной питьевой воды и сброшенных сточных вод пр</w:t>
      </w:r>
      <w:r>
        <w:t>оизводится в соответствии с данными учета, если иное не предусмотрено настоящим договором, а фактического количества загрязняющих веществ, сброшенных со сточными водами в систему канализации, - в соответствии с данными учета, полученными на основании лабор</w:t>
      </w:r>
      <w:r>
        <w:t>аторного контроля.</w:t>
      </w:r>
    </w:p>
    <w:p w:rsidR="00000000" w:rsidRDefault="00FB33BA">
      <w:pPr>
        <w:pStyle w:val="just"/>
      </w:pPr>
      <w:r>
        <w:t>Расчеты за отпущенную воду, принятые сточные воды (из всех источников водоснабжения, в т.ч. горячего водоснабжения) и загрязняющие вещества производятся по тарифам, утвержденным регулирующими органами.</w:t>
      </w:r>
    </w:p>
    <w:p w:rsidR="00000000" w:rsidRDefault="00FB33BA">
      <w:pPr>
        <w:pStyle w:val="just"/>
      </w:pPr>
      <w:r>
        <w:t>На момент заключения договора тариф</w:t>
      </w:r>
      <w:r>
        <w:t>ы установлены: в размере _____ /_________ руб. за 1 куб. м питьевой/технической воды и ___________ руб. за 1 куб. м сточных вод (без НДС).</w:t>
      </w:r>
    </w:p>
    <w:p w:rsidR="00000000" w:rsidRDefault="00FB33BA">
      <w:pPr>
        <w:pStyle w:val="just"/>
      </w:pPr>
      <w:r>
        <w:t>Изменение тарифов в течение срока действия настоящего договора влечет за собой соответствующие изменения условий дого</w:t>
      </w:r>
      <w:r>
        <w:t>вора по стоимости услуг без дополнительного согласования с Субабонентом.</w:t>
      </w:r>
    </w:p>
    <w:p w:rsidR="00000000" w:rsidRDefault="00FB33BA">
      <w:pPr>
        <w:pStyle w:val="just"/>
      </w:pPr>
      <w:r>
        <w:t>Сумма договора корректируется в связи с изменениями тарифов и в случае расчетов в соответствии с п. п. 3.3, 4.4 настоящего договора.</w:t>
      </w:r>
    </w:p>
    <w:p w:rsidR="00000000" w:rsidRDefault="00FB33BA">
      <w:pPr>
        <w:pStyle w:val="just"/>
      </w:pPr>
      <w:r>
        <w:t>4.3. Расчетным периодом за отпущенную воду Субабон</w:t>
      </w:r>
      <w:r>
        <w:t>енту и принятые от него сточные воды является календарный месяц.</w:t>
      </w:r>
    </w:p>
    <w:p w:rsidR="00000000" w:rsidRDefault="00FB33BA">
      <w:pPr>
        <w:pStyle w:val="just"/>
      </w:pPr>
      <w:r>
        <w:t>4.4. Оплата за поставленную питьевую (техническую) воду и услуги водоотведения производится Субабонентом в течение расчетного периода самостоятельно исходя из договорного объема водопотреблен</w:t>
      </w:r>
      <w:r>
        <w:t>ия и водоотведения за соответствующий период в следующие сроки:</w:t>
      </w:r>
    </w:p>
    <w:p w:rsidR="00000000" w:rsidRDefault="00FB33BA">
      <w:pPr>
        <w:pStyle w:val="just"/>
      </w:pPr>
      <w:r>
        <w:t>- до ___ числа расчетного месяца 50% договорного объема (1-й период платежа);</w:t>
      </w:r>
    </w:p>
    <w:p w:rsidR="00000000" w:rsidRDefault="00FB33BA">
      <w:pPr>
        <w:pStyle w:val="just"/>
      </w:pPr>
      <w:r>
        <w:t>- до ___ числа расчетного месяца 100% договорного объема (2-й период платежа);</w:t>
      </w:r>
    </w:p>
    <w:p w:rsidR="00000000" w:rsidRDefault="00FB33BA">
      <w:pPr>
        <w:pStyle w:val="just"/>
      </w:pPr>
      <w:r>
        <w:t xml:space="preserve">- до ____ числа месяца, следующего </w:t>
      </w:r>
      <w:r>
        <w:t>за расчетным, производится оплата за фактически потребленную воду и принятые сточные воды Субабонентом в расчетном периоде.</w:t>
      </w:r>
    </w:p>
    <w:p w:rsidR="00000000" w:rsidRDefault="00FB33BA">
      <w:pPr>
        <w:pStyle w:val="just"/>
      </w:pPr>
      <w:r>
        <w:t>4.5. Счета-фактуры и акты выполненных работ за расчетный период Субабонент самостоятельно получает у Абонента.</w:t>
      </w:r>
    </w:p>
    <w:p w:rsidR="00000000" w:rsidRDefault="00FB33BA">
      <w:pPr>
        <w:pStyle w:val="just"/>
      </w:pPr>
      <w:r>
        <w:t>4.6. Оплата по настоя</w:t>
      </w:r>
      <w:r>
        <w:t>щему Договору считается произведенной только при зачислении денежных средств по следующим реквизитам:</w:t>
      </w:r>
    </w:p>
    <w:p w:rsidR="00000000" w:rsidRDefault="00FB33BA">
      <w:pPr>
        <w:pStyle w:val="just"/>
      </w:pPr>
      <w:r>
        <w:t>Получатель: __________________________________________________.</w:t>
      </w:r>
    </w:p>
    <w:p w:rsidR="00000000" w:rsidRDefault="00FB33BA">
      <w:pPr>
        <w:pStyle w:val="just"/>
      </w:pPr>
      <w:r>
        <w:t>Датой оплаты считается дата поступления денежных средств на указанный расчетный счет.</w:t>
      </w:r>
    </w:p>
    <w:p w:rsidR="00000000" w:rsidRDefault="00FB33BA">
      <w:pPr>
        <w:pStyle w:val="just"/>
      </w:pPr>
      <w:r>
        <w:t>4.7.</w:t>
      </w:r>
      <w:r>
        <w:t xml:space="preserve"> При осуществлении оплаты по настоящему договору Субабонент обязан указывать в платежных документах основание платежа: за отпущенную воду и принятые сточные воды по договору от "__"______ ___ г. N _____, вид платежа - частичная оплата объема водопотреблени</w:t>
      </w:r>
      <w:r>
        <w:t>я и водоотведения или окончательный расчет за месяц и период, за который производится платеж.</w:t>
      </w:r>
    </w:p>
    <w:p w:rsidR="00000000" w:rsidRDefault="00FB33BA">
      <w:pPr>
        <w:pStyle w:val="just"/>
      </w:pPr>
      <w:r>
        <w:t>В случае если Субабонент не указал или ненадлежащим образом указал в платежных документах сведения о периоде, за который произведен платеж, то считается, что плат</w:t>
      </w:r>
      <w:r>
        <w:t>еж произведен за текущий период, в котором поступили платежные документы от Субабонент в банк плательщика либо поступили на расчетный счет Абонента.</w:t>
      </w:r>
    </w:p>
    <w:p w:rsidR="00000000" w:rsidRDefault="00FB33BA">
      <w:pPr>
        <w:pStyle w:val="just"/>
      </w:pPr>
      <w:r>
        <w:t>Если сумма платежей в расчетном периоде окажется больше стоимости фактических услуг водоснабжения и водоотв</w:t>
      </w:r>
      <w:r>
        <w:t>едения, то в первом периоде платежа следующего месяца Субабонент осуществляет платеж, сниженный на величину переплаты в предыдущем расчетном периоде.</w:t>
      </w:r>
    </w:p>
    <w:p w:rsidR="00000000" w:rsidRDefault="00FB33BA">
      <w:pPr>
        <w:pStyle w:val="just"/>
      </w:pPr>
      <w:r>
        <w:t>Расчеты Субабонента с Абонентом по настоящему договору за превышение нормативов водопотребления и водоотве</w:t>
      </w:r>
      <w:r>
        <w:t>дения по объему и по качеству загрязняющих веществ в сточных водах производится на основании платежного требования, выставленного Абонентом на расчетный счет Субабонента в безакцептном порядке.</w:t>
      </w:r>
    </w:p>
    <w:p w:rsidR="00000000" w:rsidRDefault="00FB33BA">
      <w:pPr>
        <w:pStyle w:val="just"/>
      </w:pPr>
      <w:r>
        <w:t>4.8. При задержке платежей Субабонентом сверх установленного срока Абонент ограничивает или прекращает отпуск питьевой воды и прием сточных вод в порядке согласно "Правилами пользования системами коммунального водоснабжения и канализации РФ". При этом Абон</w:t>
      </w:r>
      <w:r>
        <w:t>ент не несет ответственности за последствия ограничения и прекращения подачи воды и приема сточных вод.</w:t>
      </w:r>
    </w:p>
    <w:p w:rsidR="00000000" w:rsidRDefault="00FB3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3BA">
      <w:pPr>
        <w:pStyle w:val="3"/>
        <w:rPr>
          <w:rFonts w:eastAsia="Times New Roman"/>
        </w:rPr>
      </w:pPr>
      <w:r>
        <w:rPr>
          <w:rFonts w:eastAsia="Times New Roman"/>
        </w:rPr>
        <w:t>5. ПРАВА СТОРОН ПО ДОГОВОРУ</w:t>
      </w:r>
    </w:p>
    <w:p w:rsidR="00000000" w:rsidRDefault="00FB33BA">
      <w:pPr>
        <w:pStyle w:val="just"/>
      </w:pPr>
      <w:r>
        <w:t>5.1 Абонент имеет право:</w:t>
      </w:r>
    </w:p>
    <w:p w:rsidR="00000000" w:rsidRDefault="00FB33BA">
      <w:pPr>
        <w:pStyle w:val="just"/>
      </w:pPr>
      <w:r>
        <w:t>5.1.1. Осуществлять контроль за правильностью учета объемов водопотребления и водоотведения, за со</w:t>
      </w:r>
      <w:r>
        <w:t>ставом и свойствами сточных вод, сбрасываемых Субабонентом.</w:t>
      </w:r>
    </w:p>
    <w:p w:rsidR="00000000" w:rsidRDefault="00FB33BA">
      <w:pPr>
        <w:pStyle w:val="just"/>
      </w:pPr>
      <w:r>
        <w:t>5.1.2. Осуществлять учет отпуска питьевой воды Субабоненту и приема от него сточных вод и производить с ним расчеты.</w:t>
      </w:r>
    </w:p>
    <w:p w:rsidR="00000000" w:rsidRDefault="00FB33BA">
      <w:pPr>
        <w:pStyle w:val="just"/>
      </w:pPr>
      <w:r>
        <w:t>5.1.3. Осуществлять лабораторный контроль за составом сточных вод Субабонента.</w:t>
      </w:r>
    </w:p>
    <w:p w:rsidR="00000000" w:rsidRDefault="00FB33BA">
      <w:pPr>
        <w:pStyle w:val="just"/>
      </w:pPr>
      <w:r>
        <w:t>5.1.4. Прекращать (ограничивать) отпуск Субабоненту питьевой воды и прием от него сточных вод в случаях, предусмотренных настоящим договором и действующим законодательством Российской Федерации.</w:t>
      </w:r>
    </w:p>
    <w:p w:rsidR="00000000" w:rsidRDefault="00FB33BA">
      <w:pPr>
        <w:pStyle w:val="just"/>
      </w:pPr>
      <w:r>
        <w:t>5.1.5. Отключать без уведомления самовольно возведенные устро</w:t>
      </w:r>
      <w:r>
        <w:t>йства и сооружения, присоединенные к системам водоснабжения и канализации.</w:t>
      </w:r>
    </w:p>
    <w:p w:rsidR="00000000" w:rsidRDefault="00FB33BA">
      <w:pPr>
        <w:pStyle w:val="just"/>
      </w:pPr>
      <w:r>
        <w:t>5.1.6. Получать необходимые сведения и материалы, относящиеся к системам водоснабжения и водоотведения Субабонента.</w:t>
      </w:r>
    </w:p>
    <w:p w:rsidR="00000000" w:rsidRDefault="00FB33BA">
      <w:pPr>
        <w:pStyle w:val="just"/>
      </w:pPr>
      <w:r>
        <w:t>5.1.7. Требовать возмещения ущерба, причиненного системам коммуна</w:t>
      </w:r>
      <w:r>
        <w:t>льного водоснабжения и канализации.</w:t>
      </w:r>
    </w:p>
    <w:p w:rsidR="00000000" w:rsidRDefault="00FB33BA">
      <w:pPr>
        <w:pStyle w:val="just"/>
      </w:pPr>
      <w:r>
        <w:t>5.2. Субабонент имеет право:</w:t>
      </w:r>
    </w:p>
    <w:p w:rsidR="00000000" w:rsidRDefault="00FB33BA">
      <w:pPr>
        <w:pStyle w:val="just"/>
      </w:pPr>
      <w:r>
        <w:t>5.2.1. Получить разрешительную документацию на присоединение к системам водоснабжения и (или) канализации при наличии технической возможности систем.</w:t>
      </w:r>
    </w:p>
    <w:p w:rsidR="00000000" w:rsidRDefault="00FB33BA">
      <w:pPr>
        <w:pStyle w:val="just"/>
      </w:pPr>
      <w:r>
        <w:t>5.2.2. Получать информацию о качественном</w:t>
      </w:r>
      <w:r>
        <w:t xml:space="preserve"> составе отпускаемой питьевой воды, условиях отпуска питьевой воды и приема сточных вод.</w:t>
      </w:r>
    </w:p>
    <w:p w:rsidR="00000000" w:rsidRDefault="00FB33BA">
      <w:pPr>
        <w:pStyle w:val="just"/>
      </w:pPr>
      <w:r>
        <w:t>5.2.3. Получать информацию о лимитах водопотребления и нормативах водоотведения, изменении платы и тарифов.</w:t>
      </w:r>
    </w:p>
    <w:p w:rsidR="00000000" w:rsidRDefault="00FB33BA">
      <w:pPr>
        <w:pStyle w:val="just"/>
      </w:pPr>
      <w:r>
        <w:t>5.2.4. Произвести параллельную контрольную пробу сточных во</w:t>
      </w:r>
      <w:r>
        <w:t>д и ее анализ в независимой аттестованной и (или) аккредитованной в установленном порядке лаборатории.</w:t>
      </w:r>
    </w:p>
    <w:p w:rsidR="00000000" w:rsidRDefault="00FB33BA">
      <w:pPr>
        <w:pStyle w:val="just"/>
      </w:pPr>
      <w:r>
        <w:t>5.2.5. Выбирать организации для производства работ по присоединению к системам водоснабжения и (или) канализации, по устройству узла учета, а также для о</w:t>
      </w:r>
      <w:r>
        <w:t>существления технического надзора за строительством, имеющие соответствующие лицензии на эти виды работ.</w:t>
      </w:r>
    </w:p>
    <w:p w:rsidR="00000000" w:rsidRDefault="00FB33BA">
      <w:pPr>
        <w:pStyle w:val="just"/>
      </w:pPr>
      <w:r>
        <w:t>5.2.6. На бесперебойное и качественное получение услуг, безопасных для его жизни и здоровья, за исключением случаев, предусмотренных настоящим договоро</w:t>
      </w:r>
      <w:r>
        <w:t>м, федеральными законами и иными нормативными правовыми актами.</w:t>
      </w:r>
    </w:p>
    <w:p w:rsidR="00000000" w:rsidRDefault="00FB33BA">
      <w:pPr>
        <w:pStyle w:val="just"/>
      </w:pPr>
      <w:r>
        <w:t>5.2.7. На устранение Абонентом выявленных недостатков в предоставлении услуг в установленные договором сроки.</w:t>
      </w:r>
    </w:p>
    <w:p w:rsidR="00000000" w:rsidRDefault="00FB3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3BA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FB33BA">
      <w:pPr>
        <w:pStyle w:val="just"/>
      </w:pPr>
      <w:r>
        <w:t xml:space="preserve">6.1. За неисполнение или ненадлежащее исполнение своих </w:t>
      </w:r>
      <w:r>
        <w:t>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000000" w:rsidRDefault="00FB33BA">
      <w:pPr>
        <w:pStyle w:val="just"/>
      </w:pPr>
      <w:r>
        <w:t xml:space="preserve">6.2. В случае неисполнения или ненадлежащего исполнения обязательств по договору Абонент обязан возместить Субабоненту причиненный </w:t>
      </w:r>
      <w:r>
        <w:t>этим реальный ущерб.</w:t>
      </w:r>
    </w:p>
    <w:p w:rsidR="00000000" w:rsidRDefault="00FB33BA">
      <w:pPr>
        <w:pStyle w:val="just"/>
      </w:pPr>
      <w:r>
        <w:t>6.3. Абонент не несет ответственность за комплектность, сохранность, работоспособность и нормальное техническое состояние всех без исключения отключающих устройств Субабонента, предотвращающих подтопление подвальных помещений при авари</w:t>
      </w:r>
      <w:r>
        <w:t>ях на канализационных сетях и за ущерб, вызванный этим подтоплением, а также при несоблюдении Субабонентом требований нормативных документов РФ.</w:t>
      </w:r>
    </w:p>
    <w:p w:rsidR="00000000" w:rsidRDefault="00FB33BA">
      <w:pPr>
        <w:pStyle w:val="just"/>
      </w:pPr>
      <w:r>
        <w:t>6.4. Абонент не несет ответственность за ущерб и другие последствия, которые могут быть вызваны прекращением по</w:t>
      </w:r>
      <w:r>
        <w:t>дачи воды (приема сточных вод) в связи с отключением Субабонента за дебиторскую задолженность и в других случаях, предусмотренных законом.</w:t>
      </w:r>
    </w:p>
    <w:p w:rsidR="00000000" w:rsidRDefault="00FB33BA">
      <w:pPr>
        <w:pStyle w:val="just"/>
      </w:pPr>
      <w:r>
        <w:t>6.5. Субабонент обязан возместить Абоненту причиненный по его вине ущерб при самовольном подключении к системам водос</w:t>
      </w:r>
      <w:r>
        <w:t>набжения.</w:t>
      </w:r>
    </w:p>
    <w:p w:rsidR="00000000" w:rsidRDefault="00FB33BA">
      <w:pPr>
        <w:pStyle w:val="just"/>
      </w:pPr>
      <w:r>
        <w:t>6.6. Абонент освобождается от ответственности за необеспечение бесперебойного и качественного предоставления услуг водоснабжения и водоотведения, если это явилось следствием обстоятельств непреодолимой силы, возникших после заключения договора, к</w:t>
      </w:r>
      <w:r>
        <w:t>ак-то: стихийные бедствия, забастовка, военные действия любого характера, правительственные постановления или распоряжения государственных органов, препятствующие выполнению условий настоящего договора, а также действия (бездействия) третьих лиц.</w:t>
      </w:r>
    </w:p>
    <w:p w:rsidR="00000000" w:rsidRDefault="00FB33BA">
      <w:pPr>
        <w:pStyle w:val="just"/>
      </w:pPr>
      <w:r>
        <w:t>6.7. Суба</w:t>
      </w:r>
      <w:r>
        <w:t>бонент несет ответственность за сохранность и эксплуатацию сетей, сооружений и устройств, находящихся на его балансе и обслуживании, а также за вред, причиненный Абоненту.</w:t>
      </w:r>
    </w:p>
    <w:p w:rsidR="00000000" w:rsidRDefault="00FB33BA">
      <w:pPr>
        <w:pStyle w:val="just"/>
      </w:pPr>
      <w:r>
        <w:t>6.8. Ответственным лицом за водоснабжение (водоотведение) объектов Субабонента, сохранность водосчетчика, пломб на нем и других водопроводных сооружениях и устройствах, водомерного узла Субабонент назначает ___________________ тел: _______________.</w:t>
      </w:r>
    </w:p>
    <w:p w:rsidR="00000000" w:rsidRDefault="00FB33BA">
      <w:pPr>
        <w:pStyle w:val="just"/>
      </w:pPr>
      <w:r>
        <w:t>6.9. Гр</w:t>
      </w:r>
      <w:r>
        <w:t>аницы эксплуатационной ответственности за состояние и эксплуатацию водопроводно-канализационных систем определяются в соответствии с условиями п. 14 "Правил технической эксплуатации тепловых энергоустановок", утвержденных Приказом Минэнерго РФ от 24.03.200</w:t>
      </w:r>
      <w:r>
        <w:t>3 г. N 115.</w:t>
      </w:r>
    </w:p>
    <w:p w:rsidR="00000000" w:rsidRDefault="00FB33BA">
      <w:pPr>
        <w:pStyle w:val="just"/>
      </w:pPr>
      <w:r>
        <w:t>6.10. В системы коммунальной канализации запрещается сброс и прием сточных вод, содержащих вещества, которые могут:</w:t>
      </w:r>
    </w:p>
    <w:p w:rsidR="00000000" w:rsidRDefault="00FB33BA">
      <w:pPr>
        <w:pStyle w:val="just"/>
      </w:pPr>
      <w:r>
        <w:t>- засорять трубопроводы, колодцы, решетки или отлагаться на стенках трубопроводов, колодцев и других сооружений систем канализац</w:t>
      </w:r>
      <w:r>
        <w:t>ии;</w:t>
      </w:r>
    </w:p>
    <w:p w:rsidR="00000000" w:rsidRDefault="00FB33BA">
      <w:pPr>
        <w:pStyle w:val="just"/>
      </w:pPr>
      <w:r>
        <w:t>- оказывать разрушающее воздействие на материал трубопроводов, оборудования и других сооружений систем канализации;</w:t>
      </w:r>
    </w:p>
    <w:p w:rsidR="00000000" w:rsidRDefault="00FB33BA">
      <w:pPr>
        <w:pStyle w:val="just"/>
      </w:pPr>
      <w:r>
        <w:t>- образовывать в канализационных сетях и сооружениях пожаровзрывоопасные и токсичные газопаровоздушные смеси;</w:t>
      </w:r>
    </w:p>
    <w:p w:rsidR="00000000" w:rsidRDefault="00FB33BA">
      <w:pPr>
        <w:pStyle w:val="just"/>
      </w:pPr>
      <w:r>
        <w:t>- препятствовать биологиче</w:t>
      </w:r>
      <w:r>
        <w:t>ской очистке сточных вод.</w:t>
      </w:r>
    </w:p>
    <w:p w:rsidR="00000000" w:rsidRDefault="00FB33BA">
      <w:pPr>
        <w:pStyle w:val="just"/>
      </w:pPr>
      <w:r>
        <w:t xml:space="preserve">Запрещается сброс веществ или продуктов их трансформации, для которых не установлены предельно допустимые концентрации и отсутствуют методы аналитического контроля, а также веществ, соединение которых может привести к образованию </w:t>
      </w:r>
      <w:r>
        <w:t>веществ с неустановленными предельно допустимыми концентрациями.</w:t>
      </w:r>
    </w:p>
    <w:p w:rsidR="00000000" w:rsidRDefault="00FB3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3BA">
      <w:pPr>
        <w:pStyle w:val="3"/>
        <w:rPr>
          <w:rFonts w:eastAsia="Times New Roman"/>
        </w:rPr>
      </w:pPr>
      <w:r>
        <w:rPr>
          <w:rFonts w:eastAsia="Times New Roman"/>
        </w:rPr>
        <w:t>7. ПОРЯДОК ИСПОЛНЕНИЯ И ПРЕКРАЩЕНИЯ ДОГОВОРА</w:t>
      </w:r>
    </w:p>
    <w:p w:rsidR="00000000" w:rsidRDefault="00FB33BA">
      <w:pPr>
        <w:pStyle w:val="just"/>
      </w:pPr>
      <w:r>
        <w:t>7.1. При исполнении настоящего договора, а также по всем вопросам, не нашедшим отражения в договоре, Стороны руководствуются всеми действующими н</w:t>
      </w:r>
      <w:r>
        <w:t>ормативными и законодательными документами Российской Федерации.</w:t>
      </w:r>
    </w:p>
    <w:p w:rsidR="00000000" w:rsidRDefault="00FB33BA">
      <w:pPr>
        <w:pStyle w:val="just"/>
      </w:pPr>
      <w:r>
        <w:t>7.2. Ежегодно, за месяц до окончания срока действия договора, Субабонент предоставляет Абоненту водохозяйственный баланс, акт разграничения ответственности за состояние эксплуатации сетей вод</w:t>
      </w:r>
      <w:r>
        <w:t>оснабжения и канализации.</w:t>
      </w:r>
    </w:p>
    <w:p w:rsidR="00000000" w:rsidRDefault="00FB33BA">
      <w:pPr>
        <w:pStyle w:val="just"/>
      </w:pPr>
      <w:r>
        <w:t>7.3. Договор по истечении срока действия считается продленным на тех же условиях и на тот же срок, если не менее чем за месяц до окончания срока не последует заявление одной из Сторон о его расторжении либо о заключении договора в</w:t>
      </w:r>
      <w:r>
        <w:t xml:space="preserve"> новой редакции.</w:t>
      </w:r>
    </w:p>
    <w:p w:rsidR="00000000" w:rsidRDefault="00FB33BA">
      <w:pPr>
        <w:pStyle w:val="just"/>
      </w:pPr>
      <w:r>
        <w:t xml:space="preserve">7.4. При переходе объекта водоснабжения и водоотведения к новому владельцу или при выезде из занимаемого помещения Субабонент обязан в трехдневный срок предоставить Абоненту двусторонний акт передачи водопроводных вводов и канализационных </w:t>
      </w:r>
      <w:r>
        <w:t>выпусков новому владельцу и произвести полную оплату по условиям настоящего договора. До предоставления такого акта ответственность за содержание водопроводного узла и оплату услуг Абоненту несет Субабонент.</w:t>
      </w:r>
    </w:p>
    <w:p w:rsidR="00000000" w:rsidRDefault="00FB33BA">
      <w:pPr>
        <w:pStyle w:val="just"/>
      </w:pPr>
      <w:r>
        <w:t>7.5. Возникшие при заключении договора разноглас</w:t>
      </w:r>
      <w:r>
        <w:t>ия разрешаются путем переговоров Сторон.</w:t>
      </w:r>
    </w:p>
    <w:p w:rsidR="00000000" w:rsidRDefault="00FB33BA">
      <w:pPr>
        <w:pStyle w:val="just"/>
      </w:pPr>
      <w:r>
        <w:t>7.6. Все изменения и дополнения к настоящему договору являются действительными, если они совершены в письменной форме и подписаны уполномоченными лицами Сторон.</w:t>
      </w:r>
    </w:p>
    <w:p w:rsidR="00000000" w:rsidRDefault="00FB33BA">
      <w:pPr>
        <w:pStyle w:val="just"/>
      </w:pPr>
      <w:r>
        <w:t>7.7. Условия настоящего договора и дополнительных согл</w:t>
      </w:r>
      <w:r>
        <w:t>ашений к нему конфиденциальны и разглашению не подлежат.</w:t>
      </w:r>
    </w:p>
    <w:p w:rsidR="00000000" w:rsidRDefault="00FB3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3BA">
      <w:pPr>
        <w:pStyle w:val="3"/>
        <w:rPr>
          <w:rFonts w:eastAsia="Times New Roman"/>
        </w:rPr>
      </w:pPr>
      <w:r>
        <w:rPr>
          <w:rFonts w:eastAsia="Times New Roman"/>
        </w:rPr>
        <w:t>8. ДОПОЛНИТЕЛЬНЫЕ УСЛОВИЯ</w:t>
      </w:r>
    </w:p>
    <w:p w:rsidR="00000000" w:rsidRDefault="00FB33BA">
      <w:pPr>
        <w:pStyle w:val="just"/>
      </w:pPr>
      <w:r>
        <w:t>8.1. В согласованные сроки с Абонентом Субабонент производит бухгалтерскую сверку расчетов по настоящему договору.</w:t>
      </w:r>
    </w:p>
    <w:p w:rsidR="00000000" w:rsidRDefault="00FB33BA">
      <w:pPr>
        <w:pStyle w:val="just"/>
      </w:pPr>
      <w:r>
        <w:t>Абонент составляет и направляет в адрес Субабонента акт с</w:t>
      </w:r>
      <w:r>
        <w:t>верки расчетов в двух экземплярах.</w:t>
      </w:r>
    </w:p>
    <w:p w:rsidR="00000000" w:rsidRDefault="00FB33BA">
      <w:pPr>
        <w:pStyle w:val="just"/>
      </w:pPr>
      <w:r>
        <w:t>Субабонент, в течение ___ дней с момента получения акта сверки расчетов, подписывает и направляет Абоненту один экземпляр Акта сверки либо письмо о невозможности подписания данного Акта сверки с указанием причин непризнан</w:t>
      </w:r>
      <w:r>
        <w:t>ия акта.</w:t>
      </w:r>
    </w:p>
    <w:p w:rsidR="00000000" w:rsidRDefault="00FB33BA">
      <w:pPr>
        <w:pStyle w:val="just"/>
      </w:pPr>
      <w:r>
        <w:t>Акт сверки подписывается руководителем Субабонента или лицом, надлежащим образом уполномоченным на подписание данного акта, и главным бухгалтером организации.</w:t>
      </w:r>
    </w:p>
    <w:p w:rsidR="00000000" w:rsidRDefault="00FB33BA">
      <w:pPr>
        <w:pStyle w:val="just"/>
      </w:pPr>
      <w:r>
        <w:t>При непоступлении от Субабонента ответа в течение ___ дней после направления ему акта св</w:t>
      </w:r>
      <w:r>
        <w:t>ерки расчетов акт считается признанным Субабонентом.</w:t>
      </w:r>
    </w:p>
    <w:p w:rsidR="00000000" w:rsidRDefault="00FB33BA">
      <w:pPr>
        <w:pStyle w:val="just"/>
      </w:pPr>
      <w:r>
        <w:t>8.2. Субабонент самостоятельно обеспечивает резервный запас воды на случай непредвиденных или аварийных ситуаций.</w:t>
      </w:r>
    </w:p>
    <w:p w:rsidR="00000000" w:rsidRDefault="00FB33BA">
      <w:pPr>
        <w:pStyle w:val="just"/>
      </w:pPr>
      <w:r>
        <w:t>8.3. При срыве пломб со средств измерений, задвижек узла учета и других устройств без уве</w:t>
      </w:r>
      <w:r>
        <w:t>домления Абонента и необходимости установки (снятии) пломбы в случае замены, ремонта, поверки и установки прибора учета вновь Субабонент предварительно оплачивает Абоненту дополнительный счет за указанные работы.</w:t>
      </w:r>
    </w:p>
    <w:p w:rsidR="00000000" w:rsidRDefault="00FB33BA">
      <w:pPr>
        <w:pStyle w:val="just"/>
      </w:pPr>
      <w:r>
        <w:t>8.4. Оплата работ по прекращению (ограничен</w:t>
      </w:r>
      <w:r>
        <w:t>ию) отпуска Субабоненту питьевой (технической) воды и приема от него сточных вод, вызванному нарушением условий договора, и последующему подключению производится Субабонентом дополнительно по расценкам и на расчетный счет Абонента.</w:t>
      </w:r>
    </w:p>
    <w:p w:rsidR="00000000" w:rsidRDefault="00FB33BA">
      <w:pPr>
        <w:pStyle w:val="just"/>
      </w:pPr>
      <w:r>
        <w:t>8.5. При плановом, време</w:t>
      </w:r>
      <w:r>
        <w:t>нном и полном прекращении расхода питьевой (технической) воды и сброса сточных вод, а также при изменении расхода, влекущем за собой необходимость замены средств измерения на другой калибр, за две недели до намеченной даты Субабонент письменно уведомляет А</w:t>
      </w:r>
      <w:r>
        <w:t>бонента. При отсутствии такого сообщения расчеты за отпущенную питьевую (техническую) воду и принятые сточные воды производятся по условиям настоящего договора, перерасчет не производится.</w:t>
      </w:r>
    </w:p>
    <w:p w:rsidR="00000000" w:rsidRDefault="00FB33BA">
      <w:pPr>
        <w:pStyle w:val="just"/>
      </w:pPr>
      <w:r>
        <w:t>При временном прекращении расхода воды водопроводный ввод подлежит отключению.</w:t>
      </w:r>
    </w:p>
    <w:p w:rsidR="00000000" w:rsidRDefault="00FB33BA">
      <w:pPr>
        <w:pStyle w:val="just"/>
      </w:pPr>
      <w:r>
        <w:t xml:space="preserve">При изменении расхода воды, влекущем за собой необходимость замены средств измерений на другой калибр, Субабонент обязан произвести замену средств измерений другими средствами, </w:t>
      </w:r>
      <w:r>
        <w:t>калибр которых позволяет учитывать фактическое водопотребление, по согласованию с ПРЕДПРИЯТИЕМ и в установленные сроки.</w:t>
      </w:r>
    </w:p>
    <w:p w:rsidR="00000000" w:rsidRDefault="00FB33BA">
      <w:pPr>
        <w:pStyle w:val="just"/>
      </w:pPr>
      <w:r>
        <w:t>8.6. При введении нового объекта или изменении водохозяйственной обстановки Субабонента допускается увеличение или уменьшение объемов во</w:t>
      </w:r>
      <w:r>
        <w:t>допотребления и водоотведения, обусловленных договором, только после предоставления необходимых документов (Приложение N 5) и внесения соответствующих изменений в настоящий договор.</w:t>
      </w:r>
    </w:p>
    <w:p w:rsidR="00000000" w:rsidRDefault="00FB33BA">
      <w:pPr>
        <w:pStyle w:val="just"/>
      </w:pPr>
      <w:r>
        <w:t>8.7. Ошибки при расчетах, а также ошибки, допущенные Субабонентом при учет</w:t>
      </w:r>
      <w:r>
        <w:t>е расхода питьевой (технической) воды и сброшенных сточных вод, учитываются Абонентом по мере их выявления. Перерасчет производится после проведения контрольных мероприятий за весь период с момента совершения ошибки.</w:t>
      </w:r>
    </w:p>
    <w:p w:rsidR="00000000" w:rsidRDefault="00FB3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3BA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ДОГОВОРА</w:t>
      </w:r>
    </w:p>
    <w:p w:rsidR="00000000" w:rsidRDefault="00FB33BA">
      <w:pPr>
        <w:pStyle w:val="just"/>
      </w:pPr>
      <w:r>
        <w:t>9.1. Начало:</w:t>
      </w:r>
      <w:r>
        <w:t xml:space="preserve"> "___"__________ ___ г.</w:t>
      </w:r>
    </w:p>
    <w:p w:rsidR="00000000" w:rsidRDefault="00FB33BA">
      <w:pPr>
        <w:pStyle w:val="just"/>
      </w:pPr>
      <w:r>
        <w:t>9.2. Окончание: "___"__________ ____ г.</w:t>
      </w:r>
    </w:p>
    <w:p w:rsidR="00000000" w:rsidRDefault="00FB3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3BA">
      <w:pPr>
        <w:pStyle w:val="3"/>
        <w:rPr>
          <w:rFonts w:eastAsia="Times New Roman"/>
        </w:rPr>
      </w:pPr>
      <w:r>
        <w:rPr>
          <w:rFonts w:eastAsia="Times New Roman"/>
        </w:rPr>
        <w:t>10. ПРИЛОЖЕНИЯ К ДОГОВОРУ</w:t>
      </w:r>
    </w:p>
    <w:p w:rsidR="00000000" w:rsidRDefault="00FB33BA">
      <w:pPr>
        <w:pStyle w:val="just"/>
      </w:pPr>
      <w:r>
        <w:t>1. Сведения об объектах Субабонента.</w:t>
      </w:r>
    </w:p>
    <w:p w:rsidR="00000000" w:rsidRDefault="00FB33BA">
      <w:pPr>
        <w:pStyle w:val="just"/>
      </w:pPr>
      <w:r>
        <w:t>2. Лимит-заявка на потребленное количество воды и сточных вод.</w:t>
      </w:r>
    </w:p>
    <w:p w:rsidR="00000000" w:rsidRDefault="00FB33BA">
      <w:pPr>
        <w:pStyle w:val="just"/>
      </w:pPr>
      <w:r>
        <w:t>3. Источники горячего водоснабжения и приборы учета Субабонента.</w:t>
      </w:r>
    </w:p>
    <w:p w:rsidR="00000000" w:rsidRDefault="00FB33BA">
      <w:pPr>
        <w:pStyle w:val="just"/>
      </w:pPr>
      <w:r>
        <w:t>4. Перечни и нормативы допустимых концентраций загрязняющих веществ в сточных водах, отводимых Субабонентом в систему канализации.</w:t>
      </w:r>
    </w:p>
    <w:p w:rsidR="00000000" w:rsidRDefault="00FB33BA">
      <w:pPr>
        <w:pStyle w:val="just"/>
      </w:pPr>
      <w:r>
        <w:t>5. Перечень документов, подлежащих обязательному оформлению и предоставлению к договору на отпуск воды и прием сточных вод.</w:t>
      </w:r>
    </w:p>
    <w:p w:rsidR="00000000" w:rsidRDefault="00FB33BA">
      <w:pPr>
        <w:pStyle w:val="just"/>
      </w:pPr>
      <w:r>
        <w:t>6</w:t>
      </w:r>
      <w:r>
        <w:t>. Форма срочного донесения.</w:t>
      </w:r>
    </w:p>
    <w:p w:rsidR="00000000" w:rsidRDefault="00FB33BA">
      <w:pPr>
        <w:pStyle w:val="just"/>
      </w:pPr>
      <w:r>
        <w:t>7. Акт об установлении контрольных канализационных колодцев.</w:t>
      </w:r>
    </w:p>
    <w:p w:rsidR="00000000" w:rsidRDefault="00FB33BA">
      <w:pPr>
        <w:pStyle w:val="just"/>
      </w:pPr>
      <w:r>
        <w:t>8. ____________________________________________________.</w:t>
      </w:r>
    </w:p>
    <w:p w:rsidR="00000000" w:rsidRDefault="00FB3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3BA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FB33BA">
      <w:pPr>
        <w:pStyle w:val="HTML"/>
      </w:pPr>
      <w:r>
        <w:t xml:space="preserve">    Абонент: ______________________________________________________________</w:t>
      </w:r>
    </w:p>
    <w:p w:rsidR="00000000" w:rsidRDefault="00FB33BA">
      <w:pPr>
        <w:pStyle w:val="HTML"/>
      </w:pPr>
      <w:r>
        <w:t>___</w:t>
      </w:r>
      <w:r>
        <w:t>_______________________________________________________________________.</w:t>
      </w:r>
    </w:p>
    <w:p w:rsidR="00000000" w:rsidRDefault="00FB33BA">
      <w:pPr>
        <w:pStyle w:val="HTML"/>
      </w:pPr>
    </w:p>
    <w:p w:rsidR="00000000" w:rsidRDefault="00FB33BA">
      <w:pPr>
        <w:pStyle w:val="HTML"/>
      </w:pPr>
      <w:r>
        <w:t>Субабонент: ___________________________________________________________</w:t>
      </w:r>
    </w:p>
    <w:p w:rsidR="00000000" w:rsidRDefault="00FB33BA">
      <w:pPr>
        <w:pStyle w:val="HTML"/>
      </w:pPr>
      <w:r>
        <w:t>__________________________________________________________________________.</w:t>
      </w:r>
    </w:p>
    <w:p w:rsidR="00000000" w:rsidRDefault="00FB33BA">
      <w:pPr>
        <w:pStyle w:val="HTML"/>
      </w:pPr>
    </w:p>
    <w:p w:rsidR="00000000" w:rsidRDefault="00FB33BA">
      <w:pPr>
        <w:pStyle w:val="HTML"/>
      </w:pPr>
      <w:r>
        <w:t xml:space="preserve">Абонент:                         </w:t>
      </w:r>
      <w:r>
        <w:t xml:space="preserve">        Субабонент:</w:t>
      </w:r>
    </w:p>
    <w:p w:rsidR="00000000" w:rsidRDefault="00FB33BA">
      <w:pPr>
        <w:pStyle w:val="HTML"/>
      </w:pPr>
    </w:p>
    <w:p w:rsidR="00000000" w:rsidRDefault="00FB33BA">
      <w:pPr>
        <w:pStyle w:val="HTML"/>
      </w:pPr>
      <w:r>
        <w:t>_______________/_____________/              ______________/_______________/</w:t>
      </w:r>
    </w:p>
    <w:p w:rsidR="00000000" w:rsidRDefault="00FB33BA">
      <w:pPr>
        <w:pStyle w:val="HTML"/>
      </w:pPr>
      <w:r>
        <w:t>(подпись)      (Ф.И.О.)                     (подпись)       (Ф.И.О.)</w:t>
      </w:r>
    </w:p>
    <w:p w:rsidR="00000000" w:rsidRDefault="00FB33BA">
      <w:pPr>
        <w:pStyle w:val="HTML"/>
      </w:pPr>
    </w:p>
    <w:p w:rsidR="00000000" w:rsidRDefault="00FB33BA">
      <w:pPr>
        <w:pStyle w:val="HTML"/>
      </w:pPr>
      <w:r>
        <w:t>М.П.                                        М.П.</w:t>
      </w:r>
    </w:p>
    <w:p w:rsidR="00000000" w:rsidRDefault="00FB3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3BA">
      <w:pPr>
        <w:pStyle w:val="right"/>
      </w:pPr>
      <w:r>
        <w:t>Источник - Касенов Е.Б.</w:t>
      </w:r>
    </w:p>
    <w:p w:rsidR="00000000" w:rsidRDefault="00FB33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https://порядокправа.рф/obrazecy/dogovor_o_vodosnabzhenii_i_vodootvedenii_zaklyuchennyj_abonentom_i_subabonentom.htm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3BA"/>
    <w:rsid w:val="00FB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2B2457-4106-4B6F-8341-39AAD4BE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08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8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vodosnabzhenii_i_vodootvedenii_zaklyuchennyj_abonentom_i_subabonen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3736</Words>
  <Characters>21298</Characters>
  <Application>Microsoft Office Word</Application>
  <DocSecurity>0</DocSecurity>
  <Lines>177</Lines>
  <Paragraphs>49</Paragraphs>
  <ScaleCrop>false</ScaleCrop>
  <Company/>
  <LinksUpToDate>false</LinksUpToDate>
  <CharactersWithSpaces>24985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водоснабжении и водоотведении, заключенный абонентом и субабонентом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2022-08-06T16:23:00Z</dcterms:created>
  <dcterms:modified xsi:type="dcterms:W3CDTF">2022-08-06T16:23:00Z</dcterms:modified>
</cp:coreProperties>
</file>