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C49">
      <w:pPr>
        <w:pStyle w:val="1"/>
        <w:rPr>
          <w:rFonts w:eastAsia="Times New Roman"/>
        </w:rPr>
      </w:pPr>
      <w:r>
        <w:rPr>
          <w:rFonts w:eastAsia="Times New Roman"/>
        </w:rPr>
        <w:t>Договор о создании закрытого акционерного общества</w:t>
      </w:r>
    </w:p>
    <w:p w:rsidR="00000000" w:rsidRDefault="00457C49">
      <w:pPr>
        <w:pStyle w:val="3"/>
        <w:rPr>
          <w:rFonts w:eastAsia="Times New Roman"/>
        </w:rPr>
      </w:pPr>
      <w:r>
        <w:rPr>
          <w:rFonts w:eastAsia="Times New Roman"/>
        </w:rPr>
        <w:t>Договор N ___ о создании Закрытого акционерного общества "_________________________"</w:t>
      </w:r>
    </w:p>
    <w:p w:rsidR="00000000" w:rsidRDefault="00457C49">
      <w:pPr>
        <w:pStyle w:val="HTML"/>
      </w:pPr>
      <w:r>
        <w:t>г. __________                                         "___"________ ____ г.</w:t>
      </w:r>
    </w:p>
    <w:p w:rsidR="00000000" w:rsidRDefault="00457C49">
      <w:pPr>
        <w:pStyle w:val="HTML"/>
      </w:pPr>
    </w:p>
    <w:p w:rsidR="00000000" w:rsidRDefault="00457C49">
      <w:pPr>
        <w:pStyle w:val="HTML"/>
      </w:pPr>
      <w:r>
        <w:t>Учредители Общества:</w:t>
      </w:r>
    </w:p>
    <w:p w:rsidR="00000000" w:rsidRDefault="00457C49">
      <w:pPr>
        <w:pStyle w:val="HTML"/>
      </w:pPr>
      <w:r>
        <w:t>__________________________________________________________________________;</w:t>
      </w:r>
    </w:p>
    <w:p w:rsidR="00000000" w:rsidRDefault="00457C49">
      <w:pPr>
        <w:pStyle w:val="HTML"/>
      </w:pPr>
      <w:r>
        <w:t>(Ф.И.О., паспортные данные, адрес)</w:t>
      </w:r>
    </w:p>
    <w:p w:rsidR="00000000" w:rsidRDefault="00457C49">
      <w:pPr>
        <w:pStyle w:val="HTML"/>
      </w:pPr>
      <w:r>
        <w:t>__________________________________________________________________________;</w:t>
      </w:r>
    </w:p>
    <w:p w:rsidR="00000000" w:rsidRDefault="00457C49">
      <w:pPr>
        <w:pStyle w:val="HTML"/>
      </w:pPr>
      <w:r>
        <w:t>(Ф.И.О., паспортные данные, адрес)</w:t>
      </w:r>
    </w:p>
    <w:p w:rsidR="00000000" w:rsidRDefault="00457C49">
      <w:pPr>
        <w:pStyle w:val="HTML"/>
      </w:pPr>
      <w:r>
        <w:t>__________________________________</w:t>
      </w:r>
      <w:r>
        <w:t>________________________________________;</w:t>
      </w:r>
    </w:p>
    <w:p w:rsidR="00000000" w:rsidRDefault="00457C49">
      <w:pPr>
        <w:pStyle w:val="HTML"/>
      </w:pPr>
      <w:r>
        <w:t>(наименование, ОГРН, ИНН, КПП, адрес)</w:t>
      </w:r>
    </w:p>
    <w:p w:rsidR="00000000" w:rsidRDefault="00457C49">
      <w:pPr>
        <w:pStyle w:val="HTML"/>
      </w:pPr>
      <w:r>
        <w:t>___________________________________________________________________________</w:t>
      </w:r>
    </w:p>
    <w:p w:rsidR="00000000" w:rsidRDefault="00457C49">
      <w:pPr>
        <w:pStyle w:val="HTML"/>
      </w:pPr>
      <w:r>
        <w:t>(наименование, ОГРН, ИНН, КПП, адрес)</w:t>
      </w:r>
    </w:p>
    <w:p w:rsidR="00000000" w:rsidRDefault="00457C49">
      <w:pPr>
        <w:pStyle w:val="HTML"/>
      </w:pPr>
      <w:r>
        <w:t>договорились создать Закрытое акционерное общество "__________</w:t>
      </w:r>
      <w:r>
        <w:t>____________"</w:t>
      </w:r>
    </w:p>
    <w:p w:rsidR="00000000" w:rsidRDefault="00457C49">
      <w:pPr>
        <w:pStyle w:val="HTML"/>
      </w:pPr>
      <w:r>
        <w:t>в соответствии  с Гражданским  кодексом  Российской Федерации,  Федеральным</w:t>
      </w:r>
    </w:p>
    <w:p w:rsidR="00000000" w:rsidRDefault="00457C49">
      <w:pPr>
        <w:pStyle w:val="HTML"/>
      </w:pPr>
      <w:r>
        <w:t>законом  от  26.12.1995  N  208-ФЗ "Об  акционерных  обществах"   и  другим</w:t>
      </w:r>
    </w:p>
    <w:p w:rsidR="00000000" w:rsidRDefault="00457C49">
      <w:pPr>
        <w:pStyle w:val="HTML"/>
      </w:pPr>
      <w:r>
        <w:t>действующим законодательством Российской Федерации.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УЧРЕДИТЕЛИ И ПОР</w:t>
      </w:r>
      <w:r>
        <w:rPr>
          <w:rFonts w:eastAsia="Times New Roman"/>
        </w:rPr>
        <w:t>ЯДОК ИХ СОВМЕСТНОЙ ДЕЯТЕЛЬНОСТИ</w:t>
      </w:r>
    </w:p>
    <w:p w:rsidR="00000000" w:rsidRDefault="00457C49">
      <w:pPr>
        <w:pStyle w:val="just"/>
      </w:pPr>
      <w:r>
        <w:t>1.1. Настоящий Договор определяет порядок осуществления Учредителями совместной деятельности по учреждению Закрытого акционерного общества "____________________" (далее по тексту - "Общество").</w:t>
      </w:r>
    </w:p>
    <w:p w:rsidR="00000000" w:rsidRDefault="00457C49">
      <w:pPr>
        <w:pStyle w:val="just"/>
      </w:pPr>
      <w:r>
        <w:t>1.2. Обязанности по совершению</w:t>
      </w:r>
      <w:r>
        <w:t xml:space="preserve"> действий, связанных с учреждением Общества, распределяются между Учредителями следующим образом:</w:t>
      </w:r>
    </w:p>
    <w:p w:rsidR="00000000" w:rsidRDefault="00457C49">
      <w:pPr>
        <w:pStyle w:val="just"/>
      </w:pPr>
      <w:r>
        <w:t>1.2.1. __________________ обязуется в срок до "___"________ ____ г. совершить следующие действия: ______________________________________________.</w:t>
      </w:r>
    </w:p>
    <w:p w:rsidR="00000000" w:rsidRDefault="00457C49">
      <w:pPr>
        <w:pStyle w:val="just"/>
      </w:pPr>
      <w:r>
        <w:t>1.2.2. _____</w:t>
      </w:r>
      <w:r>
        <w:t>_____________ обязуется в срок до "___"________ ____ г. совершить следующие действия: _______________________________________________________.</w:t>
      </w:r>
    </w:p>
    <w:p w:rsidR="00000000" w:rsidRDefault="00457C49">
      <w:pPr>
        <w:pStyle w:val="just"/>
      </w:pPr>
      <w:r>
        <w:t>1.2.3. __________________ обязуется в срок до "___"________ ____ г. совершить следующие действия: _______________</w:t>
      </w:r>
      <w:r>
        <w:t>_____________________________________________________________.</w:t>
      </w:r>
    </w:p>
    <w:p w:rsidR="00000000" w:rsidRDefault="00457C49">
      <w:pPr>
        <w:pStyle w:val="just"/>
      </w:pPr>
      <w:r>
        <w:t>1.2.4. __________________ обязуется в срок до "___"________ ____ г. совершить следующие действия: ____________________________________________________.</w:t>
      </w:r>
    </w:p>
    <w:p w:rsidR="00000000" w:rsidRDefault="00457C49">
      <w:pPr>
        <w:pStyle w:val="just"/>
      </w:pPr>
      <w:r>
        <w:t xml:space="preserve">1.3. Учредители обязуются нести расходы, </w:t>
      </w:r>
      <w:r>
        <w:t>связанные с созданием Общества, пропорционально количеству акций, выкупаемых каждым из них в соответствии с п. 5.3 настоящего Договора.</w:t>
      </w:r>
    </w:p>
    <w:p w:rsidR="00000000" w:rsidRDefault="00457C49">
      <w:pPr>
        <w:pStyle w:val="just"/>
      </w:pPr>
      <w:r>
        <w:t>1.4. Учредители несут солидарную ответственность по обязательствам, возникшим до регистрации Общества.</w:t>
      </w:r>
    </w:p>
    <w:p w:rsidR="00000000" w:rsidRDefault="00457C49">
      <w:pPr>
        <w:pStyle w:val="just"/>
      </w:pPr>
      <w:r>
        <w:lastRenderedPageBreak/>
        <w:t>Общество несет от</w:t>
      </w:r>
      <w:r>
        <w:t>ветственность по обязательствам Учредителей, связанным с его созданием, лишь в случае последующего одобрения их действий Общим собранием акционеров Общества.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3"/>
        <w:rPr>
          <w:rFonts w:eastAsia="Times New Roman"/>
        </w:rPr>
      </w:pPr>
      <w:r>
        <w:rPr>
          <w:rFonts w:eastAsia="Times New Roman"/>
        </w:rPr>
        <w:t>2. ПРЕДМЕТ И ЦЕЛИ ДЕЯТЕЛЬНОСТИ ОБЩЕСТВА</w:t>
      </w:r>
    </w:p>
    <w:p w:rsidR="00000000" w:rsidRDefault="00457C49">
      <w:pPr>
        <w:pStyle w:val="just"/>
      </w:pPr>
      <w:r>
        <w:t>2.1. Предмет и цели деятельности Общества подробно оговорены в Уставе.</w:t>
      </w:r>
    </w:p>
    <w:p w:rsidR="00000000" w:rsidRDefault="00457C49">
      <w:pPr>
        <w:pStyle w:val="just"/>
      </w:pPr>
      <w:r>
        <w:t>2.2. Общество вправе совершать все действия, не запрещенные действующим законодательством Российской Федерации.</w:t>
      </w:r>
    </w:p>
    <w:p w:rsidR="00000000" w:rsidRDefault="00457C49">
      <w:pPr>
        <w:pStyle w:val="just"/>
      </w:pPr>
      <w:r>
        <w:t>Деятельность Общества не ограничивается указанной в Уставе. Сделки, выход</w:t>
      </w:r>
      <w:r>
        <w:t>ящие за пределы уставной деятельности, но не противоречащие закону, признаются действительными.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3"/>
        <w:rPr>
          <w:rFonts w:eastAsia="Times New Roman"/>
        </w:rPr>
      </w:pPr>
      <w:r>
        <w:rPr>
          <w:rFonts w:eastAsia="Times New Roman"/>
        </w:rPr>
        <w:t>3. НАИМЕНОВАНИЕ И МЕСТО НАХОЖДЕНИЯ ОБЩЕСТВА</w:t>
      </w:r>
    </w:p>
    <w:p w:rsidR="00000000" w:rsidRDefault="00457C49">
      <w:pPr>
        <w:pStyle w:val="just"/>
      </w:pPr>
      <w:r>
        <w:t>3.1. Полное фирменное наименование Общества на русском языке: Закрытое акционерное общество "_______________".</w:t>
      </w:r>
    </w:p>
    <w:p w:rsidR="00000000" w:rsidRDefault="00457C49">
      <w:pPr>
        <w:pStyle w:val="just"/>
      </w:pPr>
      <w:r>
        <w:t>Сокр</w:t>
      </w:r>
      <w:r>
        <w:t>ащенное фирменное наименование Общества на русском языке: ЗАО "_____________________".</w:t>
      </w:r>
    </w:p>
    <w:p w:rsidR="00000000" w:rsidRDefault="00457C49">
      <w:pPr>
        <w:pStyle w:val="just"/>
      </w:pPr>
      <w:r>
        <w:t>Полное фирменное наименование Общества на английском языке: "___________________________".</w:t>
      </w:r>
    </w:p>
    <w:p w:rsidR="00000000" w:rsidRDefault="00457C49">
      <w:pPr>
        <w:pStyle w:val="just"/>
      </w:pPr>
      <w:r>
        <w:t>Сокращенное фирменное наименование Общества на английском языке: "____________</w:t>
      </w:r>
      <w:r>
        <w:t>__________".</w:t>
      </w:r>
    </w:p>
    <w:p w:rsidR="00000000" w:rsidRDefault="00457C49">
      <w:pPr>
        <w:pStyle w:val="just"/>
      </w:pPr>
      <w:r>
        <w:t>3.2. Место нахождения Общества: _______________________________________.</w:t>
      </w:r>
    </w:p>
    <w:p w:rsidR="00000000" w:rsidRDefault="00457C49">
      <w:pPr>
        <w:pStyle w:val="just"/>
      </w:pPr>
      <w:r>
        <w:t>Место нахождения Общества определяется местом его государственной регистрации.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3"/>
        <w:rPr>
          <w:rFonts w:eastAsia="Times New Roman"/>
        </w:rPr>
      </w:pPr>
      <w:r>
        <w:rPr>
          <w:rFonts w:eastAsia="Times New Roman"/>
        </w:rPr>
        <w:t>4. ПРАВОВОЙ СТАТУС</w:t>
      </w:r>
    </w:p>
    <w:p w:rsidR="00000000" w:rsidRDefault="00457C49">
      <w:pPr>
        <w:pStyle w:val="just"/>
      </w:pPr>
      <w:r>
        <w:t>4.1. Общество считается созданным и приобретает права юридического лица</w:t>
      </w:r>
      <w:r>
        <w:t xml:space="preserve"> с момента его государственной регистрации.</w:t>
      </w:r>
    </w:p>
    <w:p w:rsidR="00000000" w:rsidRDefault="00457C49">
      <w:pPr>
        <w:pStyle w:val="just"/>
      </w:pPr>
      <w:r>
        <w:t>4.2. Права и обязанности Учредителей (акционеров) по отношению к Обществу определяются настоящим Договором, Уставом Общества и действующим законодательством Российской Федерации.</w:t>
      </w:r>
    </w:p>
    <w:p w:rsidR="00000000" w:rsidRDefault="00457C49">
      <w:pPr>
        <w:pStyle w:val="just"/>
      </w:pPr>
      <w:r>
        <w:t>4.3. Организационно-правовая форм</w:t>
      </w:r>
      <w:r>
        <w:t>а создаваемого юридического лица - Закрытое акционерное общество.</w:t>
      </w:r>
    </w:p>
    <w:p w:rsidR="00000000" w:rsidRDefault="00457C49">
      <w:pPr>
        <w:pStyle w:val="just"/>
      </w:pPr>
      <w:r>
        <w:t>В соответствии с заонодательством акции Общества распределяются только среди его учредителей (или иного, заранее определенного круга лиц).</w:t>
      </w:r>
    </w:p>
    <w:p w:rsidR="00000000" w:rsidRDefault="00457C49">
      <w:pPr>
        <w:pStyle w:val="just"/>
      </w:pPr>
      <w:r>
        <w:t>Число акционеров Общества не должно превышать пятид</w:t>
      </w:r>
      <w:r>
        <w:t>есяти.</w:t>
      </w:r>
    </w:p>
    <w:p w:rsidR="00000000" w:rsidRDefault="00457C49">
      <w:pPr>
        <w:pStyle w:val="just"/>
      </w:pPr>
      <w:r>
        <w:t>Акции Общества распределяются только среди Учредителей или иного заранее определенного круга лиц.</w:t>
      </w:r>
    </w:p>
    <w:p w:rsidR="00000000" w:rsidRDefault="00457C49">
      <w:pPr>
        <w:pStyle w:val="just"/>
      </w:pPr>
      <w:r>
        <w:t>Общество не вправе проводить открытую подписку на выпускаемые им акции либо иным образом предлагать их для приобретения неограниченному кругу лиц.</w:t>
      </w:r>
    </w:p>
    <w:p w:rsidR="00000000" w:rsidRDefault="00457C49">
      <w:pPr>
        <w:pStyle w:val="just"/>
      </w:pPr>
      <w:r>
        <w:t>4.4.</w:t>
      </w:r>
      <w:r>
        <w:t xml:space="preserve"> Общество является юридическим лицом и имеет в собственности обособленное имущество, учитываемое на его самостоятельном балансе, может от своего имени приобретать и осуществлять имущественные и личные неимущественные права, нести обязанности, быть истцом и</w:t>
      </w:r>
      <w:r>
        <w:t xml:space="preserve"> ответчиком в суде.</w:t>
      </w:r>
    </w:p>
    <w:p w:rsidR="00000000" w:rsidRDefault="00457C49">
      <w:pPr>
        <w:pStyle w:val="just"/>
      </w:pPr>
      <w:r>
        <w:t>До оплаты 50 процентов акций Общества, распределенных среди его Учредителей, Общество не вправе совершать сделки, не связанные с учреждением Общества.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3"/>
        <w:rPr>
          <w:rFonts w:eastAsia="Times New Roman"/>
        </w:rPr>
      </w:pPr>
      <w:r>
        <w:rPr>
          <w:rFonts w:eastAsia="Times New Roman"/>
        </w:rPr>
        <w:t>5. УСТАВНЫЙ КАПИТАЛ</w:t>
      </w:r>
    </w:p>
    <w:p w:rsidR="00000000" w:rsidRDefault="00457C49">
      <w:pPr>
        <w:pStyle w:val="just"/>
      </w:pPr>
      <w:r>
        <w:t>5.1. Уставный капитал Общества определяет минимальный размер иму</w:t>
      </w:r>
      <w:r>
        <w:t xml:space="preserve">щества, гарантирующий интересы его кредиторов, и составляет ____ (_________) рублей </w:t>
      </w:r>
      <w:r>
        <w:rPr>
          <w:vertAlign w:val="superscript"/>
        </w:rPr>
        <w:t>1</w:t>
      </w:r>
      <w:r>
        <w:t xml:space="preserve"> .</w:t>
      </w:r>
    </w:p>
    <w:p w:rsidR="00000000" w:rsidRDefault="00457C49">
      <w:pPr>
        <w:pStyle w:val="just"/>
      </w:pPr>
      <w:r>
        <w:t>5.2. Уставный капитал разделен на момент учреждения на обыкновенные именные акции в количестве ____ (_________) штук номинальной стоимостью ____ (_________) рублей кажд</w:t>
      </w:r>
      <w:r>
        <w:t>ая.</w:t>
      </w:r>
    </w:p>
    <w:p w:rsidR="00000000" w:rsidRDefault="00457C49">
      <w:pPr>
        <w:pStyle w:val="just"/>
      </w:pPr>
      <w:r>
        <w:t>5.3. При учреждении общества все его акции должны быть размещены среди учредителей.</w:t>
      </w:r>
    </w:p>
    <w:p w:rsidR="00000000" w:rsidRDefault="00457C49">
      <w:pPr>
        <w:pStyle w:val="just"/>
      </w:pPr>
      <w:r>
        <w:t>На момент учреждения Общества его уставный капитал распределяется следующим образом:</w:t>
      </w:r>
    </w:p>
    <w:p w:rsidR="00000000" w:rsidRDefault="00457C49">
      <w:pPr>
        <w:pStyle w:val="just"/>
      </w:pPr>
      <w:r>
        <w:t>- _______________ принадлежит ____ (_________) штук обыкновенных именных акций номинальной стоимостью ____ (_________) рублей каждая, что составляет ____ (_________) рублей, _____% уставного капитала Общества;</w:t>
      </w:r>
    </w:p>
    <w:p w:rsidR="00000000" w:rsidRDefault="00457C49">
      <w:pPr>
        <w:pStyle w:val="just"/>
      </w:pPr>
      <w:r>
        <w:t>- _______________ принадлежит ____ (_________)</w:t>
      </w:r>
      <w:r>
        <w:t xml:space="preserve"> штук обыкновенных именных акций номинальной стоимостью ____ (_________) рублей каждая, что составляет ____ (_________) рублей, _____% уставного капитала Общества.</w:t>
      </w:r>
    </w:p>
    <w:p w:rsidR="00000000" w:rsidRDefault="00457C49">
      <w:pPr>
        <w:pStyle w:val="just"/>
      </w:pPr>
      <w:r>
        <w:t>5.4. Уставный капитал Общества составляется из номинальной стоимости акций Общества, приобре</w:t>
      </w:r>
      <w:r>
        <w:t>тенных акционерами.</w:t>
      </w:r>
    </w:p>
    <w:p w:rsidR="00000000" w:rsidRDefault="00457C49">
      <w:pPr>
        <w:pStyle w:val="just"/>
      </w:pPr>
      <w:r>
        <w:t>При учреждении Общества все его акции должны быть размещены среди Учредителей.</w:t>
      </w:r>
    </w:p>
    <w:p w:rsidR="00000000" w:rsidRDefault="00457C49">
      <w:pPr>
        <w:pStyle w:val="just"/>
      </w:pPr>
      <w:r>
        <w:t>Акции Общества, распределенные при его учреждении, должны быть полностью оплачены в течение года с момента государственной регистрации Общества.</w:t>
      </w:r>
    </w:p>
    <w:p w:rsidR="00000000" w:rsidRDefault="00457C49">
      <w:pPr>
        <w:pStyle w:val="just"/>
      </w:pPr>
      <w:r>
        <w:t xml:space="preserve">Не менее 50 </w:t>
      </w:r>
      <w:r>
        <w:t>(пятидесяти) процентов акций Общества, распределенных при его учреждении, должно быть оплачено в течение трех месяцев с момента государственной регистрации Общества.</w:t>
      </w:r>
    </w:p>
    <w:p w:rsidR="00000000" w:rsidRDefault="00457C49">
      <w:pPr>
        <w:pStyle w:val="just"/>
      </w:pPr>
      <w:r>
        <w:t>5.5. Уставный капитал Общества оплачивается деньгами (вариант: ценными бумагами, другими в</w:t>
      </w:r>
      <w:r>
        <w:t>ещами или имущественными правами либо иными правами, имеющими денежную оценку).</w:t>
      </w:r>
    </w:p>
    <w:p w:rsidR="00000000" w:rsidRDefault="00457C49">
      <w:pPr>
        <w:pStyle w:val="just"/>
      </w:pPr>
      <w:r>
        <w:t>5.6. Количество голосов, которыми обладает акционер, равно количеству полностью оплаченных им обыкновенных акций.</w:t>
      </w:r>
    </w:p>
    <w:p w:rsidR="00000000" w:rsidRDefault="00457C49">
      <w:pPr>
        <w:pStyle w:val="just"/>
      </w:pPr>
      <w:r>
        <w:t>5.7. Порядок изменения размера уставного капитала, а также пор</w:t>
      </w:r>
      <w:r>
        <w:t>ядок передачи акционерами своих акций третьим лицам определяются Уставом, действующим законодательством Российской Федерации и решениями Общего собрания акционеров.</w:t>
      </w:r>
    </w:p>
    <w:p w:rsidR="00000000" w:rsidRDefault="00457C49">
      <w:pPr>
        <w:pStyle w:val="just"/>
      </w:pPr>
      <w:r>
        <w:t>5.8. Общество вправе выпускать привилегированные акции, номинальная стоимость которых не до</w:t>
      </w:r>
      <w:r>
        <w:t>лжна превышать 25% (двадцати пяти процентов) от уставного капитала Общества.</w:t>
      </w:r>
    </w:p>
    <w:p w:rsidR="00000000" w:rsidRDefault="00457C49">
      <w:pPr>
        <w:pStyle w:val="just"/>
      </w:pPr>
      <w:r>
        <w:t>5.9. Общество вправе размещать облигации и другие ценные бумаги, предусмотренные правовыми актами Российской Федерации о ценных бумагах.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3"/>
        <w:rPr>
          <w:rFonts w:eastAsia="Times New Roman"/>
        </w:rPr>
      </w:pPr>
      <w:r>
        <w:rPr>
          <w:rFonts w:eastAsia="Times New Roman"/>
        </w:rPr>
        <w:t>6. ПОРЯДОК УПРАВЛЕНИЯ ОБЩЕСТВОМ</w:t>
      </w:r>
    </w:p>
    <w:p w:rsidR="00000000" w:rsidRDefault="00457C49">
      <w:pPr>
        <w:pStyle w:val="just"/>
      </w:pPr>
      <w:r>
        <w:t>6.1. Поря</w:t>
      </w:r>
      <w:r>
        <w:t>док управления Обществом, структура органов управления, порядок создания контрольных органов, а также компетенция органов управления и контрольных органов определяются Уставом.</w:t>
      </w:r>
    </w:p>
    <w:p w:rsidR="00000000" w:rsidRDefault="00457C49">
      <w:pPr>
        <w:pStyle w:val="just"/>
      </w:pPr>
      <w:r>
        <w:t>6.2. Учредители (акционеры) участвуют в управлении Обществом в порядке, определ</w:t>
      </w:r>
      <w:r>
        <w:t>яемом Уставом и действующим законодательством Российской Федерации.</w:t>
      </w:r>
    </w:p>
    <w:p w:rsidR="00000000" w:rsidRDefault="00457C49">
      <w:pPr>
        <w:pStyle w:val="just"/>
      </w:pPr>
      <w:r>
        <w:t>Учредители (акционеры) не вправе вмешиваться в исполнительно-распорядительную деятельность исполнительных органов Общества, в том числе давать обязательные указания о заключении конкретных</w:t>
      </w:r>
      <w:r>
        <w:t xml:space="preserve"> сделок, о найме и увольнении работников и т.п., если такие полномочия не предоставлены акционерам действующим законодательством Российской Федерации или Уставом Общества </w:t>
      </w:r>
      <w:r>
        <w:rPr>
          <w:vertAlign w:val="superscript"/>
        </w:rPr>
        <w:t>2</w:t>
      </w:r>
      <w:r>
        <w:t xml:space="preserve"> .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3"/>
        <w:rPr>
          <w:rFonts w:eastAsia="Times New Roman"/>
        </w:rPr>
      </w:pPr>
      <w:r>
        <w:rPr>
          <w:rFonts w:eastAsia="Times New Roman"/>
        </w:rPr>
        <w:t>7. ФИНАНСОВО-ХОЗЯЙСТВЕННАЯ ДЕЯТЕЛЬНОСТЬ</w:t>
      </w:r>
    </w:p>
    <w:p w:rsidR="00000000" w:rsidRDefault="00457C49">
      <w:pPr>
        <w:pStyle w:val="just"/>
      </w:pPr>
      <w:r>
        <w:t>7.1. Финансово-хозяйственная деятельност</w:t>
      </w:r>
      <w:r>
        <w:t>ь Общества осуществляется в порядке, установленном действующим законодательством Российской Федерации и Уставом Общества.</w:t>
      </w:r>
    </w:p>
    <w:p w:rsidR="00000000" w:rsidRDefault="00457C49">
      <w:pPr>
        <w:pStyle w:val="just"/>
      </w:pPr>
      <w:r>
        <w:t>Ответственность за эффективность и законность деятельности Общества в пределах своей компетенции несут должностные лица, избранные (на</w:t>
      </w:r>
      <w:r>
        <w:t>значенные) в установленном порядке.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3"/>
        <w:rPr>
          <w:rFonts w:eastAsia="Times New Roman"/>
        </w:rPr>
      </w:pPr>
      <w:r>
        <w:rPr>
          <w:rFonts w:eastAsia="Times New Roman"/>
        </w:rPr>
        <w:t>8. КОНТРОЛЬ, УЧЕТ И ОТЧЕТНОСТЬ</w:t>
      </w:r>
    </w:p>
    <w:p w:rsidR="00000000" w:rsidRDefault="00457C49">
      <w:pPr>
        <w:pStyle w:val="just"/>
      </w:pPr>
      <w:r>
        <w:t>8.1. Для осуществления своих прав по контролю каждый участник имеет право на получение информации и справок по всем вопросам, связанным с деятельностью Общества. Формы контроля, а также уч</w:t>
      </w:r>
      <w:r>
        <w:t>ета и отчетности определяются Уставом Общества, действующим законодательством Российской Федерации, а также решениями Общего собрания акционеров.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457C49">
      <w:pPr>
        <w:pStyle w:val="just"/>
      </w:pPr>
      <w:r>
        <w:t>9.1. Объем информации, не подлежащей разглашению, определяется Общим собранием акционер</w:t>
      </w:r>
      <w:r>
        <w:t>ов в объемах и порядке, установленных Уставом и действующим законодательством Российской Федерации.</w:t>
      </w:r>
    </w:p>
    <w:p w:rsidR="00000000" w:rsidRDefault="00457C49">
      <w:pPr>
        <w:pStyle w:val="just"/>
      </w:pPr>
      <w:r>
        <w:t xml:space="preserve">9.2. Каждый из Учредителей (акционеров) обязуется не разглашать информацию, </w:t>
      </w:r>
      <w:r>
        <w:t>признанную конфиденциальной в порядке, предусмотренном п. 9.1 настоящего Договора.</w:t>
      </w:r>
    </w:p>
    <w:p w:rsidR="00000000" w:rsidRDefault="00457C49">
      <w:pPr>
        <w:pStyle w:val="just"/>
      </w:pPr>
      <w:r>
        <w:t>9.3. Передача информации, не подлежащей разглашению третьим лицам, опубликование или иное разглашение такой информации в течение __ лет после прекращения действия настоящего</w:t>
      </w:r>
      <w:r>
        <w:t xml:space="preserve"> Договора могут осуществляться лишь в порядке, установленном Общим собранием акционеров.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3"/>
        <w:rPr>
          <w:rFonts w:eastAsia="Times New Roman"/>
        </w:rPr>
      </w:pPr>
      <w:r>
        <w:rPr>
          <w:rFonts w:eastAsia="Times New Roman"/>
        </w:rPr>
        <w:t>10. НАРУШЕНИЕ ДОГОВОРА</w:t>
      </w:r>
    </w:p>
    <w:p w:rsidR="00000000" w:rsidRDefault="00457C49">
      <w:pPr>
        <w:pStyle w:val="just"/>
      </w:pPr>
      <w:r>
        <w:t>10.1. В случае неисполнения или ненадлежащего исполнения обязательств по настоящему Договору Учредитель обязан возместить другим Учредителям пр</w:t>
      </w:r>
      <w:r>
        <w:t>ичиненные неисполнением или ненадлежащим исполнением убытки.</w:t>
      </w:r>
    </w:p>
    <w:p w:rsidR="00000000" w:rsidRDefault="00457C49">
      <w:pPr>
        <w:pStyle w:val="just"/>
      </w:pPr>
      <w:r>
        <w:t>10.2. Ответственность Учредителей в иных случаях определяется в соответствии с действующим законодательством Российской Федерации.</w:t>
      </w:r>
    </w:p>
    <w:p w:rsidR="00000000" w:rsidRDefault="00457C49">
      <w:pPr>
        <w:pStyle w:val="just"/>
      </w:pPr>
      <w:r>
        <w:t>10.3. Учредители освобождаются от частичного или полного исполне</w:t>
      </w:r>
      <w:r>
        <w:t>ния обязательств по настоящему Договору, если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Учредитель не мог ни предвидеть, ни предотв</w:t>
      </w:r>
      <w:r>
        <w:t>ратить разумными мерами.</w:t>
      </w:r>
    </w:p>
    <w:p w:rsidR="00000000" w:rsidRDefault="00457C49">
      <w:pPr>
        <w:pStyle w:val="just"/>
      </w:pPr>
      <w:r>
        <w:t>К обстоятельствам непреодолимой силы относятся события, на которые Учредитель не может оказать влияния и за возникновение которых он не несет ответственности, например: землетрясение, наводнение, пожар, а также забастовка, правител</w:t>
      </w:r>
      <w:r>
        <w:t>ьственные постановления или распоряжения государственных органов.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3"/>
        <w:rPr>
          <w:rFonts w:eastAsia="Times New Roman"/>
        </w:rPr>
      </w:pPr>
      <w:r>
        <w:rPr>
          <w:rFonts w:eastAsia="Times New Roman"/>
        </w:rPr>
        <w:t>11. РАССМОТРЕНИЕ СПОРОВ</w:t>
      </w:r>
    </w:p>
    <w:p w:rsidR="00000000" w:rsidRDefault="00457C49">
      <w:pPr>
        <w:pStyle w:val="just"/>
      </w:pPr>
      <w:r>
        <w:t>11.1. Учредители будут прилагать все усилия к разрешению возникших разногласий и споров по настоящему Договору путем переговоров.</w:t>
      </w:r>
    </w:p>
    <w:p w:rsidR="00000000" w:rsidRDefault="00457C49">
      <w:pPr>
        <w:pStyle w:val="just"/>
      </w:pPr>
      <w:r>
        <w:t xml:space="preserve">11.2. Споры и разногласия, которые </w:t>
      </w:r>
      <w:r>
        <w:t>невозможно решить путем переговоров, решаются в судебном порядке в соответствии с действующим законодательством Российской Федерации.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457C49">
      <w:pPr>
        <w:pStyle w:val="just"/>
      </w:pPr>
      <w:r>
        <w:t>12.1. Настоящий Договор вступает в силу с даты его подписания Учредителями и действует до ок</w:t>
      </w:r>
      <w:r>
        <w:t>ончания определенного договором срока оплаты акций, подлежащих размещению среди учредителей (абз. 3 п. 5.4 настоящего Договора).</w:t>
      </w:r>
    </w:p>
    <w:p w:rsidR="00000000" w:rsidRDefault="00457C49">
      <w:pPr>
        <w:pStyle w:val="just"/>
      </w:pPr>
      <w:r>
        <w:t>12.2. Во всем, что не предусмотрено настоящим Договором, Учредители руководствуются действующим законодательством Российской Фе</w:t>
      </w:r>
      <w:r>
        <w:t>дерации.</w:t>
      </w:r>
    </w:p>
    <w:p w:rsidR="00000000" w:rsidRDefault="00457C49">
      <w:pPr>
        <w:pStyle w:val="just"/>
      </w:pPr>
      <w:r>
        <w:t>12.3. Настоящий Договор составлен в ________ экземплярах: по одному для каждого из Учредителей и один для регистрирующего органа.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3"/>
        <w:rPr>
          <w:rFonts w:eastAsia="Times New Roman"/>
        </w:rPr>
      </w:pPr>
      <w:r>
        <w:rPr>
          <w:rFonts w:eastAsia="Times New Roman"/>
        </w:rPr>
        <w:t>ПОДПИСИ УЧРЕДИТЕЛЕЙ:</w:t>
      </w:r>
    </w:p>
    <w:p w:rsidR="00000000" w:rsidRDefault="00457C49">
      <w:pPr>
        <w:pStyle w:val="just"/>
      </w:pPr>
      <w:r>
        <w:t>_______________________/_______________________________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just"/>
      </w:pPr>
      <w:r>
        <w:t>_______________________/______________</w:t>
      </w:r>
      <w:r>
        <w:t>_________________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just"/>
      </w:pPr>
      <w:r>
        <w:t>_______________________/_______________________________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just"/>
      </w:pPr>
      <w:r>
        <w:t>_______________________/_______________________________</w:t>
      </w:r>
    </w:p>
    <w:p w:rsidR="00000000" w:rsidRDefault="0045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49">
      <w:pPr>
        <w:pStyle w:val="sel"/>
        <w:divId w:val="1642811538"/>
      </w:pPr>
      <w:r>
        <w:t>1 Минимальный уставный капитал закрытого акционерного общества должен составлять сумму не менее стократной суммы минимально</w:t>
      </w:r>
      <w:r>
        <w:t>го размера оплаты труда, установленного федеральным законом на дату государственной регистрации общества (ст. 26 Федерального закона от 26.12.1995 N 208-ФЗ "Об акционерных обществах").</w:t>
      </w:r>
    </w:p>
    <w:p w:rsidR="00000000" w:rsidRDefault="00457C49">
      <w:pPr>
        <w:pStyle w:val="sel"/>
        <w:divId w:val="1642811538"/>
      </w:pPr>
      <w:r>
        <w:t xml:space="preserve">2 При учреждении общества учредители могут утвердить аудитора общества. В этом случае решение об учреждении общества должно содержать результаты голосования учредителей общества и принятое учредителями решение об утверждении аудитора общества (абз. 2 п. 4 </w:t>
      </w:r>
      <w:r>
        <w:t>ст. 9 Федерального закона от 26.12.1995 N 208-ФЗ "Об акционерных обществах").</w:t>
      </w:r>
    </w:p>
    <w:p w:rsidR="00000000" w:rsidRDefault="00457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https://порядокправа.рф/obrazecy/dogovor_o_sozdanii_zakrytogo_akcionernogo_obshhestva.htm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C49"/>
    <w:rsid w:val="0045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3D6B6F-5FBA-483E-8DCB-F58BE42C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81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zdanii_za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1806</Words>
  <Characters>10295</Characters>
  <Application>Microsoft Office Word</Application>
  <DocSecurity>0</DocSecurity>
  <Lines>85</Lines>
  <Paragraphs>24</Paragraphs>
  <ScaleCrop>false</ScaleCrop>
  <Company/>
  <LinksUpToDate>false</LinksUpToDate>
  <CharactersWithSpaces>12077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создании закрытого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2022-08-06T16:22:00Z</dcterms:created>
  <dcterms:modified xsi:type="dcterms:W3CDTF">2022-08-06T16:22:00Z</dcterms:modified>
</cp:coreProperties>
</file>