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5E17">
      <w:pPr>
        <w:pStyle w:val="1"/>
        <w:rPr>
          <w:rFonts w:eastAsia="Times New Roman"/>
        </w:rPr>
      </w:pPr>
      <w:r>
        <w:rPr>
          <w:rFonts w:eastAsia="Times New Roman"/>
        </w:rPr>
        <w:t>Договор о размещении и распространении наружной рекламы</w:t>
      </w:r>
    </w:p>
    <w:p w:rsidR="00000000" w:rsidRDefault="00405E17">
      <w:pPr>
        <w:pStyle w:val="3"/>
        <w:rPr>
          <w:rFonts w:eastAsia="Times New Roman"/>
        </w:rPr>
      </w:pPr>
      <w:r>
        <w:rPr>
          <w:rFonts w:eastAsia="Times New Roman"/>
        </w:rPr>
        <w:t>Договор о размещении и распространении наружной рекламы N _______</w:t>
      </w:r>
    </w:p>
    <w:p w:rsidR="00000000" w:rsidRDefault="00405E17">
      <w:pPr>
        <w:pStyle w:val="HTML"/>
      </w:pPr>
      <w:r>
        <w:t>Российская Федерация, город __________             "___" __________ ____ г.</w:t>
      </w:r>
    </w:p>
    <w:p w:rsidR="00000000" w:rsidRDefault="00405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E17">
      <w:pPr>
        <w:pStyle w:val="just"/>
      </w:pPr>
      <w:r>
        <w:t>__________________________ "</w:t>
      </w:r>
      <w:r>
        <w:t>__________________" в лице _______________________________________, действующего на основании _________________, именуемое в дальнейшем "Исполнитель", с одной стороны, и ___________________________ "__________________" в лице ______________________________</w:t>
      </w:r>
      <w:r>
        <w:t>_, действующего на основании __________________, именуемое в дальнейшем "Заказчик", с другой стороны, совместно именуемые "стороны", заключили настоящий Договор о нижеследующем:</w:t>
      </w:r>
    </w:p>
    <w:p w:rsidR="00000000" w:rsidRDefault="00405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E17">
      <w:pPr>
        <w:pStyle w:val="3"/>
        <w:rPr>
          <w:rFonts w:eastAsia="Times New Roman"/>
        </w:rPr>
      </w:pPr>
      <w:r>
        <w:rPr>
          <w:rFonts w:eastAsia="Times New Roman"/>
        </w:rPr>
        <w:t>Статья 1. Предмет настоящего Договора</w:t>
      </w:r>
    </w:p>
    <w:p w:rsidR="00000000" w:rsidRDefault="00405E17">
      <w:pPr>
        <w:pStyle w:val="just"/>
      </w:pPr>
      <w:r>
        <w:t>1.1. Исполнитель обязуется по заданию З</w:t>
      </w:r>
      <w:r>
        <w:t>аказчика оказать комплекс услуг по размещению и распространению рекламы на рекламном носителе, включая осуществление технического обслуживания рекламного носителя и рекламной конструкции в течение периода распространения рекламы, а Заказчик обязуется приня</w:t>
      </w:r>
      <w:r>
        <w:t>ть и оплатить оказанные услуги.</w:t>
      </w:r>
    </w:p>
    <w:p w:rsidR="00000000" w:rsidRDefault="00405E17">
      <w:pPr>
        <w:pStyle w:val="just"/>
      </w:pPr>
      <w:r>
        <w:t>1.2. Место (адрес) расположения рекламной конструкции, вид (тип) рекламной конструкции, рекламного носителя либо демонстрационной (рекламной) поверхности, сторона демонстрационной (рекламной) поверхности, количество рекламны</w:t>
      </w:r>
      <w:r>
        <w:t>х конструкций или рекламных носителей, размер демонстрационной (рекламной) поверхности и ее площадь (площадь информационного поля рекламной конструкции), срок размещения и период распространения рекламы, содержание рекламы и иные параметры рекламного носит</w:t>
      </w:r>
      <w:r>
        <w:t>еля и условия указываются в соответствующем приложении к настоящему Договору.</w:t>
      </w:r>
    </w:p>
    <w:p w:rsidR="00000000" w:rsidRDefault="00405E17">
      <w:pPr>
        <w:pStyle w:val="just"/>
      </w:pPr>
      <w:r>
        <w:t>1.3. По соглашению сторон Исполнитель может оказать Заказчику услуги (выполнить работу) по изготовлению рекламного носителя. В этом случае стороны подписывают соответствующее при</w:t>
      </w:r>
      <w:r>
        <w:t>ложение к настоящему Договору (Приложение N 3).</w:t>
      </w:r>
    </w:p>
    <w:p w:rsidR="00000000" w:rsidRDefault="00405E17">
      <w:pPr>
        <w:pStyle w:val="just"/>
      </w:pPr>
      <w:r>
        <w:t>1.4. Сведения о реквизитах разрешения на установку и эксплуатацию рекламной конструкции и об уполномоченном органе, выдавшем разрешение (наименование органа, номер и дата выдачи разрешения): _________________</w:t>
      </w:r>
      <w:r>
        <w:t>__________________________________________________________.</w:t>
      </w:r>
    </w:p>
    <w:p w:rsidR="00000000" w:rsidRDefault="00405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E17">
      <w:pPr>
        <w:pStyle w:val="3"/>
        <w:rPr>
          <w:rFonts w:eastAsia="Times New Roman"/>
        </w:rPr>
      </w:pPr>
      <w:r>
        <w:rPr>
          <w:rFonts w:eastAsia="Times New Roman"/>
        </w:rPr>
        <w:t>Статья 2. Основные понятия, используемые в настоящем Договоре</w:t>
      </w:r>
    </w:p>
    <w:p w:rsidR="00000000" w:rsidRDefault="00405E17">
      <w:pPr>
        <w:pStyle w:val="just"/>
      </w:pPr>
      <w:r>
        <w:t>2.1. В настоящем Договоре используются следующие основные понятия:</w:t>
      </w:r>
    </w:p>
    <w:p w:rsidR="00000000" w:rsidRDefault="00405E17">
      <w:pPr>
        <w:pStyle w:val="just"/>
      </w:pPr>
      <w:r>
        <w:lastRenderedPageBreak/>
        <w:t>рекламный носитель - информационный носитель (постер, плакат, иное</w:t>
      </w:r>
      <w:r>
        <w:t xml:space="preserve"> приспособление или материальный носитель), на котором размещается и распространяется реклама;</w:t>
      </w:r>
    </w:p>
    <w:p w:rsidR="00000000" w:rsidRDefault="00405E17">
      <w:pPr>
        <w:pStyle w:val="just"/>
      </w:pPr>
      <w:r>
        <w:t>размещение рекламы - монтаж рекламы (сборка и закрепление рекламного носителя на рекламной конструкции);</w:t>
      </w:r>
    </w:p>
    <w:p w:rsidR="00000000" w:rsidRDefault="00405E17">
      <w:pPr>
        <w:pStyle w:val="just"/>
      </w:pPr>
      <w:r>
        <w:t>распространение рекламы - фактическое нахождение (демонс</w:t>
      </w:r>
      <w:r>
        <w:t>трация, показ) рекламы на рекламном носителе;</w:t>
      </w:r>
    </w:p>
    <w:p w:rsidR="00000000" w:rsidRDefault="00405E17">
      <w:pPr>
        <w:pStyle w:val="just"/>
      </w:pPr>
      <w:r>
        <w:t>изготовление рекламы - изготовление рекламного носителя, в том числе нанесение рекламной информации на рекламный носитель;</w:t>
      </w:r>
    </w:p>
    <w:p w:rsidR="00000000" w:rsidRDefault="00405E17">
      <w:pPr>
        <w:pStyle w:val="just"/>
      </w:pPr>
      <w:r>
        <w:t>рекламная конструкция - техническое средство стабильного территориального размещения, п</w:t>
      </w:r>
      <w:r>
        <w:t>редназначенное для распространения рекламы, на которое крепится рекламный носитель. Рекламные конструкции могут быть как со стационарной, так и сменной демонстрационной поверхностью;</w:t>
      </w:r>
    </w:p>
    <w:p w:rsidR="00000000" w:rsidRDefault="00405E17">
      <w:pPr>
        <w:pStyle w:val="just"/>
      </w:pPr>
      <w:r>
        <w:t>демонстрационная поверхность рекламной конструкции - поверхность рекламно</w:t>
      </w:r>
      <w:r>
        <w:t>й конструкции, на которую крепится рекламный носитель;</w:t>
      </w:r>
    </w:p>
    <w:p w:rsidR="00000000" w:rsidRDefault="00405E17">
      <w:pPr>
        <w:pStyle w:val="just"/>
      </w:pPr>
      <w:r>
        <w:t>макет рекламы (макет рекламного носителя) - изображение рекламной информации в виде текста, графического изображения или рисунка на бумажном или электронном носителе, изготовленное с помощью электронно</w:t>
      </w:r>
      <w:r>
        <w:t>-вычислительных и технических средств (компьютера и специальных программ);</w:t>
      </w:r>
    </w:p>
    <w:p w:rsidR="00000000" w:rsidRDefault="00405E17">
      <w:pPr>
        <w:pStyle w:val="just"/>
      </w:pPr>
      <w:r>
        <w:t>срок размещения рекламы - период времени, в течение которого реклама должна быть размещена, или календарная дата, когда начинается распространение рекламы;</w:t>
      </w:r>
    </w:p>
    <w:p w:rsidR="00000000" w:rsidRDefault="00405E17">
      <w:pPr>
        <w:pStyle w:val="just"/>
      </w:pPr>
      <w:r>
        <w:t>период (срок) распростран</w:t>
      </w:r>
      <w:r>
        <w:t>ения рекламы - определенный период времени демонстрации (показа) рекламы;</w:t>
      </w:r>
    </w:p>
    <w:p w:rsidR="00000000" w:rsidRDefault="00405E17">
      <w:pPr>
        <w:pStyle w:val="just"/>
      </w:pPr>
      <w:r>
        <w:t>техническое обслуживание - поддержание рекламной конструкции и рекламного носителя с расположенной на нем рекламной информацией в надлежащем состоянии в соответствии с их назначением</w:t>
      </w:r>
      <w:r>
        <w:t xml:space="preserve"> (чистка, помывка, при необходимости ремонт и восстановление рекламного носителя);</w:t>
      </w:r>
    </w:p>
    <w:p w:rsidR="00000000" w:rsidRDefault="00405E17">
      <w:pPr>
        <w:pStyle w:val="just"/>
      </w:pPr>
      <w:r>
        <w:t>фотографический отчет (фотоотчет) - сведения, предоставляемые в электронной форме (посредством электронных сообщений либо на ином материальном носителе, хранящем электронную</w:t>
      </w:r>
      <w:r>
        <w:t xml:space="preserve"> информацию) либо в документальной письменной форме и содержащие фотографию или комплект фотографий рекламной конструкции с рекламой, дату фотосъемки, подпись представителя, основание предоставления фотоотчета, а если сведения предоставляются посредством э</w:t>
      </w:r>
      <w:r>
        <w:t>лектронных сообщений, также электронный адрес отправителя.</w:t>
      </w:r>
    </w:p>
    <w:p w:rsidR="00000000" w:rsidRDefault="00405E17">
      <w:pPr>
        <w:pStyle w:val="just"/>
      </w:pPr>
      <w:r>
        <w:t xml:space="preserve">2.2. В настоящем Договоре любой термин в единственном числе применим также к множественному числу, и наоборот; все существительные в единственном числе в равной мере относятся к существительным во </w:t>
      </w:r>
      <w:r>
        <w:t>множественном числе.</w:t>
      </w:r>
    </w:p>
    <w:p w:rsidR="00000000" w:rsidRDefault="00405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E17">
      <w:pPr>
        <w:pStyle w:val="3"/>
        <w:rPr>
          <w:rFonts w:eastAsia="Times New Roman"/>
        </w:rPr>
      </w:pPr>
      <w:r>
        <w:rPr>
          <w:rFonts w:eastAsia="Times New Roman"/>
        </w:rPr>
        <w:t>Статья 3. Права и обязанности сторон</w:t>
      </w:r>
    </w:p>
    <w:p w:rsidR="00000000" w:rsidRDefault="00405E17">
      <w:pPr>
        <w:pStyle w:val="just"/>
      </w:pPr>
      <w:r>
        <w:t>3.1. Исполнитель обязуется:</w:t>
      </w:r>
    </w:p>
    <w:p w:rsidR="00000000" w:rsidRDefault="00405E17">
      <w:pPr>
        <w:pStyle w:val="just"/>
      </w:pPr>
      <w:r>
        <w:t xml:space="preserve">3.1.1. изготовить макет рекламы для последующего размещения рекламы </w:t>
      </w:r>
      <w:r>
        <w:t>на рекламном носителе и передать его Заказчику на утверждение;</w:t>
      </w:r>
    </w:p>
    <w:p w:rsidR="00000000" w:rsidRDefault="00405E17">
      <w:pPr>
        <w:pStyle w:val="just"/>
      </w:pPr>
      <w:r>
        <w:t>3.1.2. после получения утвержденного Заказчиком макета рекламы (Приложение N 2 к настоящему Договору) и поступления предварительной оплаты на свой банковский счет разместить рекламу;</w:t>
      </w:r>
    </w:p>
    <w:p w:rsidR="00000000" w:rsidRDefault="00405E17">
      <w:pPr>
        <w:pStyle w:val="just"/>
      </w:pPr>
      <w:r>
        <w:t>3.1.3. рас</w:t>
      </w:r>
      <w:r>
        <w:t>пространять рекламу на рекламном носителе в течение периода распространения рекламы;</w:t>
      </w:r>
    </w:p>
    <w:p w:rsidR="00000000" w:rsidRDefault="00405E17">
      <w:pPr>
        <w:pStyle w:val="just"/>
      </w:pPr>
      <w:r>
        <w:t>3.1.4. осуществлять техническое обслуживание в течение установленного периода распространения рекламы;</w:t>
      </w:r>
    </w:p>
    <w:p w:rsidR="00000000" w:rsidRDefault="00405E17">
      <w:pPr>
        <w:pStyle w:val="just"/>
      </w:pPr>
      <w:r>
        <w:t>3.1.5. осуществлять регулярную проверку состояния рекламных конструк</w:t>
      </w:r>
      <w:r>
        <w:t>ций и рекламных носителей (проводить мониторинг);</w:t>
      </w:r>
    </w:p>
    <w:p w:rsidR="00000000" w:rsidRDefault="00405E17">
      <w:pPr>
        <w:pStyle w:val="just"/>
      </w:pPr>
      <w:r>
        <w:t>3.1.6. обеспечить освещение рекламы в темное время суток, если реклама размещается на рекламной конструкции, для которой предусмотрено электрическое освещение;</w:t>
      </w:r>
    </w:p>
    <w:p w:rsidR="00000000" w:rsidRDefault="00405E17">
      <w:pPr>
        <w:pStyle w:val="just"/>
      </w:pPr>
      <w:r>
        <w:t>3.1.7. использовать макет рекламы и предоставл</w:t>
      </w:r>
      <w:r>
        <w:t>енную Заказчиком информацию исключительно для целей, предусмотренных настоящим Договором;</w:t>
      </w:r>
    </w:p>
    <w:p w:rsidR="00000000" w:rsidRDefault="00405E17">
      <w:pPr>
        <w:pStyle w:val="just"/>
      </w:pPr>
      <w:r>
        <w:t>3.1.8. удалить рекламу с рекламной конструкции после ее распространения;</w:t>
      </w:r>
    </w:p>
    <w:p w:rsidR="00000000" w:rsidRDefault="00405E17">
      <w:pPr>
        <w:pStyle w:val="just"/>
      </w:pPr>
      <w:r>
        <w:t>3.1.9. предоставить по требованию Заказчика документальное подтверждение правомерности исполь</w:t>
      </w:r>
      <w:r>
        <w:t>зования рекламной конструкции для размещения рекламы (разрешительную документацию, иные документы).</w:t>
      </w:r>
    </w:p>
    <w:p w:rsidR="00000000" w:rsidRDefault="00405E17">
      <w:pPr>
        <w:pStyle w:val="just"/>
      </w:pPr>
      <w:r>
        <w:t>3.2. Исполнитель имеет право:</w:t>
      </w:r>
    </w:p>
    <w:p w:rsidR="00000000" w:rsidRDefault="00405E17">
      <w:pPr>
        <w:pStyle w:val="just"/>
      </w:pPr>
      <w:r>
        <w:t>3.2.1. запрашивать документально подтвержденные сведения о соответствии рекламы требованиям законодательства, в том числе свед</w:t>
      </w:r>
      <w:r>
        <w:t>ения о наличии лицензии, об обязательной сертификации, о государственной регистрации, о принадлежащих Заказчику или распространяющихся на рекламируемый товар средствах индивидуализации юридических лиц, товаров, работ, услуг и предприятий, а если Заказчик н</w:t>
      </w:r>
      <w:r>
        <w:t>е представит документально подтвержденные сведения о соответствии рекламы требованиям законодательства, не устранит иные обстоятельства, которые могут сделать рекламу недобросовестной и недостоверной, - отказаться от исполнения настоящего Договора в одност</w:t>
      </w:r>
      <w:r>
        <w:t>ороннем порядке и потребовать возмещения убытков;</w:t>
      </w:r>
    </w:p>
    <w:p w:rsidR="00000000" w:rsidRDefault="00405E17">
      <w:pPr>
        <w:pStyle w:val="just"/>
      </w:pPr>
      <w:r>
        <w:t>3.2.2. в случае просрочки Заказчиком любого платежа удалить рекламу с рекламного носителя (рекламной конструкции), демонтировать рекламную конструкцию и отказаться от исполнения настоящего Договора в одност</w:t>
      </w:r>
      <w:r>
        <w:t>ороннем порядке;</w:t>
      </w:r>
    </w:p>
    <w:p w:rsidR="00000000" w:rsidRDefault="00405E17">
      <w:pPr>
        <w:pStyle w:val="just"/>
      </w:pPr>
      <w:r>
        <w:t>3.2.3. привлекать к выполнению работ по настоящему Договору третьих лиц, отвечая за их действия, как за свои собственные.</w:t>
      </w:r>
    </w:p>
    <w:p w:rsidR="00000000" w:rsidRDefault="00405E17">
      <w:pPr>
        <w:pStyle w:val="just"/>
      </w:pPr>
      <w:r>
        <w:t>3.3. Заказчик обязуется:</w:t>
      </w:r>
    </w:p>
    <w:p w:rsidR="00000000" w:rsidRDefault="00405E17">
      <w:pPr>
        <w:pStyle w:val="just"/>
      </w:pPr>
      <w:r>
        <w:t>3.3.1. предоставить Исполнителю сведения, необходимые для изготовления макета рекламы;</w:t>
      </w:r>
    </w:p>
    <w:p w:rsidR="00000000" w:rsidRDefault="00405E17">
      <w:pPr>
        <w:pStyle w:val="just"/>
      </w:pPr>
      <w:r>
        <w:t>3.3.2</w:t>
      </w:r>
      <w:r>
        <w:t>. предоставить Исполнителю документально подтвержденные сведения о соответствии рекламы требованиям законодательства, в том числе сведения о наличии лицензии, об обязательной сертификации, о государственной регистрации, о принадлежащих Заказчику или распро</w:t>
      </w:r>
      <w:r>
        <w:t xml:space="preserve">страняющихся на рекламируемый товар средствах индивидуализации юридических лиц, товаров, работ, услуг и предприятий. Заказчик несет ответственность за неисполнение или ненадлежащее исполнение обязательств, вызванное отсутствием полномочий на использование </w:t>
      </w:r>
      <w:r>
        <w:t>средств индивидуализации юридических лиц, товаров, работ, услуг и предприятий, если они используются в рекламе;</w:t>
      </w:r>
    </w:p>
    <w:p w:rsidR="00000000" w:rsidRDefault="00405E17">
      <w:pPr>
        <w:pStyle w:val="just"/>
      </w:pPr>
      <w:r>
        <w:t>3.3.3. оплачивать услуги;</w:t>
      </w:r>
    </w:p>
    <w:p w:rsidR="00000000" w:rsidRDefault="00405E17">
      <w:pPr>
        <w:pStyle w:val="just"/>
      </w:pPr>
      <w:r>
        <w:t>3.3.4. утвердить макет рекламы и передать его Исполнителю;</w:t>
      </w:r>
    </w:p>
    <w:p w:rsidR="00000000" w:rsidRDefault="00405E17">
      <w:pPr>
        <w:pStyle w:val="just"/>
      </w:pPr>
      <w:r>
        <w:t>3.3.5. утвердить место (адрес) расположения рекламной конст</w:t>
      </w:r>
      <w:r>
        <w:t>рукции, вид (тип) рекламной конструкции, рекламного носителя либо демонстрационной (рекламной) поверхности, сторону демонстрационной (рекламной) поверхности, количество рекламных конструкций или рекламных носителей, размер демонстрационной (рекламной) пове</w:t>
      </w:r>
      <w:r>
        <w:t>рхности и ее площадь (площадь информационного поля рекламной конструкции), иные параметры рекламного носителя и условия (Приложение N 1 к настоящему Договору).</w:t>
      </w:r>
    </w:p>
    <w:p w:rsidR="00000000" w:rsidRDefault="00405E17">
      <w:pPr>
        <w:pStyle w:val="just"/>
      </w:pPr>
      <w:r>
        <w:t>3.4. Заказчик имеет право:</w:t>
      </w:r>
    </w:p>
    <w:p w:rsidR="00000000" w:rsidRDefault="00405E17">
      <w:pPr>
        <w:pStyle w:val="just"/>
      </w:pPr>
      <w:r>
        <w:t>3.4.1. требовать от Исполнителя исполнения его обязательств;</w:t>
      </w:r>
    </w:p>
    <w:p w:rsidR="00000000" w:rsidRDefault="00405E17">
      <w:pPr>
        <w:pStyle w:val="just"/>
      </w:pPr>
      <w:r>
        <w:t>3.4.2. з</w:t>
      </w:r>
      <w:r>
        <w:t>аявлять возражения по качеству услуг;</w:t>
      </w:r>
    </w:p>
    <w:p w:rsidR="00000000" w:rsidRDefault="00405E17">
      <w:pPr>
        <w:pStyle w:val="just"/>
      </w:pPr>
      <w:r>
        <w:t>3.4.3. требовать проведения ремонта или восстановления рекламного носителя в случае его повреждения или утраты, либо уничтожения или утраты рекламной информации на рекламном носителе, а также соразмерного продления пер</w:t>
      </w:r>
      <w:r>
        <w:t>иода распространения рекламы на срок, равный времени ремонта или иного устранения недостатков, если для этого требуется демонтаж;</w:t>
      </w:r>
    </w:p>
    <w:p w:rsidR="00000000" w:rsidRDefault="00405E17">
      <w:pPr>
        <w:pStyle w:val="just"/>
      </w:pPr>
      <w:r>
        <w:t>3.4.4. если он надлежащим образом исполнял свои обязанности - на преимущественное перед другими лицами заключение договора о р</w:t>
      </w:r>
      <w:r>
        <w:t>азмещении и распространении рекламы на тех же рекламных конструкциях (о пролонгации) на новый срок, реализуемое в порядке, предусмотренном пунктом 12.2 настоящего Договора;</w:t>
      </w:r>
    </w:p>
    <w:p w:rsidR="00000000" w:rsidRDefault="00405E17">
      <w:pPr>
        <w:pStyle w:val="just"/>
      </w:pPr>
      <w:r>
        <w:t xml:space="preserve">3.4.5. в случае демонтажа либо повреждения рекламной конструкции, несовместимого с </w:t>
      </w:r>
      <w:r>
        <w:t xml:space="preserve">дальнейшим распространением рекламы, потребовать от Исполнителя обеспечить размещение и распространение рекламы на соответствующий период на другой рекламной конструкции того же вида (типа) в ином месте. В случае невозможности размещения рекламы на другой </w:t>
      </w:r>
      <w:r>
        <w:t>рекламной конструкции цена услуг сокращается пропорционально периоду несостоявшегося распространения рекламы и Заказчику возвращается соответствующая часть уплаченных денежных средств;</w:t>
      </w:r>
    </w:p>
    <w:p w:rsidR="00000000" w:rsidRDefault="00405E17">
      <w:pPr>
        <w:pStyle w:val="just"/>
      </w:pPr>
      <w:r>
        <w:t>3.4.6. требовать предоставления документального подтверждения правомерн</w:t>
      </w:r>
      <w:r>
        <w:t>ости использования рекламной конструкции для размещения рекламы (разрешительную документацию, иные документы).</w:t>
      </w:r>
    </w:p>
    <w:p w:rsidR="00000000" w:rsidRDefault="00405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E17">
      <w:pPr>
        <w:pStyle w:val="3"/>
        <w:rPr>
          <w:rFonts w:eastAsia="Times New Roman"/>
        </w:rPr>
      </w:pPr>
      <w:r>
        <w:rPr>
          <w:rFonts w:eastAsia="Times New Roman"/>
        </w:rPr>
        <w:t>Статья 4. Приемка услуг</w:t>
      </w:r>
    </w:p>
    <w:p w:rsidR="00000000" w:rsidRDefault="00405E17">
      <w:pPr>
        <w:pStyle w:val="just"/>
      </w:pPr>
      <w:r>
        <w:t>4.1. После размещения рекламы стороны подписывают акт об оказании услуг по размещению рекламы.</w:t>
      </w:r>
    </w:p>
    <w:p w:rsidR="00000000" w:rsidRDefault="00405E17">
      <w:pPr>
        <w:pStyle w:val="just"/>
      </w:pPr>
      <w:r>
        <w:t>4.2. По результатам размещения рекламы Исполнитель представляет Заказчику фотографический отчет (фотоотчет).</w:t>
      </w:r>
    </w:p>
    <w:p w:rsidR="00000000" w:rsidRDefault="00405E17">
      <w:pPr>
        <w:pStyle w:val="just"/>
      </w:pPr>
      <w:r>
        <w:t>4.3. По истечении каждого календарного месяца распро</w:t>
      </w:r>
      <w:r>
        <w:t>странения рекламы и после истечения срока ее распространения стороны подписывают акт об оказании услуг по распространению рекламы.</w:t>
      </w:r>
    </w:p>
    <w:p w:rsidR="00000000" w:rsidRDefault="00405E17">
      <w:pPr>
        <w:pStyle w:val="just"/>
      </w:pPr>
      <w:r>
        <w:t>4.4. В случае обнаружения недостатков в ходе приемки услуг Заказчик обязан указать такие недостатки в самом акте или в ином д</w:t>
      </w:r>
      <w:r>
        <w:t>окументе, удостоверяющем приемку, а свои возражения изложить в письменной форме и передать их на рассмотрение Исполнителю.</w:t>
      </w:r>
    </w:p>
    <w:p w:rsidR="00000000" w:rsidRDefault="00405E17">
      <w:pPr>
        <w:pStyle w:val="just"/>
      </w:pPr>
      <w:r>
        <w:t>4.5. Исполнитель обязан рассмотреть возражения Заказчика и уведомить его о результатах рассмотрения.</w:t>
      </w:r>
    </w:p>
    <w:p w:rsidR="00000000" w:rsidRDefault="00405E17">
      <w:pPr>
        <w:pStyle w:val="just"/>
      </w:pPr>
      <w:r>
        <w:t>4.6. Если недостатки возникли по</w:t>
      </w:r>
      <w:r>
        <w:t xml:space="preserve"> вине Исполнителя, то он обязан устранить их за свой счет.</w:t>
      </w:r>
    </w:p>
    <w:p w:rsidR="00000000" w:rsidRDefault="00405E17">
      <w:pPr>
        <w:pStyle w:val="just"/>
      </w:pPr>
      <w:r>
        <w:t>4.7. Если недостатки возникли по вине Заказчика, то их устранение производится за его счет.</w:t>
      </w:r>
    </w:p>
    <w:p w:rsidR="00000000" w:rsidRDefault="00405E17">
      <w:pPr>
        <w:pStyle w:val="just"/>
      </w:pPr>
      <w:r>
        <w:t>4.8. При необоснованном уклонении Заказчика от подписания акта об оказании услуг и несоблюдении им положе</w:t>
      </w:r>
      <w:r>
        <w:t>ний настоящего Договора о приемке услуг, в том числе сроков подписания актов, иных отчетных документов, заявления возражений, услуги считаются оказанными надлежащим образом и принятыми Заказчиком.</w:t>
      </w:r>
    </w:p>
    <w:p w:rsidR="00000000" w:rsidRDefault="00405E17">
      <w:pPr>
        <w:pStyle w:val="just"/>
      </w:pPr>
      <w:r>
        <w:t>4.9. Если иное не предусмотрено настоящим Договором, положе</w:t>
      </w:r>
      <w:r>
        <w:t>ния о приемке, предусмотренные настоящей статьей, применяются к приемке иных услуг или документации.</w:t>
      </w:r>
    </w:p>
    <w:p w:rsidR="00000000" w:rsidRDefault="00405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E17">
      <w:pPr>
        <w:pStyle w:val="3"/>
        <w:rPr>
          <w:rFonts w:eastAsia="Times New Roman"/>
        </w:rPr>
      </w:pPr>
      <w:r>
        <w:rPr>
          <w:rFonts w:eastAsia="Times New Roman"/>
        </w:rPr>
        <w:t>Статья 5. Сроки</w:t>
      </w:r>
    </w:p>
    <w:p w:rsidR="00000000" w:rsidRDefault="00405E17">
      <w:pPr>
        <w:pStyle w:val="just"/>
      </w:pPr>
      <w:r>
        <w:t>5.1. Срок размещения рекламы устанавливается в Приложении N 1 к настоящему Договору.</w:t>
      </w:r>
    </w:p>
    <w:p w:rsidR="00000000" w:rsidRDefault="00405E17">
      <w:pPr>
        <w:pStyle w:val="just"/>
      </w:pPr>
      <w:r>
        <w:t>5.2. Период (срок) распространения рекламы устанавлив</w:t>
      </w:r>
      <w:r>
        <w:t>ается в Приложении N 1 к настоящему Договору.</w:t>
      </w:r>
    </w:p>
    <w:p w:rsidR="00000000" w:rsidRDefault="00405E17">
      <w:pPr>
        <w:pStyle w:val="just"/>
      </w:pPr>
      <w:r>
        <w:t>5.3. Срок удаления рекламы с рекламной конструкции - немедленно после истечения периода распространения рекламы, но не позднее истечения 2 (двух) рабочих дней.</w:t>
      </w:r>
    </w:p>
    <w:p w:rsidR="00000000" w:rsidRDefault="00405E17">
      <w:pPr>
        <w:pStyle w:val="just"/>
      </w:pPr>
      <w:r>
        <w:t>5.4. Срок утверждения Заказчиком макета рекламы (П</w:t>
      </w:r>
      <w:r>
        <w:t>риложение N 2 к настоящему Договору) и передачи его Исполнителю - 3 (три) рабочих дня после получения макета от Исполнителя.</w:t>
      </w:r>
    </w:p>
    <w:p w:rsidR="00000000" w:rsidRDefault="00405E17">
      <w:pPr>
        <w:pStyle w:val="just"/>
      </w:pPr>
      <w:r>
        <w:t>5.5. Срок утверждения Заказчиком места (адреса) расположения рекламной конструкции, вида (типа) рекламной конструкции, рекламного н</w:t>
      </w:r>
      <w:r>
        <w:t>осителя либо демонстрационной (рекламной) поверхности, стороны демонстрационной (рекламной) поверхности, количества рекламных конструкций или рекламных носителей, размера демонстрационной (рекламной) поверхности и ее площади (площади информационного поля р</w:t>
      </w:r>
      <w:r>
        <w:t>екламной конструкции), иных параметров рекламного носителя и условий (Приложение N 1 к настоящему Договору) - 3 (три) рабочих дня после получения от Исполнителя.</w:t>
      </w:r>
    </w:p>
    <w:p w:rsidR="00000000" w:rsidRDefault="00405E17">
      <w:pPr>
        <w:pStyle w:val="just"/>
      </w:pPr>
      <w:r>
        <w:t>5.6. Проверка состояния рекламных конструкций и рекламных носителей (мониторинг) - не реже 1 (</w:t>
      </w:r>
      <w:r>
        <w:t>одного) раза в неделю.</w:t>
      </w:r>
    </w:p>
    <w:p w:rsidR="00000000" w:rsidRDefault="00405E17">
      <w:pPr>
        <w:pStyle w:val="just"/>
      </w:pPr>
      <w:r>
        <w:t>5.7. Срок предоставления фотографического отчета о размещении рекламы - 5 (пять) рабочих дней с момента размещения рекламы. При невозможности одновременного предоставления фотоотчета вместе с актом об оказании услуг по размещению рек</w:t>
      </w:r>
      <w:r>
        <w:t>ламы он может быть предоставлен в течение 10 (десяти) рабочих дней с момента размещения рекламы.</w:t>
      </w:r>
    </w:p>
    <w:p w:rsidR="00000000" w:rsidRDefault="00405E17">
      <w:pPr>
        <w:pStyle w:val="just"/>
      </w:pPr>
      <w:r>
        <w:t>Срок предоставления фотографического отчета после проведения регулярной проверки состояния рекламных конструкций и рекламных носителей (мониторинга) - не поздн</w:t>
      </w:r>
      <w:r>
        <w:t>ее дня, следующего за днем проведения мониторинга.</w:t>
      </w:r>
    </w:p>
    <w:p w:rsidR="00000000" w:rsidRDefault="00405E17">
      <w:pPr>
        <w:pStyle w:val="just"/>
      </w:pPr>
      <w:r>
        <w:t>Срок утверждения Заказчиком фотоотчета, если он предоставляется на бумажном носителе, или акта о передаче фотоотчета, если он передается в электронной форме, - в день предоставления, а в случае невозможнос</w:t>
      </w:r>
      <w:r>
        <w:t>ти - 5 (пять) рабочих дней с момента получения.</w:t>
      </w:r>
    </w:p>
    <w:p w:rsidR="00000000" w:rsidRDefault="00405E17">
      <w:pPr>
        <w:pStyle w:val="just"/>
      </w:pPr>
      <w:r>
        <w:t>5.8. Срок предоставления Исполнителем акта об оказании услуг по размещению рекламы - 5 (пять) рабочих дней с момента размещения рекламы.</w:t>
      </w:r>
    </w:p>
    <w:p w:rsidR="00000000" w:rsidRDefault="00405E17">
      <w:pPr>
        <w:pStyle w:val="just"/>
      </w:pPr>
      <w:r>
        <w:t>Срок предоставления Исполнителем акта об оказании услуг по распростране</w:t>
      </w:r>
      <w:r>
        <w:t>нию рекламы - 5 (пять) рабочих дней после истечения каждого календарного месяца распространения рекламы и после истечения срока ее распространения.</w:t>
      </w:r>
    </w:p>
    <w:p w:rsidR="00000000" w:rsidRDefault="00405E17">
      <w:pPr>
        <w:pStyle w:val="just"/>
      </w:pPr>
      <w:r>
        <w:t>Срок предоставления Исполнителем других отчетных документов об оказании услуг по настоящему Договору (счет-ф</w:t>
      </w:r>
      <w:r>
        <w:t>актура (инвойс) в необходимых случаях и т.п.) - 5 (пять) рабочих дней с момента размещения рекламы и соответственно после истечения каждого календарного месяца распространения рекламы.</w:t>
      </w:r>
    </w:p>
    <w:p w:rsidR="00000000" w:rsidRDefault="00405E17">
      <w:pPr>
        <w:pStyle w:val="just"/>
      </w:pPr>
      <w:r>
        <w:t>5.9. Срок подписания Заказчиком акта об оказании услуг по размещению ре</w:t>
      </w:r>
      <w:r>
        <w:t>кламы - 5 (пять) рабочих дней с момента получения.</w:t>
      </w:r>
    </w:p>
    <w:p w:rsidR="00000000" w:rsidRDefault="00405E17">
      <w:pPr>
        <w:pStyle w:val="just"/>
      </w:pPr>
      <w:r>
        <w:t>Срок подписания Заказчиком акта об оказании услуг по распространению рекламы - 5 (пять) рабочих дней с момента получения.</w:t>
      </w:r>
    </w:p>
    <w:p w:rsidR="00000000" w:rsidRDefault="00405E17">
      <w:pPr>
        <w:pStyle w:val="just"/>
      </w:pPr>
      <w:r>
        <w:t>Срок рассмотрения и подписания Заказчиком других отчетных документов об оказании ус</w:t>
      </w:r>
      <w:r>
        <w:t>луг по настоящему Договору (когда это необходимо исходя из обычаев делового оборота, требований законодательства и настоящего Договора и документы предназначаются для обеих сторон) - 5 (пять) рабочих дней с момента получения.</w:t>
      </w:r>
    </w:p>
    <w:p w:rsidR="00000000" w:rsidRDefault="00405E17">
      <w:pPr>
        <w:pStyle w:val="just"/>
      </w:pPr>
      <w:r>
        <w:t>5.10. Срок заявления Заказчико</w:t>
      </w:r>
      <w:r>
        <w:t>м возражений по качеству услуг в ходе приемки услуг (требования об устранении недостатков) - в сроки, установленные для подписания Заказчиком актов об оказании услуг по размещению и распространению рекламы.</w:t>
      </w:r>
    </w:p>
    <w:p w:rsidR="00000000" w:rsidRDefault="00405E17">
      <w:pPr>
        <w:pStyle w:val="just"/>
      </w:pPr>
      <w:r>
        <w:t>5.11. Срок рассмотрения возражений Заказчика по качеству услуг в ходе приемки услуг (требования об устранении недостатков) и уведомления о результатах рассмотрения - 10 (десять) рабочих дней.</w:t>
      </w:r>
    </w:p>
    <w:p w:rsidR="00000000" w:rsidRDefault="00405E17">
      <w:pPr>
        <w:pStyle w:val="just"/>
      </w:pPr>
      <w:r>
        <w:t>5.12. Срок устранения недостатков в ходе приемки услуг:</w:t>
      </w:r>
    </w:p>
    <w:p w:rsidR="00000000" w:rsidRDefault="00405E17">
      <w:pPr>
        <w:pStyle w:val="just"/>
      </w:pPr>
      <w:r>
        <w:t xml:space="preserve">а) если </w:t>
      </w:r>
      <w:r>
        <w:t>недостатки возникли по вине Исполнителя - 10 (десять) рабочих дней;</w:t>
      </w:r>
    </w:p>
    <w:p w:rsidR="00000000" w:rsidRDefault="00405E17">
      <w:pPr>
        <w:pStyle w:val="just"/>
      </w:pPr>
      <w:r>
        <w:t>б) если недостатки возникли по вине Заказчика - в срок, согласованный сторонами, после оплаты услуг по их устранению.</w:t>
      </w:r>
    </w:p>
    <w:p w:rsidR="00000000" w:rsidRDefault="00405E17">
      <w:pPr>
        <w:pStyle w:val="just"/>
      </w:pPr>
      <w:r>
        <w:t>5.13. Сроки технического обслуживания:</w:t>
      </w:r>
    </w:p>
    <w:p w:rsidR="00000000" w:rsidRDefault="00405E17">
      <w:pPr>
        <w:pStyle w:val="just"/>
      </w:pPr>
      <w:r>
        <w:t>а) чистка и помывка - в ходе пл</w:t>
      </w:r>
      <w:r>
        <w:t>анового обслуживания или в течение 7 (семи) рабочих дней с момента получения уведомления Заказчика для внепланового обслуживания;</w:t>
      </w:r>
    </w:p>
    <w:p w:rsidR="00000000" w:rsidRDefault="00405E17">
      <w:pPr>
        <w:pStyle w:val="just"/>
      </w:pPr>
      <w:r>
        <w:t xml:space="preserve">б) ремонт и восстановление поврежденной или утраченной рекламной информации либо всего рекламного носителя - 7 (семь) рабочих </w:t>
      </w:r>
      <w:r>
        <w:t>дней с момента обнаружения повреждений или получения уведомления Заказчика об обнаружении повреждений. Ремонт и восстановление всего рекламного носителя, если для этого требуется изготовление рекламного носителя, но не требуется замена рекламной конструкци</w:t>
      </w:r>
      <w:r>
        <w:t>и, осуществляется в течение срока, равного сроку размещения рекламы. При повреждении рекламной конструкции соответствующий срок согласовывается дополнительно;</w:t>
      </w:r>
    </w:p>
    <w:p w:rsidR="00000000" w:rsidRDefault="00405E17">
      <w:pPr>
        <w:pStyle w:val="just"/>
      </w:pPr>
      <w:r>
        <w:t>в) замена вышедших из строя приборов освещения - 5 (пять) рабочих дней с момента обнаружения повр</w:t>
      </w:r>
      <w:r>
        <w:t>еждений или получения уведомления Заказчика об обнаружении повреждений.</w:t>
      </w:r>
    </w:p>
    <w:p w:rsidR="00000000" w:rsidRDefault="00405E17">
      <w:pPr>
        <w:pStyle w:val="just"/>
      </w:pPr>
      <w:r>
        <w:t>5.14. Сроки, определенные в настоящем Договоре днями, исчисляются в календарных днях, если иное исчисление сроков (в рабочих или банковских днях) прямо не предусмотрено настоящим Догов</w:t>
      </w:r>
      <w:r>
        <w:t>ором.</w:t>
      </w:r>
    </w:p>
    <w:p w:rsidR="00000000" w:rsidRDefault="00405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E17">
      <w:pPr>
        <w:pStyle w:val="3"/>
        <w:rPr>
          <w:rFonts w:eastAsia="Times New Roman"/>
        </w:rPr>
      </w:pPr>
      <w:r>
        <w:rPr>
          <w:rFonts w:eastAsia="Times New Roman"/>
        </w:rPr>
        <w:t>Статья 6. Расчеты</w:t>
      </w:r>
    </w:p>
    <w:p w:rsidR="00000000" w:rsidRDefault="00405E17">
      <w:pPr>
        <w:pStyle w:val="just"/>
      </w:pPr>
      <w:r>
        <w:t>6.1. Цена (стоимость) услуг по настоящему Договору предусматривается в Приложении N 1 к настоящему Договору.</w:t>
      </w:r>
    </w:p>
    <w:p w:rsidR="00000000" w:rsidRDefault="00405E17">
      <w:pPr>
        <w:pStyle w:val="just"/>
      </w:pPr>
      <w:r>
        <w:t>6.2. Услуги оплачиваются в порядке, установленном в Приложении N 1 к настоящему Договору.</w:t>
      </w:r>
    </w:p>
    <w:p w:rsidR="00000000" w:rsidRDefault="00405E17">
      <w:pPr>
        <w:pStyle w:val="just"/>
      </w:pPr>
      <w:r>
        <w:t>6.3. Расчеты осуществляются плат</w:t>
      </w:r>
      <w:r>
        <w:t>ежными поручениями.</w:t>
      </w:r>
    </w:p>
    <w:p w:rsidR="00000000" w:rsidRDefault="00405E17">
      <w:pPr>
        <w:pStyle w:val="just"/>
      </w:pPr>
      <w:r>
        <w:t>6.4. Если цена (стоимость) услуг установлена в иностранной валюте, расчеты по настоящему Договору осуществляются в рублях по официальному курсу Банка России на день оплаты.</w:t>
      </w:r>
    </w:p>
    <w:p w:rsidR="00000000" w:rsidRDefault="00405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E17">
      <w:pPr>
        <w:pStyle w:val="3"/>
        <w:rPr>
          <w:rFonts w:eastAsia="Times New Roman"/>
        </w:rPr>
      </w:pPr>
      <w:r>
        <w:rPr>
          <w:rFonts w:eastAsia="Times New Roman"/>
        </w:rPr>
        <w:t>Статья 7. Ответственность</w:t>
      </w:r>
    </w:p>
    <w:p w:rsidR="00000000" w:rsidRDefault="00405E17">
      <w:pPr>
        <w:pStyle w:val="just"/>
      </w:pPr>
      <w:r>
        <w:t>7.1. За неисполнение или ненадлежаще</w:t>
      </w:r>
      <w:r>
        <w:t>е исполнение обязательств стороны несут ответственность, предусмотренную настоящим Договором, а при ее отсутствии в настоящем Договоре - в соответствии с законодательством.</w:t>
      </w:r>
    </w:p>
    <w:p w:rsidR="00000000" w:rsidRDefault="00405E17">
      <w:pPr>
        <w:pStyle w:val="just"/>
      </w:pPr>
      <w:r>
        <w:t>7.2. За неисполнение или ненадлежащее исполнение обязательств Исполнитель уплачивае</w:t>
      </w:r>
      <w:r>
        <w:t>т неустойку: в случае длящегося правонарушения - в размере 0,0 (прописью) % общей стоимости услуг, предусмотренной соответствующим приложением к настоящему Договору, взыскиваемых за каждый день просрочки, а в случае единовременного правонарушения - в разме</w:t>
      </w:r>
      <w:r>
        <w:t>ре 00000 (сумма прописью) рублей, взыскиваемых за каждое нарушение.</w:t>
      </w:r>
    </w:p>
    <w:p w:rsidR="00000000" w:rsidRDefault="00405E17">
      <w:pPr>
        <w:pStyle w:val="just"/>
      </w:pPr>
      <w:r>
        <w:t>7.3. За неисполнение (просрочку исполнения) денежного обязательства Заказчик уплачивает неустойку в размере 0,0 (прописью) % суммы предусмотренного денежного обязательства (суммы платежа),</w:t>
      </w:r>
      <w:r>
        <w:t xml:space="preserve"> взыскиваемую за каждый день просрочки.</w:t>
      </w:r>
    </w:p>
    <w:p w:rsidR="00000000" w:rsidRDefault="00405E17">
      <w:pPr>
        <w:pStyle w:val="just"/>
      </w:pPr>
      <w:r>
        <w:t>7.4. Требование о выплате неустойки и иных санкций за нарушение договорных условий выставляется в письменной форме. Срок рассмотрения указанного требования - 14 (четырнадцать) дней с момента получения. Признание долж</w:t>
      </w:r>
      <w:r>
        <w:t>ником соответствующих санкций должно быть выражено в письменной форме после рассмотрения претензии.</w:t>
      </w:r>
    </w:p>
    <w:p w:rsidR="00000000" w:rsidRDefault="00405E17">
      <w:pPr>
        <w:pStyle w:val="just"/>
      </w:pPr>
      <w:r>
        <w:t>7.5. Уплата неустойки и возмещение убытков в случае неисполнения или ненадлежащего исполнения обязательств не освобождают должника от исполнения обязательст</w:t>
      </w:r>
      <w:r>
        <w:t>ва в натуре.</w:t>
      </w:r>
    </w:p>
    <w:p w:rsidR="00000000" w:rsidRDefault="00405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E17">
      <w:pPr>
        <w:pStyle w:val="3"/>
        <w:rPr>
          <w:rFonts w:eastAsia="Times New Roman"/>
        </w:rPr>
      </w:pPr>
      <w:r>
        <w:rPr>
          <w:rFonts w:eastAsia="Times New Roman"/>
        </w:rPr>
        <w:t>Статья 8. Условия освобождения от ответственности</w:t>
      </w:r>
    </w:p>
    <w:p w:rsidR="00000000" w:rsidRDefault="00405E17">
      <w:pPr>
        <w:pStyle w:val="just"/>
      </w:pPr>
      <w:r>
        <w:t>8.1. Исполнитель освобождается от ответственности за неисполнение или ненадлежащее исполнение обязательств в связи с повреждением или отсутствием рекламного носителя на рекламной конструкции в</w:t>
      </w:r>
      <w:r>
        <w:t xml:space="preserve"> случае, если это произошло по вине третьих лиц (в результате дорожно-транспортных происшествий или противоправных действий). Отношения сторон в этом случае регулируются пунктами 3.1.4 и 5.13 и иными положениями настоящего Договора.</w:t>
      </w:r>
    </w:p>
    <w:p w:rsidR="00000000" w:rsidRDefault="00405E17">
      <w:pPr>
        <w:pStyle w:val="just"/>
      </w:pPr>
      <w:r>
        <w:t>8.2. Если реклама разме</w:t>
      </w:r>
      <w:r>
        <w:t>щается на рекламной конструкции, для которой предусмотрено электрическое освещение, Исполнитель освобождается от ответственности за неисполнение или ненадлежащее исполнение обязательств в связи с отсутствием освещения рекламной конструкции, произошедшим из</w:t>
      </w:r>
      <w:r>
        <w:t>-за перебоев энергоснабжения, вызванных неисправностью городских энергетических сетей, приборов и оборудования, аварией, пожарами.</w:t>
      </w:r>
    </w:p>
    <w:p w:rsidR="00000000" w:rsidRDefault="00405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E17">
      <w:pPr>
        <w:pStyle w:val="3"/>
        <w:rPr>
          <w:rFonts w:eastAsia="Times New Roman"/>
        </w:rPr>
      </w:pPr>
      <w:r>
        <w:rPr>
          <w:rFonts w:eastAsia="Times New Roman"/>
        </w:rPr>
        <w:t>Статья 9. Особые условия</w:t>
      </w:r>
    </w:p>
    <w:p w:rsidR="00000000" w:rsidRDefault="00405E17">
      <w:pPr>
        <w:pStyle w:val="just"/>
      </w:pPr>
      <w:r>
        <w:t>9.1. Если содержание рекламы в предоставленных Заказчиком макете рекламы или рекламных материалах не соответствует требованиям законодательства, Заказчик обязан заменить их в течение 3 (трех) дней. В случае неисполнения Заказчиком указанной обязанности Исп</w:t>
      </w:r>
      <w:r>
        <w:t>олнитель вправе отказаться от исполнения настоящего Договора и потребовать возмещения убытков.</w:t>
      </w:r>
    </w:p>
    <w:p w:rsidR="00000000" w:rsidRDefault="00405E17">
      <w:pPr>
        <w:pStyle w:val="just"/>
      </w:pPr>
      <w:r>
        <w:t>9.2. При любой просрочке размещения рекламы, вызванной непредставлением рекламных материалов Заказчиком, их заменой Исполнитель вправе разместить на рекламных ко</w:t>
      </w:r>
      <w:r>
        <w:t>нструкциях иную информацию в целях недопущения их нахождения без информационных сообщений.</w:t>
      </w:r>
    </w:p>
    <w:p w:rsidR="00000000" w:rsidRDefault="00405E17">
      <w:pPr>
        <w:pStyle w:val="just"/>
      </w:pPr>
      <w:r>
        <w:t>9.3. Оплата осуществляется за фактически оказанные услуги по размещению и распространению рекламы, включая всю работу, которая производится по условиям настоящего До</w:t>
      </w:r>
      <w:r>
        <w:t>говора, за исключением случаев, прямо предусмотренных настоящим Договором. В случае возникновения обстоятельств, повлекших сокращение соответствующего периода (срока) распространения рекламы, когда это произошло по причинам, не зависящим от Заказчика, стои</w:t>
      </w:r>
      <w:r>
        <w:t>мость услуг подлежит пересчету и Заказчик вправе требовать возмещения соответствующей части денежных средств, уплаченных за непредоставленные услуги.</w:t>
      </w:r>
    </w:p>
    <w:p w:rsidR="00000000" w:rsidRDefault="00405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E17">
      <w:pPr>
        <w:pStyle w:val="3"/>
        <w:rPr>
          <w:rFonts w:eastAsia="Times New Roman"/>
        </w:rPr>
      </w:pPr>
      <w:r>
        <w:rPr>
          <w:rFonts w:eastAsia="Times New Roman"/>
        </w:rPr>
        <w:t>Статья 10. Обстоятельства непреодолимой силы (форс-мажор)</w:t>
      </w:r>
    </w:p>
    <w:p w:rsidR="00000000" w:rsidRDefault="00405E17">
      <w:pPr>
        <w:pStyle w:val="just"/>
      </w:pPr>
      <w:r>
        <w:t xml:space="preserve">10.1. Сторона, не исполнившая или ненадлежащим </w:t>
      </w:r>
      <w:r>
        <w:t>образом исполнившая обязательства,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в том числе тех, которые ст</w:t>
      </w:r>
      <w:r>
        <w:t>ороны не могли предвидеть или предотвратить разумными мерами.</w:t>
      </w:r>
    </w:p>
    <w:p w:rsidR="00000000" w:rsidRDefault="00405E17">
      <w:pPr>
        <w:pStyle w:val="just"/>
      </w:pPr>
      <w:r>
        <w:t>10.2. Сторона, которая не в состоянии исполнить обязательства по настоящему Договору в связи с наступлением обстоятельств непреодолимой силы, обязана уведомить другую сторону в течение 10 (десят</w:t>
      </w:r>
      <w:r>
        <w:t>и) дней со дня, когда ей стало известно о наступлении таких обстоятельств. Сторона, не выполнившая это условие, не вправе ссылаться на обстоятельства непреодолимой силы в обоснование своего освобождения от ответственности.</w:t>
      </w:r>
    </w:p>
    <w:p w:rsidR="00000000" w:rsidRDefault="00405E17">
      <w:pPr>
        <w:pStyle w:val="just"/>
      </w:pPr>
      <w:r>
        <w:t>10.3. При возникновении обстоятел</w:t>
      </w:r>
      <w:r>
        <w:t>ьств непреодолимой силы исполнение обязательств соразмерно переносится на срок действия этих обстоятельств, если иное не предусмотрено настоящим Договором или соглашением сторон.</w:t>
      </w:r>
    </w:p>
    <w:p w:rsidR="00000000" w:rsidRDefault="00405E17">
      <w:pPr>
        <w:pStyle w:val="just"/>
      </w:pPr>
      <w:r>
        <w:t>10.4. После прекращения действия обстоятельств непреодолимой силы сторона, дл</w:t>
      </w:r>
      <w:r>
        <w:t>я которой они наступили, должна немедленно, в тот же день, когда ей стало известно о прекращении таких обстоятельств, известить об этом другую сторону.</w:t>
      </w:r>
    </w:p>
    <w:p w:rsidR="00000000" w:rsidRDefault="00405E17">
      <w:pPr>
        <w:pStyle w:val="just"/>
      </w:pPr>
      <w:r>
        <w:t>10.5. Если обстоятельства непреодолимой силы будут продолжаться более 1 (одного) месяца, каждая из сторо</w:t>
      </w:r>
      <w:r>
        <w:t>н вправе отказаться от дальнейшего исполнения обязательств по настоящему Договору.</w:t>
      </w:r>
    </w:p>
    <w:p w:rsidR="00000000" w:rsidRDefault="00405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E17">
      <w:pPr>
        <w:pStyle w:val="3"/>
        <w:rPr>
          <w:rFonts w:eastAsia="Times New Roman"/>
        </w:rPr>
      </w:pPr>
      <w:r>
        <w:rPr>
          <w:rFonts w:eastAsia="Times New Roman"/>
        </w:rPr>
        <w:t>Статья 11. Разрешение споров</w:t>
      </w:r>
    </w:p>
    <w:p w:rsidR="00000000" w:rsidRDefault="00405E17">
      <w:pPr>
        <w:pStyle w:val="just"/>
      </w:pPr>
      <w:r>
        <w:t xml:space="preserve">11.1. Все споры и разногласия, которые могут возникнуть при исполнении настоящего Договора, будут по возможности разрешаться путем переговоров </w:t>
      </w:r>
      <w:r>
        <w:t>между сторонами.</w:t>
      </w:r>
    </w:p>
    <w:p w:rsidR="00000000" w:rsidRDefault="00405E17">
      <w:pPr>
        <w:pStyle w:val="just"/>
      </w:pPr>
      <w:r>
        <w:t>11.2. В случае невозможности мирного разрешения споров они передаются на рассмотрение в арбитражный суд.</w:t>
      </w:r>
    </w:p>
    <w:p w:rsidR="00000000" w:rsidRDefault="00405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E17">
      <w:pPr>
        <w:pStyle w:val="3"/>
        <w:rPr>
          <w:rFonts w:eastAsia="Times New Roman"/>
        </w:rPr>
      </w:pPr>
      <w:r>
        <w:rPr>
          <w:rFonts w:eastAsia="Times New Roman"/>
        </w:rPr>
        <w:t>Статья 12. Срок действия настоящего Договора</w:t>
      </w:r>
    </w:p>
    <w:p w:rsidR="00000000" w:rsidRDefault="00405E17">
      <w:pPr>
        <w:pStyle w:val="just"/>
      </w:pPr>
      <w:r>
        <w:t>12.1. Настоящий Договор вступает в силу с момента его подписания обеими сторонами и дейс</w:t>
      </w:r>
      <w:r>
        <w:t>твует до окончания срока распространения рекламы.</w:t>
      </w:r>
    </w:p>
    <w:p w:rsidR="00000000" w:rsidRDefault="00405E17">
      <w:pPr>
        <w:pStyle w:val="just"/>
      </w:pPr>
      <w:r>
        <w:t>12.2. Срок действия настоящего Договора может быть продлен (пролонгирован) сторонами. О таком намерении одной из сторон другая сторона извещается не позднее чем за 1 (один) месяц до истечения срока действия</w:t>
      </w:r>
      <w:r>
        <w:t xml:space="preserve"> настоящего Договора. Пролонгация осуществляется путем заключения нового договора или продления действующего. Цена услуг при пролонгации определяется исходя из цены услуг, существующей в этот момент. При заключении нового договора или пролонгации действующ</w:t>
      </w:r>
      <w:r>
        <w:t>его размещается новый рекламный носитель.</w:t>
      </w:r>
    </w:p>
    <w:p w:rsidR="00000000" w:rsidRDefault="00405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E17">
      <w:pPr>
        <w:pStyle w:val="3"/>
        <w:rPr>
          <w:rFonts w:eastAsia="Times New Roman"/>
        </w:rPr>
      </w:pPr>
      <w:r>
        <w:rPr>
          <w:rFonts w:eastAsia="Times New Roman"/>
        </w:rPr>
        <w:t>Статья 13. Изменение и расторжение настоящего Договора</w:t>
      </w:r>
    </w:p>
    <w:p w:rsidR="00000000" w:rsidRDefault="00405E17">
      <w:pPr>
        <w:pStyle w:val="just"/>
      </w:pPr>
      <w:r>
        <w:t>13.1. Настоящий Договор может быть изменен или расторгнут по взаимному соглашению сторон и по решению арбитражного суда.</w:t>
      </w:r>
    </w:p>
    <w:p w:rsidR="00000000" w:rsidRDefault="00405E17">
      <w:pPr>
        <w:pStyle w:val="just"/>
      </w:pPr>
      <w:r>
        <w:t>13.2. Все изменения, дополнения и при</w:t>
      </w:r>
      <w:r>
        <w:t>ложения к настоящему Договору вступают в силу и становятся его неотъемлемой составной частью с момента подписания обеими сторонами.</w:t>
      </w:r>
    </w:p>
    <w:p w:rsidR="00000000" w:rsidRDefault="00405E17">
      <w:pPr>
        <w:pStyle w:val="just"/>
      </w:pPr>
      <w:r>
        <w:t>13.3. Требование об изменении или о расторжении настоящего Договора может быть заявлено стороной в суд только после получени</w:t>
      </w:r>
      <w:r>
        <w:t>я отказа другой стороны на предложение изменить или расторгнуть настоящий Договор либо неполучения ответа по истечении двух недель.</w:t>
      </w:r>
    </w:p>
    <w:p w:rsidR="00000000" w:rsidRDefault="00405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E17">
      <w:pPr>
        <w:pStyle w:val="3"/>
        <w:rPr>
          <w:rFonts w:eastAsia="Times New Roman"/>
        </w:rPr>
      </w:pPr>
      <w:r>
        <w:rPr>
          <w:rFonts w:eastAsia="Times New Roman"/>
        </w:rPr>
        <w:t>Статья 14. Переписка</w:t>
      </w:r>
    </w:p>
    <w:p w:rsidR="00000000" w:rsidRDefault="00405E17">
      <w:pPr>
        <w:pStyle w:val="just"/>
      </w:pPr>
      <w:r>
        <w:t>14.1. Любое уведомление, запрос, требование, которые могут быть направлены по условиям настоящего Дого</w:t>
      </w:r>
      <w:r>
        <w:t>вора, должны быть составлены в письменной форме и вручены либо лично под расписку и надлежащим образом приняты и зарегистрированы получателем, либо направлены почтовым отправлением за счет отправителя.</w:t>
      </w:r>
    </w:p>
    <w:p w:rsidR="00000000" w:rsidRDefault="00405E17">
      <w:pPr>
        <w:pStyle w:val="just"/>
      </w:pPr>
      <w:r>
        <w:t>14.2. При изменении наименования, места нахождения или</w:t>
      </w:r>
      <w:r>
        <w:t xml:space="preserve"> почтового адреса, банковских реквизитов или реорганизации стороны обязаны в течение семи дней в письменной форме уведомить друг друга о произошедших изменениях.</w:t>
      </w:r>
    </w:p>
    <w:p w:rsidR="00000000" w:rsidRDefault="00405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E17">
      <w:pPr>
        <w:pStyle w:val="3"/>
        <w:rPr>
          <w:rFonts w:eastAsia="Times New Roman"/>
        </w:rPr>
      </w:pPr>
      <w:r>
        <w:rPr>
          <w:rFonts w:eastAsia="Times New Roman"/>
        </w:rPr>
        <w:t>Статья 15. Заключительные положения</w:t>
      </w:r>
    </w:p>
    <w:p w:rsidR="00000000" w:rsidRDefault="00405E17">
      <w:pPr>
        <w:pStyle w:val="just"/>
      </w:pPr>
      <w:r>
        <w:t>15.1. В части, не урегулированной настоящим Договором, к отношениям сторон применяется право Российской Федерации.</w:t>
      </w:r>
    </w:p>
    <w:p w:rsidR="00000000" w:rsidRDefault="00405E17">
      <w:pPr>
        <w:pStyle w:val="just"/>
      </w:pPr>
      <w:r>
        <w:t>15.2. Настоящий Договор составлен в двух идентичных оригинальных экземплярах на русском языке, имеющих равную юридическую силу, по одному экз</w:t>
      </w:r>
      <w:r>
        <w:t>емпляру для каждой из сторон.</w:t>
      </w:r>
    </w:p>
    <w:p w:rsidR="00000000" w:rsidRDefault="00405E17">
      <w:pPr>
        <w:pStyle w:val="just"/>
      </w:pPr>
      <w:r>
        <w:t>15.3. Все документы, которые исходя из обычаев делового оборота, требований законодательства и настоящего Договора предназначаются для обеих сторон (соглашения и приложения к настоящему Договору, акты и иные отчетные документы</w:t>
      </w:r>
      <w:r>
        <w:t>), составляются в двух экземплярах - по одному для каждой стороны.</w:t>
      </w:r>
    </w:p>
    <w:p w:rsidR="00000000" w:rsidRDefault="00405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E17">
      <w:pPr>
        <w:pStyle w:val="3"/>
        <w:rPr>
          <w:rFonts w:eastAsia="Times New Roman"/>
        </w:rPr>
      </w:pPr>
      <w:r>
        <w:rPr>
          <w:rFonts w:eastAsia="Times New Roman"/>
        </w:rPr>
        <w:t>Статья 16. Реквизиты и подписи сторон</w:t>
      </w:r>
    </w:p>
    <w:p w:rsidR="00000000" w:rsidRDefault="00405E17">
      <w:pPr>
        <w:pStyle w:val="HTML"/>
      </w:pPr>
      <w:r>
        <w:t xml:space="preserve">         Исполнитель                                 Заказчик</w:t>
      </w:r>
    </w:p>
    <w:p w:rsidR="00000000" w:rsidRDefault="00405E17">
      <w:pPr>
        <w:pStyle w:val="HTML"/>
      </w:pPr>
    </w:p>
    <w:p w:rsidR="00000000" w:rsidRDefault="00405E17">
      <w:pPr>
        <w:pStyle w:val="HTML"/>
      </w:pPr>
      <w:r>
        <w:t>___ "____________________"                  ___ "____________________"</w:t>
      </w:r>
    </w:p>
    <w:p w:rsidR="00000000" w:rsidRDefault="00405E17">
      <w:pPr>
        <w:pStyle w:val="HTML"/>
      </w:pPr>
    </w:p>
    <w:p w:rsidR="00000000" w:rsidRDefault="00405E17">
      <w:pPr>
        <w:pStyle w:val="HTML"/>
      </w:pPr>
      <w:r>
        <w:t>Место нахождени</w:t>
      </w:r>
      <w:r>
        <w:t>я:                           Место нахождения:</w:t>
      </w:r>
    </w:p>
    <w:p w:rsidR="00000000" w:rsidRDefault="00405E17">
      <w:pPr>
        <w:pStyle w:val="HTML"/>
      </w:pPr>
      <w:r>
        <w:t>Почтовый адрес:                             Почтовый адрес:</w:t>
      </w:r>
    </w:p>
    <w:p w:rsidR="00000000" w:rsidRDefault="00405E17">
      <w:pPr>
        <w:pStyle w:val="HTML"/>
      </w:pPr>
      <w:r>
        <w:t>ИНН / КПП                                   ИНН / КПП</w:t>
      </w:r>
    </w:p>
    <w:p w:rsidR="00000000" w:rsidRDefault="00405E17">
      <w:pPr>
        <w:pStyle w:val="HTML"/>
      </w:pPr>
      <w:r>
        <w:t>Р/с                                         Р/с</w:t>
      </w:r>
    </w:p>
    <w:p w:rsidR="00000000" w:rsidRDefault="00405E17">
      <w:pPr>
        <w:pStyle w:val="HTML"/>
      </w:pPr>
      <w:r>
        <w:t>Банк                                        Бан</w:t>
      </w:r>
      <w:r>
        <w:t>к</w:t>
      </w:r>
    </w:p>
    <w:p w:rsidR="00000000" w:rsidRDefault="00405E17">
      <w:pPr>
        <w:pStyle w:val="HTML"/>
      </w:pPr>
      <w:r>
        <w:t>К/с                                         К/с</w:t>
      </w:r>
    </w:p>
    <w:p w:rsidR="00000000" w:rsidRDefault="00405E17">
      <w:pPr>
        <w:pStyle w:val="HTML"/>
      </w:pPr>
      <w:r>
        <w:t>БИК                                         БИК</w:t>
      </w:r>
    </w:p>
    <w:p w:rsidR="00000000" w:rsidRDefault="00405E17">
      <w:pPr>
        <w:pStyle w:val="HTML"/>
      </w:pPr>
    </w:p>
    <w:p w:rsidR="00000000" w:rsidRDefault="00405E17">
      <w:pPr>
        <w:pStyle w:val="HTML"/>
      </w:pPr>
      <w:r>
        <w:t>от Исполнителя:                               от Заказчика:</w:t>
      </w:r>
    </w:p>
    <w:p w:rsidR="00000000" w:rsidRDefault="00405E17">
      <w:pPr>
        <w:pStyle w:val="HTML"/>
      </w:pPr>
    </w:p>
    <w:p w:rsidR="00000000" w:rsidRDefault="00405E17">
      <w:pPr>
        <w:pStyle w:val="HTML"/>
      </w:pPr>
      <w:r>
        <w:t>_____________________________               _______________________________</w:t>
      </w:r>
    </w:p>
    <w:p w:rsidR="00000000" w:rsidRDefault="00405E17">
      <w:pPr>
        <w:pStyle w:val="HTML"/>
      </w:pPr>
      <w:r>
        <w:t xml:space="preserve">Должность           </w:t>
      </w:r>
      <w:r>
        <w:t xml:space="preserve">                       Должность</w:t>
      </w:r>
    </w:p>
    <w:p w:rsidR="00000000" w:rsidRDefault="00405E17">
      <w:pPr>
        <w:pStyle w:val="HTML"/>
      </w:pPr>
    </w:p>
    <w:p w:rsidR="00000000" w:rsidRDefault="00405E17">
      <w:pPr>
        <w:pStyle w:val="HTML"/>
      </w:pPr>
      <w:r>
        <w:t>___________ /_______________/               ____________ /________________/</w:t>
      </w:r>
    </w:p>
    <w:p w:rsidR="00000000" w:rsidRDefault="00405E17">
      <w:pPr>
        <w:pStyle w:val="HTML"/>
      </w:pPr>
      <w:r>
        <w:t>Подпись    Фамилия И.О.                     Подпись     Фамилия И.О.</w:t>
      </w:r>
    </w:p>
    <w:p w:rsidR="00000000" w:rsidRDefault="00405E17">
      <w:pPr>
        <w:pStyle w:val="HTML"/>
      </w:pPr>
      <w:r>
        <w:t>М.П.                                        М.П.</w:t>
      </w:r>
    </w:p>
    <w:p w:rsidR="00000000" w:rsidRDefault="00405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E17">
      <w:pPr>
        <w:pStyle w:val="right"/>
      </w:pPr>
      <w:r>
        <w:t>Источник - "Юридические сек</w:t>
      </w:r>
      <w:r>
        <w:t>реты 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405E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https://порядокправа.рф/obrazecy/dogovor_o_razmeshhenii_i_rasprostranenii_naruzhnoj_reklamy.htm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E17"/>
    <w:rsid w:val="0040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92A222-3559-4BE2-89B0-0217F42C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razmeshhenii_i_rasprostranenii_naruzhnoj_rekla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3821</Words>
  <Characters>21782</Characters>
  <Application>Microsoft Office Word</Application>
  <DocSecurity>0</DocSecurity>
  <Lines>181</Lines>
  <Paragraphs>51</Paragraphs>
  <ScaleCrop>false</ScaleCrop>
  <Company/>
  <LinksUpToDate>false</LinksUpToDate>
  <CharactersWithSpaces>25552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размещении и распространении наружной рекламы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2022-08-06T16:17:00Z</dcterms:created>
  <dcterms:modified xsi:type="dcterms:W3CDTF">2022-08-06T16:17:00Z</dcterms:modified>
</cp:coreProperties>
</file>