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1034">
      <w:pPr>
        <w:pStyle w:val="1"/>
        <w:rPr>
          <w:rFonts w:eastAsia="Times New Roman"/>
        </w:rPr>
      </w:pPr>
      <w:r>
        <w:rPr>
          <w:rFonts w:eastAsia="Times New Roman"/>
        </w:rPr>
        <w:t>Договор о присоединении закрытого акционерного общества к закрытому акционерному обществу</w:t>
      </w:r>
    </w:p>
    <w:p w:rsidR="00000000" w:rsidRDefault="00901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034">
      <w:pPr>
        <w:pStyle w:val="HTML"/>
      </w:pPr>
      <w:r>
        <w:t>Утвержден                                Утвержден</w:t>
      </w:r>
    </w:p>
    <w:p w:rsidR="00000000" w:rsidRDefault="00901034">
      <w:pPr>
        <w:pStyle w:val="HTML"/>
      </w:pPr>
      <w:r>
        <w:t>Общим собранием акционеров               Общим собранием акционеров</w:t>
      </w:r>
    </w:p>
    <w:p w:rsidR="00000000" w:rsidRDefault="00901034">
      <w:pPr>
        <w:pStyle w:val="HTML"/>
      </w:pPr>
      <w:r>
        <w:t>____________________________________  _____________________________________</w:t>
      </w:r>
    </w:p>
    <w:p w:rsidR="00000000" w:rsidRDefault="00901034">
      <w:pPr>
        <w:pStyle w:val="HTML"/>
      </w:pPr>
      <w:r>
        <w:t>(наименование закрытого                 (наименование закрытого</w:t>
      </w:r>
    </w:p>
    <w:p w:rsidR="00000000" w:rsidRDefault="00901034">
      <w:pPr>
        <w:pStyle w:val="HTML"/>
      </w:pPr>
      <w:r>
        <w:t>акционерного общества)                   акционерного общества)</w:t>
      </w:r>
    </w:p>
    <w:p w:rsidR="00000000" w:rsidRDefault="00901034">
      <w:pPr>
        <w:pStyle w:val="HTML"/>
      </w:pPr>
      <w:r>
        <w:t>Протокол от "___"________ ____ г.        Протокол от</w:t>
      </w:r>
      <w:r>
        <w:t xml:space="preserve"> "___"_________ ____ г.</w:t>
      </w:r>
    </w:p>
    <w:p w:rsidR="00000000" w:rsidRDefault="00901034">
      <w:pPr>
        <w:pStyle w:val="HTML"/>
      </w:pPr>
      <w:r>
        <w:t>N ___                                    N ___</w:t>
      </w:r>
    </w:p>
    <w:p w:rsidR="00000000" w:rsidRDefault="00901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034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присоединении ЗАО "___________________" к ЗАО "____________________"</w:t>
      </w:r>
    </w:p>
    <w:p w:rsidR="00000000" w:rsidRDefault="00901034">
      <w:pPr>
        <w:pStyle w:val="HTML"/>
      </w:pPr>
      <w:r>
        <w:t xml:space="preserve">    Закрытое акционерное общество "______________________", именуемое далее</w:t>
      </w:r>
    </w:p>
    <w:p w:rsidR="00000000" w:rsidRDefault="00901034">
      <w:pPr>
        <w:pStyle w:val="HTML"/>
      </w:pPr>
      <w:r>
        <w:t>"Сторона-1", в лице ___</w:t>
      </w:r>
      <w:r>
        <w:t>__________________________________, действующ____ на</w:t>
      </w:r>
    </w:p>
    <w:p w:rsidR="00000000" w:rsidRDefault="00901034">
      <w:pPr>
        <w:pStyle w:val="HTML"/>
      </w:pPr>
      <w:r>
        <w:t>(должность, Ф.И.О.)</w:t>
      </w:r>
    </w:p>
    <w:p w:rsidR="00000000" w:rsidRDefault="00901034">
      <w:pPr>
        <w:pStyle w:val="HTML"/>
      </w:pPr>
      <w:r>
        <w:t>основании ________________________, с одной стороны, и Закрытое акционерное</w:t>
      </w:r>
    </w:p>
    <w:p w:rsidR="00000000" w:rsidRDefault="00901034">
      <w:pPr>
        <w:pStyle w:val="HTML"/>
      </w:pPr>
      <w:r>
        <w:t>(Устава, доверенности)</w:t>
      </w:r>
    </w:p>
    <w:p w:rsidR="00000000" w:rsidRDefault="00901034">
      <w:pPr>
        <w:pStyle w:val="HTML"/>
      </w:pPr>
      <w:r>
        <w:t>общество "___________________________", именуемое далее "Сторона-2", в лице</w:t>
      </w:r>
    </w:p>
    <w:p w:rsidR="00000000" w:rsidRDefault="00901034">
      <w:pPr>
        <w:pStyle w:val="HTML"/>
      </w:pPr>
      <w:r>
        <w:t>________</w:t>
      </w:r>
      <w:r>
        <w:t>_______________________________________, действующ____ на основании</w:t>
      </w:r>
    </w:p>
    <w:p w:rsidR="00000000" w:rsidRDefault="00901034">
      <w:pPr>
        <w:pStyle w:val="HTML"/>
      </w:pPr>
      <w:r>
        <w:t>(должность, Ф.И.О.)</w:t>
      </w:r>
    </w:p>
    <w:p w:rsidR="00000000" w:rsidRDefault="00901034">
      <w:pPr>
        <w:pStyle w:val="HTML"/>
      </w:pPr>
      <w:r>
        <w:t>____________________________________, с другой стороны, совместно именуемые</w:t>
      </w:r>
    </w:p>
    <w:p w:rsidR="00000000" w:rsidRDefault="00901034">
      <w:pPr>
        <w:pStyle w:val="HTML"/>
      </w:pPr>
      <w:r>
        <w:t>(Устава, доверенности)</w:t>
      </w:r>
    </w:p>
    <w:p w:rsidR="00000000" w:rsidRDefault="00901034">
      <w:pPr>
        <w:pStyle w:val="HTML"/>
      </w:pPr>
      <w:r>
        <w:t>"Стороны", заключили настоящий Договор о нижеследующем:</w:t>
      </w:r>
    </w:p>
    <w:p w:rsidR="00000000" w:rsidRDefault="00901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034">
      <w:pPr>
        <w:pStyle w:val="3"/>
        <w:rPr>
          <w:rFonts w:eastAsia="Times New Roman"/>
        </w:rPr>
      </w:pPr>
      <w:r>
        <w:rPr>
          <w:rFonts w:eastAsia="Times New Roman"/>
        </w:rPr>
        <w:t>1. ПРЕДМЕТ Д</w:t>
      </w:r>
      <w:r>
        <w:rPr>
          <w:rFonts w:eastAsia="Times New Roman"/>
        </w:rPr>
        <w:t>ОГОВОРА</w:t>
      </w:r>
    </w:p>
    <w:p w:rsidR="00000000" w:rsidRDefault="00901034">
      <w:pPr>
        <w:pStyle w:val="just"/>
      </w:pPr>
      <w:r>
        <w:t>1.1. В соответствии с решением Общего собрания акционеров закрытого акционерного общества "__________" (Протокол от "___"________ ____ г. N ___) и решением Общего собрания акционеров Закрытого акционерного общества "_________" (Протокол от "___"___</w:t>
      </w:r>
      <w:r>
        <w:t>_____ ____ г. N ___) Стороны реорганизуются в форме присоединения Стороны-1 к Стороне-2. Реорганизация осуществляется путем передачи Стороной-1 Стороне-2 имущества, всех прав и обязанностей Стороны-1, которые будут существовать у Стороны-1 к моменту утверж</w:t>
      </w:r>
      <w:r>
        <w:t>дения передаточного акта, с консолидацией балансов и конвертацией акций Стороны-1 в акции Стороны-2 в порядке и на условиях, определяемых настоящим Договором и действующими нормативными актами Российской Федерации.</w:t>
      </w:r>
    </w:p>
    <w:p w:rsidR="00000000" w:rsidRDefault="00901034">
      <w:pPr>
        <w:pStyle w:val="just"/>
      </w:pPr>
      <w:r>
        <w:t>1.2. Сторона-2 считается реорганизованной</w:t>
      </w:r>
      <w:r>
        <w:t xml:space="preserve"> с момента внесения в Единый государственный реестр юридических лиц записи о прекращении деятельности Стороны-1.</w:t>
      </w:r>
    </w:p>
    <w:p w:rsidR="00000000" w:rsidRDefault="00901034">
      <w:pPr>
        <w:pStyle w:val="just"/>
      </w:pPr>
      <w:r>
        <w:t>1.3. В течение срока действия настоящего Договора Стороны осуществляют совместную деятельность в целях организационного обеспечения процесса ре</w:t>
      </w:r>
      <w:r>
        <w:t>организации в форме присоединения в порядке, определяемом настоящим Договором, Федеральным законом от 26.12.1995 N 208-ФЗ "Об акционерных обществах" и иными нормативными правовыми актами Российской Федерации.</w:t>
      </w:r>
    </w:p>
    <w:p w:rsidR="00000000" w:rsidRDefault="00901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03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01034">
      <w:pPr>
        <w:pStyle w:val="just"/>
      </w:pPr>
      <w:r>
        <w:t>2.1. Стороны обязуются совершать все свои действия по реализации указанных в п. п. 1.1 и 1.3 целей в соответствии с условиями настоящего Договора и действующими нормативными актами Российской Федерации.</w:t>
      </w:r>
    </w:p>
    <w:p w:rsidR="00000000" w:rsidRDefault="00901034">
      <w:pPr>
        <w:pStyle w:val="just"/>
      </w:pPr>
      <w:r>
        <w:t>2.2. Уполномоченные органы управления Стороны-1 и Сто</w:t>
      </w:r>
      <w:r>
        <w:t>роны-2 (Общее собрание акционеров, Совет директоров, единоличный исполнительный орган) в пределах своей компетенции, установленной законом и учредительными документами, обеспечивают следующее:</w:t>
      </w:r>
    </w:p>
    <w:p w:rsidR="00000000" w:rsidRDefault="00901034">
      <w:pPr>
        <w:pStyle w:val="just"/>
      </w:pPr>
      <w:r>
        <w:t>- осуществляют подготовку и представляют в уполномоченные орган</w:t>
      </w:r>
      <w:r>
        <w:t>ы все документы, необходимые для государственной регистрации соответствующих изменений и дополнений в Устав Стороны-2;</w:t>
      </w:r>
    </w:p>
    <w:p w:rsidR="00000000" w:rsidRDefault="00901034">
      <w:pPr>
        <w:pStyle w:val="just"/>
      </w:pPr>
      <w:r>
        <w:t>- осуществляют подготовку, согласование и в установленном порядке утверждают передаточный акт; осуществляют контроль за передачей имущест</w:t>
      </w:r>
      <w:r>
        <w:t>ва, а также прав и обязанностей Стороны-1 Стороне-2;</w:t>
      </w:r>
    </w:p>
    <w:p w:rsidR="00000000" w:rsidRDefault="00901034">
      <w:pPr>
        <w:pStyle w:val="just"/>
      </w:pPr>
      <w:r>
        <w:t>- решают вопросы конвертации акций Стороны-1 в акции Стороны-2 в соответствии с Договором и действующими правовыми актами Российской Федерации;</w:t>
      </w:r>
    </w:p>
    <w:p w:rsidR="00000000" w:rsidRDefault="00901034">
      <w:pPr>
        <w:pStyle w:val="just"/>
      </w:pPr>
      <w:r>
        <w:t>- выявляют кредиторов, уведомляют их о проводимой реорганиз</w:t>
      </w:r>
      <w:r>
        <w:t>ации, а также принимают меры по проведению расчетов с кредиторами;</w:t>
      </w:r>
    </w:p>
    <w:p w:rsidR="00000000" w:rsidRDefault="00901034">
      <w:pPr>
        <w:pStyle w:val="just"/>
      </w:pPr>
      <w:r>
        <w:t>- уведомляют уполномоченные государственные органы о реорганизации;</w:t>
      </w:r>
    </w:p>
    <w:p w:rsidR="00000000" w:rsidRDefault="00901034">
      <w:pPr>
        <w:pStyle w:val="just"/>
      </w:pPr>
      <w:r>
        <w:t>- осуществляют необходимые меры по выкупу акций Стороны-1 и Стороны-2 у акционеров, имеющих право требовать такого выкупа</w:t>
      </w:r>
      <w:r>
        <w:t>;</w:t>
      </w:r>
    </w:p>
    <w:p w:rsidR="00000000" w:rsidRDefault="00901034">
      <w:pPr>
        <w:pStyle w:val="just"/>
      </w:pPr>
      <w:r>
        <w:t>- осуществляют другие необходимые действия по присоединению Стороны-1 к Стороне-2.</w:t>
      </w:r>
    </w:p>
    <w:p w:rsidR="00000000" w:rsidRDefault="00901034">
      <w:pPr>
        <w:pStyle w:val="just"/>
      </w:pPr>
      <w:r>
        <w:t>2.3. Стороны обязуются предоставлять друг другу документы и информацию, необходимые для выполнения ими своих обязательств, принятых по настоящему Договору, а также возлага</w:t>
      </w:r>
      <w:r>
        <w:t>емых на Стороны законом.</w:t>
      </w:r>
    </w:p>
    <w:p w:rsidR="00000000" w:rsidRDefault="00901034">
      <w:pPr>
        <w:pStyle w:val="just"/>
      </w:pPr>
      <w:r>
        <w:t>2.4. До фактической передачи имущества, а также прав и обязанностей Стороны-1 Стороне-2 Стороны самостоятельно несут расходы, связанные с организацией и проведением Общих собраний акционеров, а также другие необходимые расходы.</w:t>
      </w:r>
    </w:p>
    <w:p w:rsidR="00000000" w:rsidRDefault="00901034">
      <w:pPr>
        <w:pStyle w:val="just"/>
      </w:pPr>
      <w:r>
        <w:t>2.5</w:t>
      </w:r>
      <w:r>
        <w:t>. Расходование денежных средств, связанное с проводимыми процедурами реорганизации, осуществляют исполнительные органы Стороны-1 и Стороны-2. Контроль за правильностью осуществления указанных в настоящем пункте расходов возлагается на единоличные исполните</w:t>
      </w:r>
      <w:r>
        <w:t>льные органы Стороны-1 и Стороны-2.</w:t>
      </w:r>
    </w:p>
    <w:p w:rsidR="00000000" w:rsidRDefault="00901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034">
      <w:pPr>
        <w:pStyle w:val="3"/>
        <w:rPr>
          <w:rFonts w:eastAsia="Times New Roman"/>
        </w:rPr>
      </w:pPr>
      <w:r>
        <w:rPr>
          <w:rFonts w:eastAsia="Times New Roman"/>
        </w:rPr>
        <w:t>3. ПОРЯДОК ВСТУПЛЕНИЯ В СИЛУ. СРОК ДЕЙСТВИЯ ДОГОВОРА</w:t>
      </w:r>
    </w:p>
    <w:p w:rsidR="00000000" w:rsidRDefault="00901034">
      <w:pPr>
        <w:pStyle w:val="just"/>
      </w:pPr>
      <w:r>
        <w:t>3.1. Настоящий Договор вступает в силу с момента утверждения его Общими собраниями акционеров Стороны-1 и Стороны-2.</w:t>
      </w:r>
    </w:p>
    <w:p w:rsidR="00000000" w:rsidRDefault="00901034">
      <w:pPr>
        <w:pStyle w:val="just"/>
      </w:pPr>
      <w:r>
        <w:t>Изменения и дополнения к настоящему Договору долж</w:t>
      </w:r>
      <w:r>
        <w:t>ны быть составлены в письменной форме, подписаны Сторонами и утверждены Общими собраниями акционеров Сторон.</w:t>
      </w:r>
    </w:p>
    <w:p w:rsidR="00000000" w:rsidRDefault="00901034">
      <w:pPr>
        <w:pStyle w:val="just"/>
      </w:pPr>
      <w:r>
        <w:t>3.2. Передаточный акт подлежит утверждению Общими собраниями акционеров Стороны-1 и Стороны-2.</w:t>
      </w:r>
    </w:p>
    <w:p w:rsidR="00000000" w:rsidRDefault="00901034">
      <w:pPr>
        <w:pStyle w:val="just"/>
      </w:pPr>
      <w:r>
        <w:t>3.3. Настоящий Договор прекращает свое действие с мо</w:t>
      </w:r>
      <w:r>
        <w:t>мента завершения процедуры реорганизации и исключения из Единого государственного реестра юридических лиц Стороны-1.</w:t>
      </w:r>
    </w:p>
    <w:p w:rsidR="00000000" w:rsidRDefault="00901034">
      <w:pPr>
        <w:pStyle w:val="just"/>
      </w:pPr>
      <w:r>
        <w:t>3.4. Права и обязанности Стороны-1, а также права на имущество Стороны-1 переходят к Стороне-2 с момента утверждения в установленном порядк</w:t>
      </w:r>
      <w:r>
        <w:t>е передаточного акта.</w:t>
      </w:r>
    </w:p>
    <w:p w:rsidR="00000000" w:rsidRDefault="00901034">
      <w:pPr>
        <w:pStyle w:val="just"/>
      </w:pPr>
      <w:r>
        <w:t>3.5. В передаточном акте отражается факт правопреемства Стороны-2 по обязательствам и правам требования Стороны-1 в отношении всех должников, а также всех тех кредиторов, которые не заявят о досрочном выполнении Стороной-1 своих обяза</w:t>
      </w:r>
      <w:r>
        <w:t>тельств либо о прекращении соответствующих обязательств. Кроме того, в передаточном акте отражается полный перечень имущества, передаваемого Стороной-1 Стороне-2.</w:t>
      </w:r>
    </w:p>
    <w:p w:rsidR="00000000" w:rsidRDefault="00901034">
      <w:pPr>
        <w:pStyle w:val="just"/>
      </w:pPr>
      <w:r>
        <w:t>3.6. Имущество передается Стороне-2 не позднее ________ дней с даты утверждения передаточного</w:t>
      </w:r>
      <w:r>
        <w:t xml:space="preserve"> акта.</w:t>
      </w:r>
    </w:p>
    <w:p w:rsidR="00000000" w:rsidRDefault="00901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034">
      <w:pPr>
        <w:pStyle w:val="3"/>
        <w:rPr>
          <w:rFonts w:eastAsia="Times New Roman"/>
        </w:rPr>
      </w:pPr>
      <w:r>
        <w:rPr>
          <w:rFonts w:eastAsia="Times New Roman"/>
        </w:rPr>
        <w:t>4. РАСЧЕТЫ С КРЕДИТОРАМИ</w:t>
      </w:r>
    </w:p>
    <w:p w:rsidR="00000000" w:rsidRDefault="00901034">
      <w:pPr>
        <w:pStyle w:val="just"/>
      </w:pPr>
      <w:r>
        <w:t>4.1. Расчеты с кредиторами, в том числе и по требованиям кредиторов о досрочном исполнении и прекращении соответствующих обязательств, осуществляют исполнительные органы Стороны-1 за счет имущества Стороны-1.</w:t>
      </w:r>
    </w:p>
    <w:p w:rsidR="00000000" w:rsidRDefault="00901034">
      <w:pPr>
        <w:pStyle w:val="just"/>
      </w:pPr>
      <w:r>
        <w:t>При недостаточ</w:t>
      </w:r>
      <w:r>
        <w:t>ности имущества Стороны-1 расчеты осуществляются исполнительными органами Стороны-2 за счет имущества Стороны-2.</w:t>
      </w:r>
    </w:p>
    <w:p w:rsidR="00000000" w:rsidRDefault="00901034">
      <w:pPr>
        <w:pStyle w:val="just"/>
      </w:pPr>
      <w:r>
        <w:t>После перехода прав и обязанностей, а также имущества Стороны-1 к Стороне-2 все расчеты с кредиторами осуществляют исполнительные органы Сторон</w:t>
      </w:r>
      <w:r>
        <w:t>ы-2 за счет имущества Стороны-2.</w:t>
      </w:r>
    </w:p>
    <w:p w:rsidR="00000000" w:rsidRDefault="00901034">
      <w:pPr>
        <w:pStyle w:val="just"/>
      </w:pPr>
      <w:r>
        <w:t xml:space="preserve">4.2. Исполнительные органы Стороны-1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массовой информации, </w:t>
      </w:r>
      <w:r>
        <w:t>в которых опубликовываются данные о государственной регистрации юридических лиц, сообщение о реорганизации в форме присоединения, соответствующее требованиям, установленным ст. 15 Федерального закона от 26.12.1995 N 208-ФЗ "Об акционерных обществах".</w:t>
      </w:r>
    </w:p>
    <w:p w:rsidR="00000000" w:rsidRDefault="00901034">
      <w:pPr>
        <w:pStyle w:val="just"/>
      </w:pPr>
      <w:r>
        <w:t>4.3. Решение об удовлетворении (полном или частичном) или об отказе в удовлетворении претензий кредиторов принимают исполнительные органы Стороны-1 и Стороны-2. Требования кредиторов о досрочном исполнении обязательств либо о досрочном прекращении соответс</w:t>
      </w:r>
      <w:r>
        <w:t>твующих обязательств принимаются исполнительными органами в пределах сроков, установленных Федеральным законом от 26.12.1995 N 208-ФЗ "Об акционерных обществах". Основанием для отказа в удовлетворении требований о досрочном исполнении или прекращении обяза</w:t>
      </w:r>
      <w:r>
        <w:t>тельства является факт поступления соответствующих требований после истечения установленного законом срока для их предъявления, а также другие обстоятельства, предусмотренные законом.</w:t>
      </w:r>
    </w:p>
    <w:p w:rsidR="00000000" w:rsidRDefault="00901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034">
      <w:pPr>
        <w:pStyle w:val="3"/>
        <w:rPr>
          <w:rFonts w:eastAsia="Times New Roman"/>
        </w:rPr>
      </w:pPr>
      <w:r>
        <w:rPr>
          <w:rFonts w:eastAsia="Times New Roman"/>
        </w:rPr>
        <w:t>5. ВЫКУП АКЦИЙ АКЦИОНЕРНЫМИ ОБЩЕСТВАМИ</w:t>
      </w:r>
    </w:p>
    <w:p w:rsidR="00000000" w:rsidRDefault="00901034">
      <w:pPr>
        <w:pStyle w:val="just"/>
      </w:pPr>
      <w:r>
        <w:t>5.1. Требования акционеров о вык</w:t>
      </w:r>
      <w:r>
        <w:t>упе соответствующих акций принимаются Стороной-1 и Стороной-2 лишь у акционеров, имеющих в соответствии с законом право требовать такого выкупа, на основании списка акционеров, утверждаемого Советами директоров Сторон согласно данным реестров акционеров на</w:t>
      </w:r>
      <w:r>
        <w:t xml:space="preserve"> день составления списков акционеров Стороны-1 и Стороны-2, имеющих право участвовать в Общем собрании акционеров, принявшем решение о реорганизации.</w:t>
      </w:r>
    </w:p>
    <w:p w:rsidR="00000000" w:rsidRDefault="00901034">
      <w:pPr>
        <w:pStyle w:val="just"/>
      </w:pPr>
      <w:r>
        <w:t>5.2. Требования акционеров Стороны-1 или Стороны-2 о выкупе принадлежащих им акций направляются соответств</w:t>
      </w:r>
      <w:r>
        <w:t>енно Стороне-1 или Стороне-2 не позднее 45 дней с даты принятия Общим собранием акционеров решения о реорганизации Стороны-1 в форме присоединения к Стороне-2.</w:t>
      </w:r>
    </w:p>
    <w:p w:rsidR="00000000" w:rsidRDefault="00901034">
      <w:pPr>
        <w:pStyle w:val="just"/>
      </w:pPr>
      <w:r>
        <w:t>По истечении 45-дневного срока с даты принятия решения о реорганизации Общество обязано выкупить</w:t>
      </w:r>
      <w:r>
        <w:t xml:space="preserve"> акции у акционеров, предъявивших требования о выкупе, в течение 30 дней. Рыночная цена акций определяется в соответствии со ст. ст. 76 и 77 Федерального закона от 26.12.1995 N 208-ФЗ "Об акционерных обществах" независимым оценщиком.</w:t>
      </w:r>
    </w:p>
    <w:p w:rsidR="00000000" w:rsidRDefault="00901034">
      <w:pPr>
        <w:pStyle w:val="just"/>
      </w:pPr>
      <w:r>
        <w:t xml:space="preserve">5.3. В соответствии с </w:t>
      </w:r>
      <w:r>
        <w:t xml:space="preserve">требованием закона общая сумма средств, направляемых на выкуп акций Стороной-1 и Стороной-2, не может превышать 10 процентов от стоимости чистых активов соответственно Стороны-1 и Стороны-2 на дату принятия решения о реорганизации в форме присоединения. В </w:t>
      </w:r>
      <w:r>
        <w:t>случае если общее количество акций, в отношении которых заявлены требования о выкупе, превысит количество акций, которое может быть выкуплено Обществом с учетом установленного законом ограничения, акции выкупаются у акционеров пропорционально заявленным тр</w:t>
      </w:r>
      <w:r>
        <w:t>ебованиям.</w:t>
      </w:r>
    </w:p>
    <w:p w:rsidR="00000000" w:rsidRDefault="00901034">
      <w:pPr>
        <w:pStyle w:val="just"/>
      </w:pPr>
      <w:r>
        <w:t>5.4. Выкупаемые Стороной-1 и Стороной-2 акции погашаются при выкупе.</w:t>
      </w:r>
    </w:p>
    <w:p w:rsidR="00000000" w:rsidRDefault="00901034">
      <w:pPr>
        <w:pStyle w:val="just"/>
      </w:pPr>
      <w:r>
        <w:t>5.5. Расчеты с акционерами по выкупаемым акциям осуществляют исполнительные органы Стороны-1 и Стороны-2 следующим образом:</w:t>
      </w:r>
    </w:p>
    <w:p w:rsidR="00000000" w:rsidRDefault="00901034">
      <w:pPr>
        <w:pStyle w:val="just"/>
      </w:pPr>
      <w:r>
        <w:t>- в течение 30 (тридцати) дней после истечения 45-дн</w:t>
      </w:r>
      <w:r>
        <w:t>евного срока с даты принятия решения о реорганизации соответственно Общими собраниями акционеров Стороны-1 и Стороны-2 их исполнительные органы принимают требования о выкупе акций;</w:t>
      </w:r>
    </w:p>
    <w:p w:rsidR="00000000" w:rsidRDefault="00901034">
      <w:pPr>
        <w:pStyle w:val="just"/>
      </w:pPr>
      <w:r>
        <w:t>- требования о выкупе акций не принимаются после истечения срока, установле</w:t>
      </w:r>
      <w:r>
        <w:t>нного законом для предъявления таких требований;</w:t>
      </w:r>
    </w:p>
    <w:p w:rsidR="00000000" w:rsidRDefault="00901034">
      <w:pPr>
        <w:pStyle w:val="just"/>
      </w:pPr>
      <w:r>
        <w:t>- после поступления всех требований о выкупе акций исполнительные органы Стороны-1 и Стороны-2 определяют возможность выкупа акций по рыночной стоимости в размере, определенном заключением независимого оценщ</w:t>
      </w:r>
      <w:r>
        <w:t>ика;</w:t>
      </w:r>
    </w:p>
    <w:p w:rsidR="00000000" w:rsidRDefault="00901034">
      <w:pPr>
        <w:pStyle w:val="just"/>
      </w:pPr>
      <w:r>
        <w:t>- в случае если общая сумма средств, направляемых на выкуп акций, не превышает 10 процентов от стоимости чистых активов соответствующего Общества, выкуп осуществляется по цене, установленной независимым оценщиком;</w:t>
      </w:r>
    </w:p>
    <w:p w:rsidR="00000000" w:rsidRDefault="00901034">
      <w:pPr>
        <w:pStyle w:val="just"/>
      </w:pPr>
      <w:r>
        <w:t xml:space="preserve">- в случае если общая сумма средств, </w:t>
      </w:r>
      <w:r>
        <w:t>направляемых на выкуп акций, превысит 10 процентов от стоимости чистых активов соответствующего Общества на установленную законом дату, исполнительные органы утверждают цену выкупа акции пропорционально заявленным требованиям в пределах установленного зако</w:t>
      </w:r>
      <w:r>
        <w:t>ном ограничения в 10 процентов от стоимости активов.</w:t>
      </w:r>
    </w:p>
    <w:p w:rsidR="00000000" w:rsidRDefault="00901034">
      <w:pPr>
        <w:pStyle w:val="just"/>
      </w:pPr>
      <w:r>
        <w:t>Решение об уменьшении стоимости акций по сравнению с рыночной стоимостью согласуется с Советом директоров Стороны-1 и Общим собранием акционеров Стороны-2.</w:t>
      </w:r>
    </w:p>
    <w:p w:rsidR="00000000" w:rsidRDefault="00901034">
      <w:pPr>
        <w:pStyle w:val="just"/>
      </w:pPr>
      <w:r>
        <w:t>Выкуп акций осуществляется в течение 30 (тридца</w:t>
      </w:r>
      <w:r>
        <w:t>ти) дней с момента окончания приема требований о выкупе.</w:t>
      </w:r>
    </w:p>
    <w:p w:rsidR="00000000" w:rsidRDefault="00901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034">
      <w:pPr>
        <w:pStyle w:val="3"/>
        <w:rPr>
          <w:rFonts w:eastAsia="Times New Roman"/>
        </w:rPr>
      </w:pPr>
      <w:r>
        <w:rPr>
          <w:rFonts w:eastAsia="Times New Roman"/>
        </w:rPr>
        <w:t>6. КОНВЕРТАЦИЯ АКЦИЙ СТОРОНЫ-1 В АКЦИИ СТОРОНЫ-2</w:t>
      </w:r>
    </w:p>
    <w:p w:rsidR="00000000" w:rsidRDefault="00901034">
      <w:pPr>
        <w:pStyle w:val="just"/>
      </w:pPr>
      <w:r>
        <w:t>6.1. Сторона-1 проводит конвертацию акций в акции Стороны-2 в соответствии с коэффициентом конвертации, установленным настоящим Договором.</w:t>
      </w:r>
    </w:p>
    <w:p w:rsidR="00000000" w:rsidRDefault="00901034">
      <w:pPr>
        <w:pStyle w:val="just"/>
      </w:pPr>
      <w:r>
        <w:t>6.2. Коэфф</w:t>
      </w:r>
      <w:r>
        <w:t>ициент конвертации равен _______ к _______ по обыкновенным акциям, т.е. _____ (________) обыкновенных именных акций Стороны-1 обмениваются на _____ (_________) обыкновенных именных акций Стороны-2.</w:t>
      </w:r>
    </w:p>
    <w:p w:rsidR="00000000" w:rsidRDefault="00901034">
      <w:pPr>
        <w:pStyle w:val="just"/>
      </w:pPr>
      <w:r>
        <w:t>6.3. Конвертация акций осуществляется за счет размещения д</w:t>
      </w:r>
      <w:r>
        <w:t>ополнительных акций из числа объявленных акций Стороны-2.</w:t>
      </w:r>
    </w:p>
    <w:p w:rsidR="00000000" w:rsidRDefault="00901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034">
      <w:pPr>
        <w:pStyle w:val="3"/>
        <w:rPr>
          <w:rFonts w:eastAsia="Times New Roman"/>
        </w:rPr>
      </w:pPr>
      <w:r>
        <w:rPr>
          <w:rFonts w:eastAsia="Times New Roman"/>
        </w:rPr>
        <w:t>7. ОСОБОЕ УСЛОВИЕ</w:t>
      </w:r>
    </w:p>
    <w:p w:rsidR="00000000" w:rsidRDefault="00901034">
      <w:pPr>
        <w:pStyle w:val="just"/>
      </w:pPr>
      <w:r>
        <w:t>7.1. После утверждения в установленном порядке настоящего Договора Стороны не вправе отказаться в одностороннем порядке от реорганизации в форме присоединения Стороны-1 к Стороне-</w:t>
      </w:r>
      <w:r>
        <w:t>2, за исключением случаев, установленных законом.</w:t>
      </w:r>
    </w:p>
    <w:p w:rsidR="00000000" w:rsidRDefault="00901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034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901034">
      <w:pPr>
        <w:pStyle w:val="just"/>
      </w:pPr>
      <w:r>
        <w:t>8.1. Сторона освобождается от ответственности за неисполнение или ненадлежащее исполнение принятых на себя обязательств в случае, если такое неисполнение либо ненадлежащее исполнение было выз</w:t>
      </w:r>
      <w:r>
        <w:t>вано обстоятельствами непреодолимой силы. При возникновении таких обстоятельств Сторона, подвергшаяся их воздействию, обязана в течение ___ дней уведомить другую Сторону об их возникновении и предполагаемом влиянии на возможность исполнения своих обязатель</w:t>
      </w:r>
      <w:r>
        <w:t>ств по настоящему Договору.</w:t>
      </w:r>
    </w:p>
    <w:p w:rsidR="00000000" w:rsidRDefault="00901034">
      <w:pPr>
        <w:pStyle w:val="just"/>
      </w:pPr>
      <w:r>
        <w:t>8.2. Действие обстоятельств непреодолимой силы приостанавливает течение срока исполнения обязательства, в отношении которого указанные обстоятельства возникли, на срок, который может считаться разумным, исходя из сути обязательс</w:t>
      </w:r>
      <w:r>
        <w:t>тва.</w:t>
      </w:r>
    </w:p>
    <w:p w:rsidR="00000000" w:rsidRDefault="00901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034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901034">
      <w:pPr>
        <w:pStyle w:val="just"/>
      </w:pPr>
      <w:r>
        <w:t>9.1.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000000" w:rsidRDefault="00901034">
      <w:pPr>
        <w:pStyle w:val="just"/>
      </w:pPr>
      <w:r>
        <w:t>9.2. Ответственность за неисполнение или ненадлежащее исполнение обязательств по Договору Стороны несут в порядке, установленном законодательством Российской Федерации.</w:t>
      </w:r>
    </w:p>
    <w:p w:rsidR="00000000" w:rsidRDefault="00901034">
      <w:pPr>
        <w:pStyle w:val="just"/>
      </w:pPr>
      <w:r>
        <w:t>9.3. Все споры и разногласия, которые могут возникнуть в связи с исполнением настоящего</w:t>
      </w:r>
      <w:r>
        <w:t xml:space="preserve"> Договора, будут разрешаться путем переговоров. В случае неурегулирования в результате переговоров споры передаются на разрешение в судебном порядке, установленном действующим законодательством Российской Федерации.</w:t>
      </w:r>
    </w:p>
    <w:p w:rsidR="00000000" w:rsidRDefault="00901034">
      <w:pPr>
        <w:pStyle w:val="just"/>
      </w:pPr>
      <w:r>
        <w:t>9.4. Любые изменения и дополнения к наст</w:t>
      </w:r>
      <w:r>
        <w:t>оящему Договору действительны лишь при условии, если они совершены в письменной форме и подписаны надлежаще уполномоченными представителями Сторон.</w:t>
      </w:r>
    </w:p>
    <w:p w:rsidR="00000000" w:rsidRDefault="00901034">
      <w:pPr>
        <w:pStyle w:val="just"/>
      </w:pPr>
      <w:r>
        <w:t>9.5. Стороны обязуются не разглашать без предварительного письменного согласия другой Стороны информацию о с</w:t>
      </w:r>
      <w:r>
        <w:t>одержании настоящего Договора.</w:t>
      </w:r>
    </w:p>
    <w:p w:rsidR="00000000" w:rsidRDefault="00901034">
      <w:pPr>
        <w:pStyle w:val="just"/>
      </w:pPr>
      <w:r>
        <w:t>9.6. Все приложения, дополнения и протоколы к настоящему Договору являются его неотъемлемой частью, если это оговорено в указанных документах.</w:t>
      </w:r>
    </w:p>
    <w:p w:rsidR="00000000" w:rsidRDefault="00901034">
      <w:pPr>
        <w:pStyle w:val="just"/>
      </w:pPr>
      <w:r>
        <w:t xml:space="preserve">9.7. Настоящий Договор составлен в _____ экземплярах, по __________ для каждой из </w:t>
      </w:r>
      <w:r>
        <w:t>Сторон.</w:t>
      </w:r>
    </w:p>
    <w:p w:rsidR="00000000" w:rsidRDefault="00901034">
      <w:pPr>
        <w:pStyle w:val="just"/>
      </w:pPr>
      <w:r>
        <w:t>9.8. Неотъемлемой частью настоящего Договора являются приложения:</w:t>
      </w:r>
    </w:p>
    <w:p w:rsidR="00000000" w:rsidRDefault="00901034">
      <w:pPr>
        <w:pStyle w:val="just"/>
      </w:pPr>
      <w:r>
        <w:t>9.8.1. Передаточный акт с приложениями.</w:t>
      </w:r>
    </w:p>
    <w:p w:rsidR="00000000" w:rsidRDefault="00901034">
      <w:pPr>
        <w:pStyle w:val="just"/>
      </w:pPr>
      <w:r>
        <w:t>9.8.2. __________________________.</w:t>
      </w:r>
    </w:p>
    <w:p w:rsidR="00000000" w:rsidRDefault="00901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034">
      <w:pPr>
        <w:pStyle w:val="just"/>
      </w:pPr>
      <w:r>
        <w:t>Приложение:</w:t>
      </w:r>
    </w:p>
    <w:p w:rsidR="00000000" w:rsidRDefault="00901034">
      <w:pPr>
        <w:pStyle w:val="just"/>
      </w:pPr>
      <w:r>
        <w:t>1. Передаточный акт.</w:t>
      </w:r>
    </w:p>
    <w:p w:rsidR="00000000" w:rsidRDefault="00901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034">
      <w:pPr>
        <w:pStyle w:val="3"/>
        <w:rPr>
          <w:rFonts w:eastAsia="Times New Roman"/>
        </w:rPr>
      </w:pPr>
      <w:r>
        <w:rPr>
          <w:rFonts w:eastAsia="Times New Roman"/>
        </w:rPr>
        <w:t>10. АДРЕСА, БАНКОВСКИЕ РЕКВИЗИТЫ И ПОДПИСИ СТОРОН</w:t>
      </w:r>
    </w:p>
    <w:p w:rsidR="00000000" w:rsidRDefault="00901034">
      <w:pPr>
        <w:pStyle w:val="HTML"/>
      </w:pPr>
      <w:r>
        <w:t>Сторона-1: ___________</w:t>
      </w:r>
      <w:r>
        <w:t>_____________________________________________________</w:t>
      </w:r>
    </w:p>
    <w:p w:rsidR="00000000" w:rsidRDefault="00901034">
      <w:pPr>
        <w:pStyle w:val="HTML"/>
      </w:pPr>
      <w:r>
        <w:t>__________________________________________________________________________.</w:t>
      </w:r>
    </w:p>
    <w:p w:rsidR="00000000" w:rsidRDefault="00901034">
      <w:pPr>
        <w:pStyle w:val="HTML"/>
      </w:pPr>
    </w:p>
    <w:p w:rsidR="00000000" w:rsidRDefault="00901034">
      <w:pPr>
        <w:pStyle w:val="HTML"/>
      </w:pPr>
      <w:r>
        <w:t>__________________/___________________________</w:t>
      </w:r>
    </w:p>
    <w:p w:rsidR="00000000" w:rsidRDefault="00901034">
      <w:pPr>
        <w:pStyle w:val="HTML"/>
      </w:pPr>
    </w:p>
    <w:p w:rsidR="00000000" w:rsidRDefault="00901034">
      <w:pPr>
        <w:pStyle w:val="HTML"/>
      </w:pPr>
      <w:r>
        <w:t>М.П.</w:t>
      </w:r>
    </w:p>
    <w:p w:rsidR="00000000" w:rsidRDefault="00901034">
      <w:pPr>
        <w:pStyle w:val="HTML"/>
      </w:pPr>
    </w:p>
    <w:p w:rsidR="00000000" w:rsidRDefault="00901034">
      <w:pPr>
        <w:pStyle w:val="HTML"/>
      </w:pPr>
      <w:r>
        <w:t>Сторона-2: ____________________________________________________________</w:t>
      </w:r>
      <w:r>
        <w:t>____</w:t>
      </w:r>
    </w:p>
    <w:p w:rsidR="00000000" w:rsidRDefault="00901034">
      <w:pPr>
        <w:pStyle w:val="HTML"/>
      </w:pPr>
      <w:r>
        <w:t>__________________________________________________________________________.</w:t>
      </w:r>
    </w:p>
    <w:p w:rsidR="00000000" w:rsidRDefault="00901034">
      <w:pPr>
        <w:pStyle w:val="HTML"/>
      </w:pPr>
    </w:p>
    <w:p w:rsidR="00000000" w:rsidRDefault="00901034">
      <w:pPr>
        <w:pStyle w:val="HTML"/>
      </w:pPr>
      <w:r>
        <w:t>__________________/____________________________</w:t>
      </w:r>
    </w:p>
    <w:p w:rsidR="00000000" w:rsidRDefault="00901034">
      <w:pPr>
        <w:pStyle w:val="HTML"/>
      </w:pPr>
    </w:p>
    <w:p w:rsidR="00000000" w:rsidRDefault="00901034">
      <w:pPr>
        <w:pStyle w:val="HTML"/>
      </w:pPr>
      <w:r>
        <w:t>М.П.</w:t>
      </w:r>
    </w:p>
    <w:p w:rsidR="00000000" w:rsidRDefault="009010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https://порядокправа.рф/obrazecy/dogovor_o_prisoedinenii_zakrytogo_akcionernogo_obshhestva_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k_zakrytomu_akcionernomu_obshhestvu.htm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034"/>
    <w:rsid w:val="0090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9A2CC7-4DBB-494A-B84E-95A17448B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prisoedinenii_zakrytogo_akcionernogo_obshhestva_k_zakrytomu_akcionernomu_obshhe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2159</Words>
  <Characters>12308</Characters>
  <Application>Microsoft Office Word</Application>
  <DocSecurity>0</DocSecurity>
  <Lines>102</Lines>
  <Paragraphs>28</Paragraphs>
  <ScaleCrop>false</ScaleCrop>
  <Company/>
  <LinksUpToDate>false</LinksUpToDate>
  <CharactersWithSpaces>14439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присоединении закрытого акционерного общества к закрытому акционерному обществу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2022-08-06T16:15:00Z</dcterms:created>
  <dcterms:modified xsi:type="dcterms:W3CDTF">2022-08-06T16:15:00Z</dcterms:modified>
</cp:coreProperties>
</file>