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C04">
      <w:pPr>
        <w:pStyle w:val="1"/>
        <w:rPr>
          <w:rFonts w:eastAsia="Times New Roman"/>
        </w:rPr>
      </w:pPr>
      <w:r>
        <w:rPr>
          <w:rFonts w:eastAsia="Times New Roman"/>
        </w:rPr>
        <w:t>Договор о последующем залоге недвижимого имущества (последующей ипотеке)</w:t>
      </w: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последующем залоге недвижимого имущества (последующей ипотеке)</w:t>
      </w:r>
    </w:p>
    <w:p w:rsidR="00000000" w:rsidRDefault="00E02C04">
      <w:pPr>
        <w:pStyle w:val="HTML"/>
      </w:pPr>
      <w:r>
        <w:t xml:space="preserve">    г. ______________                                "___"_________ ____ г.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just"/>
      </w:pPr>
      <w:r>
        <w:t>___________________, именуем__ в дальнейшем "Залогодатель" или "Должник", в лице ____________, действующ___ на основании __________, с одной стороны, и _______________, именуем__ в дальнейшем "Залогодержатель" или "Кредитор", в лице ______________, действу</w:t>
      </w:r>
      <w:r>
        <w:t>ющ___ на основании __________, с другой стороны, вместе именуемые "стороны", заключили настоящий Договор о нижеследующем: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 ДОГОВОРА</w:t>
      </w:r>
    </w:p>
    <w:p w:rsidR="00000000" w:rsidRDefault="00E02C04">
      <w:pPr>
        <w:pStyle w:val="just"/>
      </w:pPr>
      <w:r>
        <w:t>1.1. Закон - Федеральный закон от 16.07.1998 N 102-ФЗ "Об ипотеке (залоге недвижимости)".</w:t>
      </w:r>
    </w:p>
    <w:p w:rsidR="00000000" w:rsidRDefault="00E02C04">
      <w:pPr>
        <w:pStyle w:val="just"/>
      </w:pPr>
      <w:r>
        <w:t>1.2. ГК Р</w:t>
      </w:r>
      <w:r>
        <w:t>Ф - Гражданский кодекс Российской Федерации.</w:t>
      </w:r>
    </w:p>
    <w:p w:rsidR="00000000" w:rsidRDefault="00E02C04">
      <w:pPr>
        <w:pStyle w:val="HTML"/>
      </w:pPr>
      <w:r>
        <w:t xml:space="preserve">    1.3. Предшествующий залогодержатель - _________________________________</w:t>
      </w:r>
    </w:p>
    <w:p w:rsidR="00000000" w:rsidRDefault="00E02C04">
      <w:pPr>
        <w:pStyle w:val="HTML"/>
      </w:pPr>
      <w:r>
        <w:t>(Ф.И.О. или полное наименование, ИНН, адрес, сведения о документе,</w:t>
      </w:r>
    </w:p>
    <w:p w:rsidR="00000000" w:rsidRDefault="00E02C04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02C04">
      <w:pPr>
        <w:pStyle w:val="HTML"/>
      </w:pPr>
      <w:r>
        <w:t>удостоверяющем  личность  (или: если  залогодержатель  -  юридическое лицо:</w:t>
      </w:r>
    </w:p>
    <w:p w:rsidR="00000000" w:rsidRDefault="00E02C04">
      <w:pPr>
        <w:pStyle w:val="HTML"/>
      </w:pPr>
      <w:r>
        <w:t>___________________________________________________________________________</w:t>
      </w:r>
    </w:p>
    <w:p w:rsidR="00000000" w:rsidRDefault="00E02C04">
      <w:pPr>
        <w:pStyle w:val="HTML"/>
      </w:pPr>
      <w:r>
        <w:t>сведения о документах,    подтверждающих    факт    внесения    в    Единый</w:t>
      </w:r>
    </w:p>
    <w:p w:rsidR="00000000" w:rsidRDefault="00E02C0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02C04">
      <w:pPr>
        <w:pStyle w:val="HTML"/>
      </w:pPr>
      <w:r>
        <w:t>государственный реестр юридических лиц записи о юридическом лице,  а  также</w:t>
      </w:r>
    </w:p>
    <w:p w:rsidR="00000000" w:rsidRDefault="00E02C04">
      <w:pPr>
        <w:pStyle w:val="HTML"/>
      </w:pPr>
      <w:r>
        <w:t>___________________________________________________________________________</w:t>
      </w:r>
    </w:p>
    <w:p w:rsidR="00000000" w:rsidRDefault="00E02C04">
      <w:pPr>
        <w:pStyle w:val="HTML"/>
      </w:pPr>
      <w:r>
        <w:t>о документах, подтверждающих  постановку  юридич</w:t>
      </w:r>
      <w:r>
        <w:t>еского  лица  на  налоговый</w:t>
      </w:r>
    </w:p>
    <w:p w:rsidR="00000000" w:rsidRDefault="00E02C04">
      <w:pPr>
        <w:pStyle w:val="HTML"/>
      </w:pPr>
      <w:r>
        <w:t>___________________________________________________________________________</w:t>
      </w:r>
    </w:p>
    <w:p w:rsidR="00000000" w:rsidRDefault="00E02C04">
      <w:pPr>
        <w:pStyle w:val="HTML"/>
      </w:pPr>
      <w:r>
        <w:t>учет; сведения  о   лице   и  о документах, подтверждающих полномочия лица,</w:t>
      </w:r>
    </w:p>
    <w:p w:rsidR="00000000" w:rsidRDefault="00E02C04">
      <w:pPr>
        <w:pStyle w:val="HTML"/>
      </w:pPr>
      <w:r>
        <w:t>___________________________________________________________________________</w:t>
      </w:r>
    </w:p>
    <w:p w:rsidR="00000000" w:rsidRDefault="00E02C04">
      <w:pPr>
        <w:pStyle w:val="HTML"/>
      </w:pPr>
      <w:r>
        <w:t>имеющего право в  соответствии  с  федеральным   законом   и учредительными</w:t>
      </w:r>
    </w:p>
    <w:p w:rsidR="00000000" w:rsidRDefault="00E02C04">
      <w:pPr>
        <w:pStyle w:val="HTML"/>
      </w:pPr>
      <w:r>
        <w:t>___________________________________________________________________________</w:t>
      </w:r>
    </w:p>
    <w:p w:rsidR="00000000" w:rsidRDefault="00E02C04">
      <w:pPr>
        <w:pStyle w:val="HTML"/>
      </w:pPr>
      <w:r>
        <w:t>документами юридического лица действовать от его имени без доверенности,  в</w:t>
      </w:r>
    </w:p>
    <w:p w:rsidR="00000000" w:rsidRDefault="00E02C04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E02C04">
      <w:pPr>
        <w:pStyle w:val="HTML"/>
      </w:pPr>
      <w:r>
        <w:t>том  числе  выписки  из  Единого  государственного реестра юридических лиц)</w:t>
      </w:r>
    </w:p>
    <w:p w:rsidR="00000000" w:rsidRDefault="00E02C04">
      <w:pPr>
        <w:pStyle w:val="HTML"/>
      </w:pPr>
      <w:r>
        <w:t>1.4. Предметом залога по   настоящему   Договору   является   следующее</w:t>
      </w:r>
    </w:p>
    <w:p w:rsidR="00000000" w:rsidRDefault="00E02C04">
      <w:pPr>
        <w:pStyle w:val="HTML"/>
      </w:pPr>
      <w:r>
        <w:t>заложенное ранее недвижимое имущество: ____________________________________</w:t>
      </w:r>
    </w:p>
    <w:p w:rsidR="00000000" w:rsidRDefault="00E02C04">
      <w:pPr>
        <w:pStyle w:val="HTML"/>
      </w:pPr>
      <w:r>
        <w:t>___________________________________________________________________________</w:t>
      </w:r>
    </w:p>
    <w:p w:rsidR="00000000" w:rsidRDefault="00E02C04">
      <w:pPr>
        <w:pStyle w:val="HTML"/>
      </w:pPr>
      <w:r>
        <w:t>(наименование,  полное   и   точное   описание, адрес местонахождения, иные</w:t>
      </w:r>
    </w:p>
    <w:p w:rsidR="00000000" w:rsidRDefault="00E02C0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02C04">
      <w:pPr>
        <w:pStyle w:val="HTML"/>
      </w:pPr>
      <w:r>
        <w:t>индивидуализирующие   признаки   в    соответствии   со   ст. 130   ГК  РФ,</w:t>
      </w:r>
    </w:p>
    <w:p w:rsidR="00000000" w:rsidRDefault="00E02C04">
      <w:pPr>
        <w:pStyle w:val="HTML"/>
      </w:pPr>
      <w:r>
        <w:t>_______________________________.</w:t>
      </w:r>
    </w:p>
    <w:p w:rsidR="00000000" w:rsidRDefault="00E02C04">
      <w:pPr>
        <w:pStyle w:val="HTML"/>
      </w:pPr>
      <w:r>
        <w:t>ст. 5 и п. 2 ст. 9 Закона)</w:t>
      </w:r>
    </w:p>
    <w:p w:rsidR="00000000" w:rsidRDefault="00E02C04">
      <w:pPr>
        <w:pStyle w:val="just"/>
      </w:pPr>
      <w:r>
        <w:t>Предмет залога принадлежит Залогодателю на праве собственности (или хозя</w:t>
      </w:r>
      <w:r>
        <w:t>йственного ведения), что подтверждается ________________________________.</w:t>
      </w:r>
    </w:p>
    <w:p w:rsidR="00000000" w:rsidRDefault="00E02C04">
      <w:pPr>
        <w:pStyle w:val="just"/>
      </w:pPr>
      <w:r>
        <w:lastRenderedPageBreak/>
        <w:t>Предмет залога остается у Залогодателя в его владении и пользовании.</w:t>
      </w:r>
    </w:p>
    <w:p w:rsidR="00000000" w:rsidRDefault="00E02C04">
      <w:pPr>
        <w:pStyle w:val="just"/>
      </w:pPr>
      <w:r>
        <w:t>1.5. Законодательство - действующее законодательство Российской Федерации.</w:t>
      </w:r>
    </w:p>
    <w:p w:rsidR="00000000" w:rsidRDefault="00E02C04">
      <w:pPr>
        <w:pStyle w:val="just"/>
      </w:pPr>
      <w:r>
        <w:t>1.6. Иные термины и определения исполь</w:t>
      </w:r>
      <w:r>
        <w:t>зуются в Договоре в смысле гл. 23 ГК РФ и Закона.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E02C04">
      <w:pPr>
        <w:pStyle w:val="just"/>
      </w:pPr>
      <w:r>
        <w:t>2.1. В силу залога Кредитор по обеспеченному залогом обязательству имеет право в случае неисполнения Должником этого обязательства получить удовлетворение из стоимости уже прежде заложе</w:t>
      </w:r>
      <w:r>
        <w:t>нного предмета залога преимущественно перед другими кредиторами Залогодателя, за изъятиями, установленными настоящим Договором и законодательством. Требования Залогодержателя как последующего залогодержателя удовлетворяются из стоимости предмета залога пос</w:t>
      </w:r>
      <w:r>
        <w:t>ле удовлетворения требований предшествующего залогодержателя.</w:t>
      </w:r>
    </w:p>
    <w:p w:rsidR="00000000" w:rsidRDefault="00E02C04">
      <w:pPr>
        <w:pStyle w:val="just"/>
      </w:pPr>
      <w:r>
        <w:t>2.2. В случаях и в порядке, установленных законодательством, удовлетворение требования Залогодержателя может осуществляться путем передачи предмета залога в его собственность.</w:t>
      </w:r>
    </w:p>
    <w:p w:rsidR="00000000" w:rsidRDefault="00E02C04">
      <w:pPr>
        <w:pStyle w:val="just"/>
      </w:pPr>
      <w:r>
        <w:t>2.3. Залогодержате</w:t>
      </w:r>
      <w:r>
        <w:t>ль имеет право получить на тех же началах удовлетворение из страхового возмещения за утрату или повреждение предмета залога независимо от того, в чью пользу оно застраховано, если только утрата или повреждение не произошли по причинам, за которые Залогодер</w:t>
      </w:r>
      <w:r>
        <w:t>жатель отвечает.</w:t>
      </w:r>
    </w:p>
    <w:p w:rsidR="00000000" w:rsidRDefault="00E02C04">
      <w:pPr>
        <w:pStyle w:val="HTML"/>
      </w:pPr>
      <w:r>
        <w:t xml:space="preserve">    2.4. Предмет залога находится в предшествующем залоге у предшествующего</w:t>
      </w:r>
    </w:p>
    <w:p w:rsidR="00000000" w:rsidRDefault="00E02C04">
      <w:pPr>
        <w:pStyle w:val="HTML"/>
      </w:pPr>
      <w:r>
        <w:t>залогодержателя по договору ______________________ от "___"________ ____ г.</w:t>
      </w:r>
    </w:p>
    <w:p w:rsidR="00000000" w:rsidRDefault="00E02C04">
      <w:pPr>
        <w:pStyle w:val="HTML"/>
      </w:pPr>
      <w:r>
        <w:t>N ______, в соответствии с которым _______________________________________.</w:t>
      </w:r>
    </w:p>
    <w:p w:rsidR="00000000" w:rsidRDefault="00E02C04">
      <w:pPr>
        <w:pStyle w:val="HTML"/>
      </w:pPr>
      <w:r>
        <w:t>(существо о</w:t>
      </w:r>
      <w:r>
        <w:t>бязательств)</w:t>
      </w:r>
    </w:p>
    <w:p w:rsidR="00000000" w:rsidRDefault="00E02C04">
      <w:pPr>
        <w:pStyle w:val="just"/>
      </w:pPr>
      <w:r>
        <w:t>Сумма обязательств, обеспеченных предшествующим залогом, составляет ________ (_____________________________) рублей. Срок исполнения обязательств, обеспеченных предшествующим залогом, - "___"__________ ____ г. (или ________________).</w:t>
      </w:r>
    </w:p>
    <w:p w:rsidR="00000000" w:rsidRDefault="00E02C04">
      <w:pPr>
        <w:pStyle w:val="just"/>
      </w:pPr>
      <w:r>
        <w:t>Санкции п</w:t>
      </w:r>
      <w:r>
        <w:t>о договору______________________ от "___"________ ____ г. N _____: _________________________________.</w:t>
      </w:r>
    </w:p>
    <w:p w:rsidR="00000000" w:rsidRDefault="00E02C04">
      <w:pPr>
        <w:pStyle w:val="just"/>
      </w:pPr>
      <w:r>
        <w:t>2.5. Предшествующим договором о залоге N ___ последующие залоги имущества не запрещены.</w:t>
      </w:r>
    </w:p>
    <w:p w:rsidR="00000000" w:rsidRDefault="00E02C04">
      <w:pPr>
        <w:pStyle w:val="just"/>
      </w:pPr>
      <w:r>
        <w:t>(При необходимости: 2.6. В случае частичного исполнения обязательс</w:t>
      </w:r>
      <w:r>
        <w:t>тв по Основному договору предмет ипотеки может быть освобожден от ипотеки на соответствующую сумму погашенных обязательств или частично перезаложен.)</w:t>
      </w:r>
    </w:p>
    <w:p w:rsidR="00000000" w:rsidRDefault="00E02C04">
      <w:pPr>
        <w:pStyle w:val="just"/>
      </w:pPr>
      <w:r>
        <w:t>2.7. Предмет ипотеки может быть отчужден Залогодателем другому лицу путем продажи, дарения, обмена, внесен</w:t>
      </w:r>
      <w:r>
        <w:t>ия его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 (иное может быть предусмотрено Договором).</w:t>
      </w:r>
    </w:p>
    <w:p w:rsidR="00000000" w:rsidRDefault="00E02C04">
      <w:pPr>
        <w:pStyle w:val="just"/>
      </w:pPr>
      <w:r>
        <w:t>2.8. Залогодатель вправ</w:t>
      </w:r>
      <w:r>
        <w:t>е без согласия Залогодержателя сдавать весь или часть предмета ипотеки в аренду, передавать его во временное безвозмездное пользование и по соглашению с другим лицом предоставлять последнему право ограниченного пользования этим имуществом (сервитут) при ус</w:t>
      </w:r>
      <w:r>
        <w:t>ловиях, что:</w:t>
      </w:r>
    </w:p>
    <w:p w:rsidR="00000000" w:rsidRDefault="00E02C04">
      <w:pPr>
        <w:pStyle w:val="just"/>
      </w:pPr>
      <w:r>
        <w:t>срок, на который имущество предоставляется в пользование, не превышает срока обеспеченного ипотекой обязательства;</w:t>
      </w:r>
    </w:p>
    <w:p w:rsidR="00000000" w:rsidRDefault="00E02C04">
      <w:pPr>
        <w:pStyle w:val="just"/>
      </w:pPr>
      <w:r>
        <w:t>имущество предоставляется в пользование для целей, соответствующих назначению имущества.</w:t>
      </w:r>
    </w:p>
    <w:p w:rsidR="00000000" w:rsidRDefault="00E02C04">
      <w:pPr>
        <w:pStyle w:val="just"/>
      </w:pPr>
      <w:r>
        <w:t>2.9. Предоставление Залогодателем предмета ипотеки в пользование другому лицу не освобождает Залогодателя от исполнения обязанностей по настоящему Договору (иное может быть предусмотрено Договором).</w:t>
      </w:r>
    </w:p>
    <w:p w:rsidR="00000000" w:rsidRDefault="00E02C04">
      <w:pPr>
        <w:pStyle w:val="just"/>
      </w:pPr>
      <w:r>
        <w:t>2.10. Последующая ипотека (не) запрещена.</w:t>
      </w:r>
    </w:p>
    <w:p w:rsidR="00000000" w:rsidRDefault="00E02C04">
      <w:pPr>
        <w:pStyle w:val="just"/>
      </w:pPr>
      <w:r>
        <w:t>2.11. После зак</w:t>
      </w:r>
      <w:r>
        <w:t>лючения настоящего Договора изменение предшествующего договора, влекущее обеспечение новых требований предшествующего залогодержателя или увеличение объема требований, уже обеспеченных по этому договору, допускается лишь с согласия Залогодержателя (если ин</w:t>
      </w:r>
      <w:r>
        <w:t>ое не было предусмотрено предшествующим договором об ипотеке).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И ТРЕБОВАНИЯ, ОБЕСПЕЧЕННЫЕ ЗАЛОГОМ</w:t>
      </w:r>
    </w:p>
    <w:p w:rsidR="00000000" w:rsidRDefault="00E02C04">
      <w:pPr>
        <w:pStyle w:val="HTML"/>
      </w:pPr>
      <w:r>
        <w:t xml:space="preserve">    3.1. Настоящий  Договор  заключен с   целью    обеспечения   исполнения</w:t>
      </w:r>
    </w:p>
    <w:p w:rsidR="00000000" w:rsidRDefault="00E02C04">
      <w:pPr>
        <w:pStyle w:val="HTML"/>
      </w:pPr>
      <w:r>
        <w:t>обязательств Залогодателя перед Залогодержателем по заключенному</w:t>
      </w:r>
      <w:r>
        <w:t xml:space="preserve">  сторонами</w:t>
      </w:r>
    </w:p>
    <w:p w:rsidR="00000000" w:rsidRDefault="00E02C04">
      <w:pPr>
        <w:pStyle w:val="HTML"/>
      </w:pPr>
      <w:r>
        <w:t>"___"_________ ____ г. в ____________________ договору __________ N ______,</w:t>
      </w:r>
    </w:p>
    <w:p w:rsidR="00000000" w:rsidRDefault="00E02C04">
      <w:pPr>
        <w:pStyle w:val="HTML"/>
      </w:pPr>
      <w:r>
        <w:t>(место заключения)</w:t>
      </w:r>
    </w:p>
    <w:p w:rsidR="00000000" w:rsidRDefault="00E02C04">
      <w:pPr>
        <w:pStyle w:val="HTML"/>
      </w:pPr>
      <w:r>
        <w:t>(далее - "основной договор").</w:t>
      </w:r>
    </w:p>
    <w:p w:rsidR="00000000" w:rsidRDefault="00E02C04">
      <w:pPr>
        <w:pStyle w:val="just"/>
      </w:pPr>
      <w:r>
        <w:t>3.2. По основному договору:</w:t>
      </w:r>
    </w:p>
    <w:p w:rsidR="00000000" w:rsidRDefault="00E02C04">
      <w:pPr>
        <w:pStyle w:val="just"/>
      </w:pPr>
      <w:r>
        <w:t>Залогодатель выступает ____________ (должником, застройщиком, покупателем, заказчиком и пр.</w:t>
      </w:r>
      <w:r>
        <w:t>), а Залогодержатель - ___________ (кредитором, заимодавцем, инвестором, подрядчиком и пр.).</w:t>
      </w:r>
    </w:p>
    <w:p w:rsidR="00000000" w:rsidRDefault="00E02C04">
      <w:pPr>
        <w:pStyle w:val="HTML"/>
      </w:pPr>
      <w:r>
        <w:t xml:space="preserve">    Кредитор  в  соответствии  с  основным  договором  принимает  на   себя</w:t>
      </w:r>
    </w:p>
    <w:p w:rsidR="00000000" w:rsidRDefault="00E02C04">
      <w:pPr>
        <w:pStyle w:val="HTML"/>
      </w:pPr>
      <w:r>
        <w:t>обязательства ________________________________________________ на условиях,</w:t>
      </w:r>
    </w:p>
    <w:p w:rsidR="00000000" w:rsidRDefault="00E02C04">
      <w:pPr>
        <w:pStyle w:val="HTML"/>
      </w:pPr>
      <w:r>
        <w:t>(существо о</w:t>
      </w:r>
      <w:r>
        <w:t>бязательств)</w:t>
      </w:r>
    </w:p>
    <w:p w:rsidR="00000000" w:rsidRDefault="00E02C04">
      <w:pPr>
        <w:pStyle w:val="HTML"/>
      </w:pPr>
      <w:r>
        <w:t>предусмотренных основным договором, а Должник обязуется ___________________</w:t>
      </w:r>
    </w:p>
    <w:p w:rsidR="00000000" w:rsidRDefault="00E02C04">
      <w:pPr>
        <w:pStyle w:val="HTML"/>
      </w:pPr>
      <w:r>
        <w:t>________________________________.</w:t>
      </w:r>
    </w:p>
    <w:p w:rsidR="00000000" w:rsidRDefault="00E02C04">
      <w:pPr>
        <w:pStyle w:val="HTML"/>
      </w:pPr>
      <w:r>
        <w:t>(существо обязательств)</w:t>
      </w:r>
    </w:p>
    <w:p w:rsidR="00000000" w:rsidRDefault="00E02C04">
      <w:pPr>
        <w:pStyle w:val="just"/>
      </w:pPr>
      <w:r>
        <w:t>Сумма основного обязательства, обеспеченная залогом: ____ (____________) рублей.</w:t>
      </w:r>
    </w:p>
    <w:p w:rsidR="00000000" w:rsidRDefault="00E02C04">
      <w:pPr>
        <w:pStyle w:val="just"/>
      </w:pPr>
      <w:r>
        <w:t>Размер процентов: __________</w:t>
      </w:r>
      <w:r>
        <w:t>____ годовых.</w:t>
      </w:r>
    </w:p>
    <w:p w:rsidR="00000000" w:rsidRDefault="00E02C04">
      <w:pPr>
        <w:pStyle w:val="just"/>
      </w:pPr>
      <w:r>
        <w:t>Срок уплаты суммы (или исполнения) обязательства, обеспеченной залогом: ______________ (если эта сумма подлежит уплате по частям - сроки (периодичность) соответствующих платежей и размер каждого из них либо условия, позволяющие определить эти</w:t>
      </w:r>
      <w:r>
        <w:t xml:space="preserve"> сроки и размеры платежей (план погашения долга)).</w:t>
      </w:r>
    </w:p>
    <w:p w:rsidR="00000000" w:rsidRDefault="00E02C04">
      <w:pPr>
        <w:pStyle w:val="just"/>
      </w:pPr>
      <w:r>
        <w:t>Санкции за неисполнение или ненадлежащее исполнение обязательств по основному договору: ________________________________________________.</w:t>
      </w:r>
    </w:p>
    <w:p w:rsidR="00000000" w:rsidRDefault="00E02C04">
      <w:pPr>
        <w:pStyle w:val="just"/>
      </w:pPr>
      <w:r>
        <w:t>3.3. Основной договор вступает в силу с момента его заключения стор</w:t>
      </w:r>
      <w:r>
        <w:t>онами - "___"___________ ____ г. и действует до момента прекращения. Основаниями для досрочного прекращения являются - __________________________________________.</w:t>
      </w:r>
    </w:p>
    <w:p w:rsidR="00000000" w:rsidRDefault="00E02C04">
      <w:pPr>
        <w:pStyle w:val="just"/>
      </w:pPr>
      <w:r>
        <w:t>3.4. Залог обеспечивает уплату Залогодержателю:</w:t>
      </w:r>
    </w:p>
    <w:p w:rsidR="00000000" w:rsidRDefault="00E02C04">
      <w:pPr>
        <w:pStyle w:val="just"/>
      </w:pPr>
      <w:r>
        <w:t>3.4.1. Основной суммы долга по основному дого</w:t>
      </w:r>
      <w:r>
        <w:t>вору полностью (либо в части ________________________________________________).</w:t>
      </w:r>
    </w:p>
    <w:p w:rsidR="00000000" w:rsidRDefault="00E02C04">
      <w:pPr>
        <w:pStyle w:val="just"/>
      </w:pPr>
      <w:r>
        <w:t>3.4.2. Причитающихся процентов за пользование кредитом (заемными средствами).</w:t>
      </w:r>
    </w:p>
    <w:p w:rsidR="00000000" w:rsidRDefault="00E02C04">
      <w:pPr>
        <w:pStyle w:val="just"/>
      </w:pPr>
      <w:r>
        <w:t>3.4.3. Сумм, причитающихся ему:</w:t>
      </w:r>
    </w:p>
    <w:p w:rsidR="00000000" w:rsidRDefault="00E02C04">
      <w:pPr>
        <w:pStyle w:val="just"/>
      </w:pPr>
      <w:r>
        <w:t xml:space="preserve">1) в возмещение убытков и/или в качестве неустойки (штрафа, пени) </w:t>
      </w:r>
      <w:r>
        <w:t>вследствие неисполнения, просрочки исполнения или иного ненадлежащего исполнения обеспеченного залогом обязательства;</w:t>
      </w:r>
    </w:p>
    <w:p w:rsidR="00000000" w:rsidRDefault="00E02C04">
      <w:pPr>
        <w:pStyle w:val="just"/>
      </w:pPr>
      <w:r>
        <w:t xml:space="preserve">2) в виде процентов за неправомерное пользование чужими денежными </w:t>
      </w:r>
      <w:r>
        <w:t>средствами, предусмотренных обеспеченным залогом обязательством либо федеральным законом;</w:t>
      </w:r>
    </w:p>
    <w:p w:rsidR="00000000" w:rsidRDefault="00E02C04">
      <w:pPr>
        <w:pStyle w:val="just"/>
      </w:pPr>
      <w:r>
        <w:t>3) в возмещение судебных издержек и иных расходов, вызванных обращением взыскания на заложенное имущество;</w:t>
      </w:r>
    </w:p>
    <w:p w:rsidR="00000000" w:rsidRDefault="00E02C04">
      <w:pPr>
        <w:pStyle w:val="just"/>
      </w:pPr>
      <w:r>
        <w:t>4) в возмещение расходов на реализацию заложенного имуществ</w:t>
      </w:r>
      <w:r>
        <w:t>а.</w:t>
      </w:r>
    </w:p>
    <w:p w:rsidR="00000000" w:rsidRDefault="00E02C04">
      <w:pPr>
        <w:pStyle w:val="just"/>
      </w:pPr>
      <w:r>
        <w:t>(Вариант: залогом обеспечена общая твердая сумма требований Залогодержателя ________ (_________________________) рублей.</w:t>
      </w:r>
    </w:p>
    <w:p w:rsidR="00000000" w:rsidRDefault="00E02C04">
      <w:pPr>
        <w:pStyle w:val="just"/>
      </w:pPr>
      <w:r>
        <w:t>Обязательства Должника перед Залогодержателем в части, превышающей эту сумму, не считаются обеспеченными залогом, за исключением тре</w:t>
      </w:r>
      <w:r>
        <w:t>бований, основанных на:</w:t>
      </w:r>
    </w:p>
    <w:p w:rsidR="00000000" w:rsidRDefault="00E02C04">
      <w:pPr>
        <w:pStyle w:val="just"/>
      </w:pPr>
      <w:r>
        <w:t>1) возмещении судебных издержек и иных расходов, вызванных обращением взыскания на заложенное имущество;</w:t>
      </w:r>
    </w:p>
    <w:p w:rsidR="00000000" w:rsidRDefault="00E02C04">
      <w:pPr>
        <w:pStyle w:val="just"/>
      </w:pPr>
      <w:r>
        <w:t>2) возмещении расходов на реализацию заложенного имущества;</w:t>
      </w:r>
    </w:p>
    <w:p w:rsidR="00000000" w:rsidRDefault="00E02C04">
      <w:pPr>
        <w:pStyle w:val="just"/>
      </w:pPr>
      <w:r>
        <w:t>3) сохранении Залогодержателем предмета залога в случаях, предусмот</w:t>
      </w:r>
      <w:r>
        <w:t>ренных настоящим Договором, в т.ч. расходов на его содержание и/или охрану либо на погашение задолженности Залогодателя по связанным с этим имуществом налогам, сборам или коммунальным платежам.)</w:t>
      </w:r>
    </w:p>
    <w:p w:rsidR="00000000" w:rsidRDefault="00E02C04">
      <w:pPr>
        <w:pStyle w:val="just"/>
      </w:pPr>
      <w:r>
        <w:t>3.5. Залог обеспечивает требования Залогодержателя в том объе</w:t>
      </w:r>
      <w:r>
        <w:t>ме, какой они имеют к моменту их удовлетворения за счет заложенного имущества (Договором может быть предусмотрено иное).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4. ПРИНАДЛЕЖНОСТИ ПРЕДМЕТА ЗАЛОГА</w:t>
      </w:r>
    </w:p>
    <w:p w:rsidR="00000000" w:rsidRDefault="00E02C04">
      <w:pPr>
        <w:pStyle w:val="HTML"/>
      </w:pPr>
      <w:r>
        <w:t xml:space="preserve">    4.1. Одновременно с предметом залога заложены следующие принадлежности:</w:t>
      </w:r>
    </w:p>
    <w:p w:rsidR="00000000" w:rsidRDefault="00E02C04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E02C04">
      <w:pPr>
        <w:pStyle w:val="HTML"/>
      </w:pPr>
      <w:r>
        <w:t>(перечень заложенных принадлежностей)</w:t>
      </w:r>
    </w:p>
    <w:p w:rsidR="00000000" w:rsidRDefault="00E02C04">
      <w:pPr>
        <w:pStyle w:val="HTML"/>
      </w:pPr>
      <w:r>
        <w:t>4.2. Одновременно  с  оформлением   залога   Залогодержателю   переданы</w:t>
      </w:r>
    </w:p>
    <w:p w:rsidR="00000000" w:rsidRDefault="00E02C04">
      <w:pPr>
        <w:pStyle w:val="HTML"/>
      </w:pPr>
      <w:r>
        <w:t>следующие документы: _____________________________________________________.</w:t>
      </w:r>
    </w:p>
    <w:p w:rsidR="00000000" w:rsidRDefault="00E02C04">
      <w:pPr>
        <w:pStyle w:val="HTML"/>
      </w:pPr>
      <w:r>
        <w:t>(перечень документ</w:t>
      </w:r>
      <w:r>
        <w:t>ов)</w:t>
      </w:r>
    </w:p>
    <w:p w:rsidR="00000000" w:rsidRDefault="00E02C04">
      <w:pPr>
        <w:pStyle w:val="just"/>
      </w:pPr>
      <w:r>
        <w:t>4.3. Залог распространяется на все неотделимые улучшения предмета залога (иное может быть предусмотрено Договором или законодательством).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5. ОЦЕНКА ПРЕДМЕТА ЗАЛОГА</w:t>
      </w:r>
    </w:p>
    <w:p w:rsidR="00000000" w:rsidRDefault="00E02C04">
      <w:pPr>
        <w:pStyle w:val="just"/>
      </w:pPr>
      <w:r>
        <w:t>5.1. По состоянию на "___"__________ ____ г. инвентаризационная (балансовая и т.п.) сто</w:t>
      </w:r>
      <w:r>
        <w:t>имость предмета залога составляет ________ (_____________) рублей, что подтверждается _________________________________.</w:t>
      </w:r>
    </w:p>
    <w:p w:rsidR="00000000" w:rsidRDefault="00E02C04">
      <w:pPr>
        <w:pStyle w:val="just"/>
      </w:pPr>
      <w:r>
        <w:t>5.2. По соглашению сторон залоговая стоимость предмета залога на момент заключения настоящего Договора составляет ______ (__________) р</w:t>
      </w:r>
      <w:r>
        <w:t>ублей.</w:t>
      </w:r>
    </w:p>
    <w:p w:rsidR="00000000" w:rsidRDefault="00E02C04">
      <w:pPr>
        <w:pStyle w:val="just"/>
      </w:pPr>
      <w:r>
        <w:t>5.3. По соглашению сторон залоговая стоимость предмета залога может быть пересмотрена на основании:</w:t>
      </w:r>
    </w:p>
    <w:p w:rsidR="00000000" w:rsidRDefault="00E02C04">
      <w:pPr>
        <w:pStyle w:val="just"/>
      </w:pPr>
      <w:r>
        <w:t>отчета независимого оценщика, осуществившего оценку рыночной стоимости предмета залога;</w:t>
      </w:r>
    </w:p>
    <w:p w:rsidR="00000000" w:rsidRDefault="00E02C04">
      <w:pPr>
        <w:pStyle w:val="just"/>
      </w:pPr>
      <w:r>
        <w:t>акта об изменении состояния предмета залога;</w:t>
      </w:r>
    </w:p>
    <w:p w:rsidR="00000000" w:rsidRDefault="00E02C04">
      <w:pPr>
        <w:pStyle w:val="HTML"/>
      </w:pPr>
      <w:r>
        <w:t xml:space="preserve">    ____________</w:t>
      </w:r>
      <w:r>
        <w:t>_______________________________________.</w:t>
      </w:r>
    </w:p>
    <w:p w:rsidR="00000000" w:rsidRDefault="00E02C04">
      <w:pPr>
        <w:pStyle w:val="HTML"/>
      </w:pPr>
      <w:r>
        <w:t>(иные основания для переоценки предмета залога)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ЗАЛОГОДАТЕЛЯ</w:t>
      </w:r>
    </w:p>
    <w:p w:rsidR="00000000" w:rsidRDefault="00E02C04">
      <w:pPr>
        <w:pStyle w:val="just"/>
      </w:pPr>
      <w:r>
        <w:t>6.1. Залогодатель сохраняет право пользования предметом залога в соответствии с его назначением.</w:t>
      </w:r>
    </w:p>
    <w:p w:rsidR="00000000" w:rsidRDefault="00E02C04">
      <w:pPr>
        <w:pStyle w:val="just"/>
      </w:pPr>
      <w:r>
        <w:t>6.2. При пользовании заложенным имуществом Залогодатель не должен допускать ухудшения предмета залога и уменьшения его стоимости сверх того, что вызывается нормальным износом (иное может быть предусмотрено Договором).</w:t>
      </w:r>
    </w:p>
    <w:p w:rsidR="00000000" w:rsidRDefault="00E02C04">
      <w:pPr>
        <w:pStyle w:val="just"/>
      </w:pPr>
      <w:r>
        <w:t xml:space="preserve">6.3. Залогодатель вправе извлекать из </w:t>
      </w:r>
      <w:r>
        <w:t>предмета залога плоды и доходы. Залогодержатель не приобретает прав на эти плоды и доходы (иное может быть предусмотрено Договором).</w:t>
      </w:r>
    </w:p>
    <w:p w:rsidR="00000000" w:rsidRDefault="00E02C04">
      <w:pPr>
        <w:pStyle w:val="just"/>
      </w:pPr>
      <w:r>
        <w:t>6.4. Залогодатель обязан поддерживать предмет залога в исправном состоянии и нести расходы на его содержание до прекращения</w:t>
      </w:r>
      <w:r>
        <w:t xml:space="preserve"> залога (иное может быть предусмотрено Договором).</w:t>
      </w:r>
    </w:p>
    <w:p w:rsidR="00000000" w:rsidRDefault="00E02C04">
      <w:pPr>
        <w:pStyle w:val="just"/>
      </w:pPr>
      <w:r>
        <w:t>6.5. Залогодатель обязан производить текущий и капитальный ремонт предмета залога в сроки, установленные законодательством и в предусмотренном им порядке, а если такие сроки не установлены - в разумные сро</w:t>
      </w:r>
      <w:r>
        <w:t>ки (иное может быть предусмотрено Договором).</w:t>
      </w:r>
    </w:p>
    <w:p w:rsidR="00000000" w:rsidRDefault="00E02C04">
      <w:pPr>
        <w:pStyle w:val="just"/>
      </w:pPr>
      <w:r>
        <w:t>6.6. Залогодатель обязан:</w:t>
      </w:r>
    </w:p>
    <w:p w:rsidR="00000000" w:rsidRDefault="00E02C04">
      <w:pPr>
        <w:pStyle w:val="just"/>
      </w:pPr>
      <w:r>
        <w:t>6.6.1. Обеспечивать сохранность предмета залога, в том числе защищать его от посягательств третьих лиц, огня, стихийных бедствий.</w:t>
      </w:r>
    </w:p>
    <w:p w:rsidR="00000000" w:rsidRDefault="00E02C04">
      <w:pPr>
        <w:pStyle w:val="just"/>
      </w:pPr>
      <w:r>
        <w:t>6.6.2. В случае реальной угрозы утраты или повреждения</w:t>
      </w:r>
      <w:r>
        <w:t xml:space="preserve"> предмета залога уведомить об этом Залогодержателя в течение ___ часов.</w:t>
      </w:r>
    </w:p>
    <w:p w:rsidR="00000000" w:rsidRDefault="00E02C04">
      <w:pPr>
        <w:pStyle w:val="just"/>
      </w:pPr>
      <w:r>
        <w:t>6.6.3. Страховать предмет залога.</w:t>
      </w:r>
    </w:p>
    <w:p w:rsidR="00000000" w:rsidRDefault="00E02C04">
      <w:pPr>
        <w:pStyle w:val="just"/>
      </w:pPr>
      <w:r>
        <w:t>6.6.4. Не препятствовать Залогодержателю производить осмотр заложенного имущества в период действия настоящего Договора.</w:t>
      </w:r>
    </w:p>
    <w:p w:rsidR="00000000" w:rsidRDefault="00E02C04">
      <w:pPr>
        <w:pStyle w:val="just"/>
      </w:pPr>
      <w:r>
        <w:t>6.6.5. Гарантировать Залогоде</w:t>
      </w:r>
      <w:r>
        <w:t>ржателю, что передаваемое ему в залог имущество даже частично не будет перезаложено до момента исполнения обеспеченного залогом обязательства в полном объеме.</w:t>
      </w:r>
    </w:p>
    <w:p w:rsidR="00000000" w:rsidRDefault="00E02C04">
      <w:pPr>
        <w:pStyle w:val="just"/>
      </w:pPr>
      <w:r>
        <w:t>6.6.6. Немедленно сообщать Залогодержателю сведения об изменениях, происшедших с предметом залога</w:t>
      </w:r>
      <w:r>
        <w:t>, о посягательствах третьих лиц на предмет залога.</w:t>
      </w:r>
    </w:p>
    <w:p w:rsidR="00000000" w:rsidRDefault="00E02C04">
      <w:pPr>
        <w:pStyle w:val="just"/>
      </w:pPr>
      <w:r>
        <w:t>6.6.7. Не отчуждать предмет залога третьим лицам без письменного согласия Залогодержателя.</w:t>
      </w:r>
    </w:p>
    <w:p w:rsidR="00000000" w:rsidRDefault="00E02C04">
      <w:pPr>
        <w:pStyle w:val="just"/>
      </w:pPr>
      <w:r>
        <w:t>6.6.8. Сообщать каждому последующему залогодержателю сведения обо всех существующих залогах предмета залога, преду</w:t>
      </w:r>
      <w:r>
        <w:t>смотренные п. 1 ст. 339 ГК РФ, и отвечать за убытки, причиненные залогодержателям невыполнением этой обязанности.</w:t>
      </w:r>
    </w:p>
    <w:p w:rsidR="00000000" w:rsidRDefault="00E02C04">
      <w:pPr>
        <w:pStyle w:val="just"/>
      </w:pPr>
      <w:r>
        <w:t>6.6.9. Незамедлительно уведомить об этом залогодержателей по предшествующим ипотекам и по их требованию сообщить им сведения о последующей ипо</w:t>
      </w:r>
      <w:r>
        <w:t>теке, предусмотренные п. 1 ст. 9 Закона.</w:t>
      </w:r>
    </w:p>
    <w:p w:rsidR="00000000" w:rsidRDefault="00E02C04">
      <w:pPr>
        <w:pStyle w:val="just"/>
      </w:pPr>
      <w:r>
        <w:t>6.7. Залогодатель несет риск случайной гибели и случайного повреждения имущества, заложенного по настоящему Договору.</w:t>
      </w:r>
    </w:p>
    <w:p w:rsidR="00000000" w:rsidRDefault="00E02C04">
      <w:pPr>
        <w:pStyle w:val="just"/>
      </w:pPr>
      <w:r>
        <w:t>6.8. Залогодатель несет ответственность за своевременность и правильность внесения сведений о зал</w:t>
      </w:r>
      <w:r>
        <w:t xml:space="preserve">оге в книгу записи залогов. Залогодатель обязан возместить потерпевшим в полном объеме убытки, причиненные несвоевременностью внесения записей в книгу, их неполнотой или неточностью, а также уклонением от обязанности предоставлять книгу записи залогов для </w:t>
      </w:r>
      <w:r>
        <w:t>ознакомления.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ЗАЛОГОДЕРЖАТЕЛЯ</w:t>
      </w:r>
    </w:p>
    <w:p w:rsidR="00000000" w:rsidRDefault="00E02C04">
      <w:pPr>
        <w:pStyle w:val="just"/>
      </w:pPr>
      <w:r>
        <w:t>7.1. Залогодержатель вправе:</w:t>
      </w:r>
    </w:p>
    <w:p w:rsidR="00000000" w:rsidRDefault="00E02C04">
      <w:pPr>
        <w:pStyle w:val="just"/>
      </w:pPr>
      <w:r>
        <w:t>7.1.1. Проверять по документам и фактически наличие, состояние и условия содержания заложенного по настоящему Договору имущества. Это право принадлежит Залогодержателю и в т</w:t>
      </w:r>
      <w:r>
        <w:t>ом случае, если заложенное имущество передано Залогодателем на время во владение третьих лиц.</w:t>
      </w:r>
    </w:p>
    <w:p w:rsidR="00000000" w:rsidRDefault="00E02C04">
      <w:pPr>
        <w:pStyle w:val="just"/>
      </w:pPr>
      <w:r>
        <w:t>7.1.2. Требовать от Залогодателя принятия мер, необходимых для сохранения заложенного имущества.</w:t>
      </w:r>
    </w:p>
    <w:p w:rsidR="00000000" w:rsidRDefault="00E02C04">
      <w:pPr>
        <w:pStyle w:val="just"/>
      </w:pPr>
      <w:r>
        <w:t>7.1.3. Требовать досрочного исполнения обеспеченного залогом обяз</w:t>
      </w:r>
      <w:r>
        <w:t>ательства, если заложенное имущество утрачено или повреждено настолько, что вследствие этого обеспечение залогом обязательства существенно ухудшилось.</w:t>
      </w:r>
    </w:p>
    <w:p w:rsidR="00000000" w:rsidRDefault="00E02C04">
      <w:pPr>
        <w:pStyle w:val="just"/>
      </w:pPr>
      <w:r>
        <w:t>7.1.4. В случаях предъявления к Залогодателю другими лицами требований о признании за ними права собствен</w:t>
      </w:r>
      <w:r>
        <w:t>ности или иных прав на предмет залога, о его изъятии (истребовании) или об обременении указанного имущества либо иных требований, удовлетворение которых может повлечь уменьшение стоимости или ухудшение этого имущества, Залогодержатель вправе использовать с</w:t>
      </w:r>
      <w:r>
        <w:t>оответствующие обстоятельствам способы защиты прав Залогодателя и своих прав на предмет залога, предусмотренные ст. 12 ГК РФ.</w:t>
      </w:r>
    </w:p>
    <w:p w:rsidR="00000000" w:rsidRDefault="00E02C04">
      <w:pPr>
        <w:pStyle w:val="just"/>
      </w:pPr>
      <w:r>
        <w:t>7.2. Если Залогодатель отказался от защиты своих прав на предмет залога или не осуществляет ее, Залогодержатель вправе использоват</w:t>
      </w:r>
      <w:r>
        <w:t>ь допустимые способы защиты от имени Залогодателя без специальной доверенности и потребовать от Залогодателя возмещения понесенных в связи с этим необходимых расходов.</w:t>
      </w:r>
    </w:p>
    <w:p w:rsidR="00000000" w:rsidRDefault="00E02C04">
      <w:pPr>
        <w:pStyle w:val="just"/>
      </w:pPr>
      <w:r>
        <w:t>7.3. Если предмет залога оказался в незаконном владении третьих лиц, Залогодержатель впр</w:t>
      </w:r>
      <w:r>
        <w:t>аве, действуя от своего имени, истребовать это имущество из чужого незаконного владения в соответствии со ст. ст. 301 - 303 ГК РФ для передачи его во владение Залогодателя.</w:t>
      </w:r>
    </w:p>
    <w:p w:rsidR="00000000" w:rsidRDefault="00E02C04">
      <w:pPr>
        <w:pStyle w:val="just"/>
      </w:pPr>
      <w:r>
        <w:t xml:space="preserve">7.4. При грубом нарушении Залогодателем правил пользования предметом ипотеки (ч. 1 </w:t>
      </w:r>
      <w:r>
        <w:t>ст. 29 Закона), правил его содержания или ремонта (ст. 30 Закона), обязанности принимать меры по сохранению данного имущества (ст. 32 Закона), если такое нарушение создает угрозу утраты или повреждения предмета ипотеки, а также при нарушении обязанностей п</w:t>
      </w:r>
      <w:r>
        <w:t>о страхованию (п. 9 Договора) или при необоснованном отказе Залогодержателю в проверке заложенного имущества (п. 7.1.1 Договора) Залогодержатель вправе потребовать досрочного исполнения обеспеченного ипотекой обязательства в течение ______ дней.</w:t>
      </w:r>
    </w:p>
    <w:p w:rsidR="00000000" w:rsidRDefault="00E02C04">
      <w:pPr>
        <w:pStyle w:val="just"/>
      </w:pPr>
      <w:r>
        <w:t>Если в удовлетворении такого требования отказано либо оно не удовлетворено в предусмотренный Договором срок, Залогодержатель вправе обратить взыскание на предмет ипотеки.</w:t>
      </w:r>
    </w:p>
    <w:p w:rsidR="00000000" w:rsidRDefault="00E02C04">
      <w:pPr>
        <w:pStyle w:val="just"/>
      </w:pPr>
      <w:r>
        <w:t>7.5. Залогодержатель вправе передать свои права другому лицу:</w:t>
      </w:r>
    </w:p>
    <w:p w:rsidR="00000000" w:rsidRDefault="00E02C04">
      <w:pPr>
        <w:pStyle w:val="just"/>
      </w:pPr>
      <w:r>
        <w:t>по договору об ипотеке;</w:t>
      </w:r>
    </w:p>
    <w:p w:rsidR="00000000" w:rsidRDefault="00E02C04">
      <w:pPr>
        <w:pStyle w:val="just"/>
      </w:pPr>
      <w:r>
        <w:t>по обеспеченному ипотекой обязательству (основному обязательству).</w:t>
      </w:r>
    </w:p>
    <w:p w:rsidR="00000000" w:rsidRDefault="00E02C04">
      <w:pPr>
        <w:pStyle w:val="just"/>
      </w:pPr>
      <w:r>
        <w:t>7.6. Лицо, которому переданы права по настоящему Договору, становится на место прежнего Залогодержателя по этому Договору.</w:t>
      </w:r>
    </w:p>
    <w:p w:rsidR="00000000" w:rsidRDefault="00E02C04">
      <w:pPr>
        <w:pStyle w:val="just"/>
      </w:pPr>
      <w:r>
        <w:t>Если не доказано иное, уступка прав по договору об ипотеке означа</w:t>
      </w:r>
      <w:r>
        <w:t>ет и уступку прав по обеспеченному ипотекой обязательству (основному обязательству).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8. ГАРАНТИИ ПРАВ ЗАЛОГОДЕРЖАТЕЛЯ</w:t>
      </w:r>
    </w:p>
    <w:p w:rsidR="00000000" w:rsidRDefault="00E02C04">
      <w:pPr>
        <w:pStyle w:val="just"/>
      </w:pPr>
      <w:r>
        <w:t>8.1. Залогодатель гарантирует, что до момента государственной регистрации настоящего Договора предмет ипотеки никому не продан, не сдан в</w:t>
      </w:r>
      <w:r>
        <w:t xml:space="preserve"> аренду, не обременен сервитутами, в споре и под запрещением (арестом) не состоит.</w:t>
      </w:r>
    </w:p>
    <w:p w:rsidR="00000000" w:rsidRDefault="00E02C04">
      <w:pPr>
        <w:pStyle w:val="just"/>
      </w:pPr>
      <w:r>
        <w:t>Неисполнение этой обязанности дает Залогодержателю право требовать досрочного исполнения обеспеченного ипотекой обязательства либо изменения условий настоящего Договора.</w:t>
      </w:r>
    </w:p>
    <w:p w:rsidR="00000000" w:rsidRDefault="00E02C04">
      <w:pPr>
        <w:pStyle w:val="just"/>
      </w:pPr>
      <w:r>
        <w:t>8.2</w:t>
      </w:r>
      <w:r>
        <w:t>. Залогодатель гарантирует, что является единственным собственником предмета ипотеки.</w:t>
      </w:r>
    </w:p>
    <w:p w:rsidR="00000000" w:rsidRDefault="00E02C04">
      <w:pPr>
        <w:pStyle w:val="just"/>
      </w:pPr>
      <w:r>
        <w:t>8.3. Залогодатель гарантирует, что предмет ипотеки не изъят из оборота, на него может быть обращено взыскание.</w:t>
      </w:r>
    </w:p>
    <w:p w:rsidR="00000000" w:rsidRDefault="00E02C04">
      <w:pPr>
        <w:pStyle w:val="HTML"/>
      </w:pPr>
      <w:r>
        <w:t xml:space="preserve">    (Вариант, если предметом  ипотеки  является  имущество,</w:t>
      </w:r>
      <w:r>
        <w:t xml:space="preserve">  на  отчуждение</w:t>
      </w:r>
    </w:p>
    <w:p w:rsidR="00000000" w:rsidRDefault="00E02C04">
      <w:pPr>
        <w:pStyle w:val="HTML"/>
      </w:pPr>
      <w:r>
        <w:t>которого  требуется  согласие  или  разрешение  другого  лица  или  органа:</w:t>
      </w:r>
    </w:p>
    <w:p w:rsidR="00000000" w:rsidRDefault="00E02C04">
      <w:pPr>
        <w:pStyle w:val="HTML"/>
      </w:pPr>
      <w:r>
        <w:t>8.4. Залогодатель  гарантирует   наличие   необходимого  согласия  (или</w:t>
      </w:r>
    </w:p>
    <w:p w:rsidR="00000000" w:rsidRDefault="00E02C04">
      <w:pPr>
        <w:pStyle w:val="HTML"/>
      </w:pPr>
      <w:r>
        <w:t>разрешения) _______________________________________________________________</w:t>
      </w:r>
    </w:p>
    <w:p w:rsidR="00000000" w:rsidRDefault="00E02C04">
      <w:pPr>
        <w:pStyle w:val="HTML"/>
      </w:pPr>
      <w:r>
        <w:t xml:space="preserve">(наименование, </w:t>
      </w:r>
      <w:r>
        <w:t>адрес уполномоченного органа)</w:t>
      </w:r>
    </w:p>
    <w:p w:rsidR="00000000" w:rsidRDefault="00E02C04">
      <w:pPr>
        <w:pStyle w:val="HTML"/>
      </w:pPr>
      <w:r>
        <w:t>для ипотеки данного имущества.)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9. СТРАХОВАНИЕ ПРЕДМЕТА ЗАЛОГА</w:t>
      </w:r>
    </w:p>
    <w:p w:rsidR="00000000" w:rsidRDefault="00E02C04">
      <w:pPr>
        <w:pStyle w:val="just"/>
      </w:pPr>
      <w:r>
        <w:t>9.1. Залогодатель страхует предмет залога за свой счет на сумму не ниже суммы обеспеченного залогом обязательства в пользу Залогодержателя (Выгодоприобретателя).</w:t>
      </w:r>
    </w:p>
    <w:p w:rsidR="00000000" w:rsidRDefault="00E02C04">
      <w:pPr>
        <w:pStyle w:val="just"/>
      </w:pPr>
      <w:r>
        <w:t>9.2.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причинам, за которые он отвечает.</w:t>
      </w:r>
    </w:p>
    <w:p w:rsidR="00000000" w:rsidRDefault="00E02C04">
      <w:pPr>
        <w:pStyle w:val="just"/>
      </w:pPr>
      <w:r>
        <w:t>9.3. При переходе прав Кредитора в обязательстве, обеспеченном зало</w:t>
      </w:r>
      <w:r>
        <w:t>гом, права Выгодоприобретателя по договору страхования переходят к новому Кредитору в полном объеме.</w:t>
      </w:r>
    </w:p>
    <w:p w:rsidR="00000000" w:rsidRDefault="00E02C04">
      <w:pPr>
        <w:pStyle w:val="just"/>
      </w:pPr>
      <w:r>
        <w:t>9.4. Залогодатель вправе застраховать риск своей ответственности перед Кредитором за неисполнение или ненадлежащее исполнение обязательства по возврату зай</w:t>
      </w:r>
      <w:r>
        <w:t>ма.</w:t>
      </w:r>
    </w:p>
    <w:p w:rsidR="00000000" w:rsidRDefault="00E02C04">
      <w:pPr>
        <w:pStyle w:val="just"/>
      </w:pPr>
      <w:r>
        <w:t>9.5. Страховая сумма по договору страхования ответственности Заемщика не должна превышать 20 процентов стоимости предмета залога.</w:t>
      </w:r>
    </w:p>
    <w:p w:rsidR="00000000" w:rsidRDefault="00E02C04">
      <w:pPr>
        <w:pStyle w:val="just"/>
      </w:pPr>
      <w:r>
        <w:t>9.6. Страховым случаем по договору страхования ответственности Заемщика является факт предъявления ему Залогодержателем тр</w:t>
      </w:r>
      <w:r>
        <w:t>ебования о погашении займа при недостаточности у Залогодержателя денежных средств, вырученных от реализации предмета залога и распределенных в порядке, установленном законодательством о залоге.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10. ОБРАЩЕНИЕ ВЗЫСКАНИЯ НА ПРЕДМЕТ ЗАЛОГА</w:t>
      </w:r>
    </w:p>
    <w:p w:rsidR="00000000" w:rsidRDefault="00E02C04">
      <w:pPr>
        <w:pStyle w:val="just"/>
      </w:pPr>
      <w:r>
        <w:t>10.1. Залогодержатель вправе обратить взыскание на предмет залога для удовлетворения за счет этого имущества названных в ст. 3 настоящего Договора требований, вызванных неисполнением или ненадлежащим исполнением обеспеченного залогом обязательства, в частн</w:t>
      </w:r>
      <w:r>
        <w:t>ости, неуплатой или несвоевременной уплатой суммы долга полностью или в части (иное может быть предусмотрено Договором). Требования Залогодержателя удовлетворяются из стоимости предмета залога с соблюдением требований о наличии у залогодержателя по предшес</w:t>
      </w:r>
      <w:r>
        <w:t>твующему Договору об ипотеке права преимущественного удовлетворения своих требований.</w:t>
      </w:r>
    </w:p>
    <w:p w:rsidR="00000000" w:rsidRDefault="00E02C04">
      <w:pPr>
        <w:pStyle w:val="just"/>
      </w:pPr>
      <w:r>
        <w:t>10.2. В случаях, предусмотренных ст. ст. 12, 35, 39, 41, 46, 50 (72) Закона либо другим федеральным законом, Залогодержатель вправе потребовать досрочного исполнения обес</w:t>
      </w:r>
      <w:r>
        <w:t>печенного ипотекой обязательства, а при невыполнении этого требования - обращения взыскания на предмет ипотеки независимо от надлежащего либо ненадлежащего исполнения обеспечиваемого ипотекой обязательства.</w:t>
      </w:r>
    </w:p>
    <w:p w:rsidR="00000000" w:rsidRDefault="00E02C04">
      <w:pPr>
        <w:pStyle w:val="just"/>
      </w:pPr>
      <w:r>
        <w:t>10.3. Взыскание по требованию Залогодержателя обр</w:t>
      </w:r>
      <w:r>
        <w:t>ащается на предмет ипотеки по решению суда или во внесудебном порядке. Иск об обращении взыскания на имущество, заложенное по настоящему договору, предъявляется Залогодержателем в ___________ суд г. ______________.</w:t>
      </w:r>
    </w:p>
    <w:p w:rsidR="00000000" w:rsidRDefault="00E02C04">
      <w:pPr>
        <w:pStyle w:val="just"/>
      </w:pPr>
      <w:r>
        <w:t>10.4. Удовлетворение требований Залогодер</w:t>
      </w:r>
      <w:r>
        <w:t>жателя во внесудебном порядке допускается.</w:t>
      </w:r>
    </w:p>
    <w:p w:rsidR="00000000" w:rsidRDefault="00E02C04">
      <w:pPr>
        <w:pStyle w:val="just"/>
      </w:pPr>
      <w:r>
        <w:t>10.5. Реализация предмета ипотеки, на которое обращено взыскание во внесудебном порядке, осуществляется в порядке, установленном ст. 56, ст. 59 и гл. X Закона.</w:t>
      </w:r>
    </w:p>
    <w:p w:rsidR="00000000" w:rsidRDefault="00E02C04">
      <w:pPr>
        <w:pStyle w:val="just"/>
      </w:pPr>
      <w:r>
        <w:t xml:space="preserve">10.6. В случае обращения взыскания на предмет залога </w:t>
      </w:r>
      <w:r>
        <w:t>по требованиям Залогодержателя одновременно может быть потребовано досрочное исполнение обеспеченного ипотекой обязательства и обращено взыскание на это имущество и по требованиям, обеспеченным предшествующей ипотекой, срок предъявления которых к взысканию</w:t>
      </w:r>
      <w:r>
        <w:t xml:space="preserve"> еще не наступил. Если залогодержатель по предшествующему договору об ипотеке не воспользовался этим правом, имущество, на которое обращено взыскание по требованиям Залогодержателя, переходит к его приобретателю обремененным предшествующей ипотекой.</w:t>
      </w:r>
    </w:p>
    <w:p w:rsidR="00000000" w:rsidRDefault="00E02C04">
      <w:pPr>
        <w:pStyle w:val="just"/>
      </w:pPr>
      <w:r>
        <w:t xml:space="preserve">10.7. </w:t>
      </w:r>
      <w:r>
        <w:t>В случае обращения взыскания на заложенное имущество по требованиям, обеспеченным предшествующей ипотекой, допускается одновременное обращение взыскания на это имущество и по требованиям Залогодержателя, срок предъявления которых к взысканию еще не наступи</w:t>
      </w:r>
      <w:r>
        <w:t>л. Требования Залогодержателя не подлежат досрочному удовлетворению, если для удовлетворения требований, обеспеченных предшествующей ипотекой, достаточно обращения взыскания на часть предмета залога.</w:t>
      </w:r>
    </w:p>
    <w:p w:rsidR="00000000" w:rsidRDefault="00E02C04">
      <w:pPr>
        <w:pStyle w:val="just"/>
      </w:pPr>
      <w:r>
        <w:t>10.8. До обращения взыскания на имущество, залогом котор</w:t>
      </w:r>
      <w:r>
        <w:t>ого обеспечены требования по предшествующей и последующей ипотекам, залогодержатель, намеренный предъявить свои требования к взысканию, обязан в письменной форме уведомить об этом залогодержателя по другому договору об ипотеке того же имущества.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11. ГОСУД</w:t>
      </w:r>
      <w:r>
        <w:rPr>
          <w:rFonts w:eastAsia="Times New Roman"/>
        </w:rPr>
        <w:t>АРСТВЕННАЯ РЕГИСТРАЦИЯ ДОГОВОРА ОБ ИПОТЕКЕ</w:t>
      </w:r>
    </w:p>
    <w:p w:rsidR="00000000" w:rsidRDefault="00E02C04">
      <w:pPr>
        <w:pStyle w:val="just"/>
      </w:pPr>
      <w:r>
        <w:t>11.1. Настоящий Договор считается заключенным и вступает в силу с момента его государственной регистрации в установленном законодательством Российской Федерации порядке в ______________ (орган, осуществляющий госу</w:t>
      </w:r>
      <w:r>
        <w:t xml:space="preserve">дарственную регистрацию прав) </w:t>
      </w:r>
      <w:r>
        <w:rPr>
          <w:vertAlign w:val="superscript"/>
        </w:rPr>
        <w:t>1</w:t>
      </w:r>
      <w:r>
        <w:t xml:space="preserve"> .</w:t>
      </w:r>
    </w:p>
    <w:p w:rsidR="00000000" w:rsidRDefault="00E02C04">
      <w:pPr>
        <w:pStyle w:val="just"/>
      </w:pPr>
      <w:r>
        <w:t>11.2. Государственная регистрация ипотеки осуществляется на основании совместного заявления Залогодателя и Залогодержателя, поданного в орган, осуществляющий государственную регистрацию прав, в течение ___ дней с момента п</w:t>
      </w:r>
      <w:r>
        <w:t>одписания настоящего Договора.</w:t>
      </w:r>
    </w:p>
    <w:p w:rsidR="00000000" w:rsidRDefault="00E02C04">
      <w:pPr>
        <w:pStyle w:val="just"/>
      </w:pPr>
      <w:r>
        <w:t>Примечание. Государственная регистрация ипотеки, возникающей в силу нотариально удостоверенного договора об ипотеке, может осуществляться также на основании заявления нотариуса, удостоверившего договор об ипотеке (абз. 2 ч. 1</w:t>
      </w:r>
      <w:r>
        <w:t xml:space="preserve"> ст. 20 Закона).</w:t>
      </w:r>
    </w:p>
    <w:p w:rsidR="00000000" w:rsidRDefault="00E02C04">
      <w:pPr>
        <w:pStyle w:val="just"/>
      </w:pPr>
      <w:r>
        <w:t>11.3. Расходы, связанные с государственной регистрацией настоящего Договора и вытекающих из него прав, внесением изменений и дополнений в регистрационную запись об ипотеке, оплачиваются за счет Залогодателя/Залогодержателя.</w:t>
      </w:r>
    </w:p>
    <w:p w:rsidR="00000000" w:rsidRDefault="00E02C04">
      <w:pPr>
        <w:pStyle w:val="just"/>
      </w:pPr>
      <w:r>
        <w:t>11.4. Государст</w:t>
      </w:r>
      <w:r>
        <w:t>венная регистрация уступки прав по настоящему Договору осуществляется по совместному заявлению бывшего и нового залогодержателей.</w:t>
      </w:r>
    </w:p>
    <w:p w:rsidR="00000000" w:rsidRDefault="00E02C04">
      <w:pPr>
        <w:pStyle w:val="just"/>
      </w:pPr>
      <w:r>
        <w:t>11.5. Регистрационная запись об ипотеке погашается в течение трех рабочих дней с момента поступления в орган, осуществляющий г</w:t>
      </w:r>
      <w:r>
        <w:t>осударственную регистрацию прав, совместного заявления Залогодателя и Залогодержателя о прекращении ипотеки.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12. РАЗРЕШЕНИЕ СПОРОВ</w:t>
      </w:r>
    </w:p>
    <w:p w:rsidR="00000000" w:rsidRDefault="00E02C04">
      <w:pPr>
        <w:pStyle w:val="just"/>
      </w:pPr>
      <w:r>
        <w:t>12.1. Все споры и разногласия, которые могут возникнуть между сторонами в результате исполнения настоящего Договора, будут р</w:t>
      </w:r>
      <w:r>
        <w:t>азрешаться путем переговоров.</w:t>
      </w:r>
    </w:p>
    <w:p w:rsidR="00000000" w:rsidRDefault="00E02C04">
      <w:pPr>
        <w:pStyle w:val="just"/>
      </w:pPr>
      <w:r>
        <w:t>12.2. В случае невозможности разрешения споров путем переговоров стороны передают их на рассмотрение в судебном порядке.</w:t>
      </w:r>
    </w:p>
    <w:p w:rsidR="00000000" w:rsidRDefault="00E02C04">
      <w:pPr>
        <w:pStyle w:val="just"/>
      </w:pPr>
      <w:r>
        <w:t xml:space="preserve">12.3. По вопросам, не урегулированным настоящим Договором и дополнительными соглашениями к нему, стороны </w:t>
      </w:r>
      <w:r>
        <w:t>руководствуются действующим законодательством Российской Федерации.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E02C04">
      <w:pPr>
        <w:pStyle w:val="just"/>
      </w:pPr>
      <w:r>
        <w:t>13.1. Настоящий Договор может быть изменен или прекращен по письменному соглашению сторон.</w:t>
      </w:r>
    </w:p>
    <w:p w:rsidR="00000000" w:rsidRDefault="00E02C04">
      <w:pPr>
        <w:pStyle w:val="just"/>
      </w:pPr>
      <w:r>
        <w:t>13.2. Любые изменения и дополнения к настоящему Договору оформляютс</w:t>
      </w:r>
      <w:r>
        <w:t>я дополнительными соглашениями сторон в письменной форме, которые должны быть подписаны надлежаще уполномоченными на то представителями сторон, скреплены печатями и зарегистрированы в установленном законодательством РФ порядке. Такие изменения вступают в с</w:t>
      </w:r>
      <w:r>
        <w:t>илу с момента их государственной регистрации.</w:t>
      </w:r>
    </w:p>
    <w:p w:rsidR="00000000" w:rsidRDefault="00E02C04">
      <w:pPr>
        <w:pStyle w:val="just"/>
      </w:pPr>
      <w:r>
        <w:t>13.3. Все приложения к Договору, согласованные обеими сторонами, являются его неотъемлемыми частями.</w:t>
      </w:r>
    </w:p>
    <w:p w:rsidR="00000000" w:rsidRDefault="00E02C04">
      <w:pPr>
        <w:pStyle w:val="just"/>
      </w:pPr>
      <w:r>
        <w:t>13.4. Настоящий Договор составлен на _____ страницах в трех экземплярах, имеющих одинаковую юридическую силу,</w:t>
      </w:r>
      <w:r>
        <w:t xml:space="preserve"> по одному экземпляру для каждой стороны, один представляется в __________ (наименование регистрирующего органа).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3"/>
        <w:rPr>
          <w:rFonts w:eastAsia="Times New Roman"/>
        </w:rPr>
      </w:pPr>
      <w:r>
        <w:rPr>
          <w:rFonts w:eastAsia="Times New Roman"/>
        </w:rPr>
        <w:t>14. АДРЕСА И РЕКВИЗИТЫ СТОРОН</w:t>
      </w:r>
    </w:p>
    <w:p w:rsidR="00000000" w:rsidRDefault="00E02C04">
      <w:pPr>
        <w:pStyle w:val="just"/>
      </w:pPr>
      <w:r>
        <w:t>Залогодатель: ___________________________________________________________</w:t>
      </w:r>
    </w:p>
    <w:p w:rsidR="00000000" w:rsidRDefault="00E02C04">
      <w:pPr>
        <w:pStyle w:val="just"/>
      </w:pPr>
      <w:r>
        <w:t>_________________________________________________________________________</w:t>
      </w:r>
    </w:p>
    <w:p w:rsidR="00000000" w:rsidRDefault="00E02C04">
      <w:pPr>
        <w:pStyle w:val="just"/>
      </w:pPr>
      <w:r>
        <w:t>адрес электронной почты: ________________________________________________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just"/>
      </w:pPr>
      <w:r>
        <w:t>Залогодержатель: ________________</w:t>
      </w:r>
      <w:r>
        <w:t>________________________________________</w:t>
      </w:r>
    </w:p>
    <w:p w:rsidR="00000000" w:rsidRDefault="00E02C04">
      <w:pPr>
        <w:pStyle w:val="just"/>
      </w:pPr>
      <w:r>
        <w:t>_________________________________________________________________________</w:t>
      </w:r>
    </w:p>
    <w:p w:rsidR="00000000" w:rsidRDefault="00E02C04">
      <w:pPr>
        <w:pStyle w:val="just"/>
      </w:pPr>
      <w:r>
        <w:t>адрес электронной почты: ________________________________________________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HTML"/>
      </w:pPr>
      <w:r>
        <w:t xml:space="preserve">                              ПОДПИСИ СТОРОН:</w:t>
      </w:r>
    </w:p>
    <w:p w:rsidR="00000000" w:rsidRDefault="00E02C04">
      <w:pPr>
        <w:pStyle w:val="HTML"/>
      </w:pPr>
    </w:p>
    <w:p w:rsidR="00000000" w:rsidRDefault="00E02C04">
      <w:pPr>
        <w:pStyle w:val="HTML"/>
      </w:pPr>
      <w:r>
        <w:t>Залогодатель:</w:t>
      </w:r>
    </w:p>
    <w:p w:rsidR="00000000" w:rsidRDefault="00E02C04">
      <w:pPr>
        <w:pStyle w:val="HTML"/>
      </w:pPr>
      <w:r>
        <w:t>_____</w:t>
      </w:r>
      <w:r>
        <w:t>___________________</w:t>
      </w:r>
    </w:p>
    <w:p w:rsidR="00000000" w:rsidRDefault="00E02C04">
      <w:pPr>
        <w:pStyle w:val="HTML"/>
      </w:pPr>
      <w:r>
        <w:t>________________________</w:t>
      </w:r>
    </w:p>
    <w:p w:rsidR="00000000" w:rsidRDefault="00E02C04">
      <w:pPr>
        <w:pStyle w:val="HTML"/>
      </w:pPr>
      <w:r>
        <w:t>________________________                        _______________________</w:t>
      </w:r>
    </w:p>
    <w:p w:rsidR="00000000" w:rsidRDefault="00E02C04">
      <w:pPr>
        <w:pStyle w:val="HTML"/>
      </w:pPr>
    </w:p>
    <w:p w:rsidR="00000000" w:rsidRDefault="00E02C04">
      <w:pPr>
        <w:pStyle w:val="HTML"/>
      </w:pPr>
      <w:r>
        <w:t>М.П.</w:t>
      </w:r>
    </w:p>
    <w:p w:rsidR="00000000" w:rsidRDefault="00E02C04">
      <w:pPr>
        <w:pStyle w:val="HTML"/>
      </w:pPr>
    </w:p>
    <w:p w:rsidR="00000000" w:rsidRDefault="00E02C04">
      <w:pPr>
        <w:pStyle w:val="HTML"/>
      </w:pPr>
      <w:r>
        <w:t>Залогодержатель:</w:t>
      </w:r>
    </w:p>
    <w:p w:rsidR="00000000" w:rsidRDefault="00E02C04">
      <w:pPr>
        <w:pStyle w:val="HTML"/>
      </w:pPr>
      <w:r>
        <w:t>________________________</w:t>
      </w:r>
    </w:p>
    <w:p w:rsidR="00000000" w:rsidRDefault="00E02C04">
      <w:pPr>
        <w:pStyle w:val="HTML"/>
      </w:pPr>
      <w:r>
        <w:t>________________________</w:t>
      </w:r>
    </w:p>
    <w:p w:rsidR="00000000" w:rsidRDefault="00E02C04">
      <w:pPr>
        <w:pStyle w:val="HTML"/>
      </w:pPr>
      <w:r>
        <w:t>________________________                        _________________</w:t>
      </w:r>
      <w:r>
        <w:t>______</w:t>
      </w:r>
    </w:p>
    <w:p w:rsidR="00000000" w:rsidRDefault="00E02C04">
      <w:pPr>
        <w:pStyle w:val="HTML"/>
      </w:pPr>
    </w:p>
    <w:p w:rsidR="00000000" w:rsidRDefault="00E02C04">
      <w:pPr>
        <w:pStyle w:val="HTML"/>
      </w:pPr>
      <w:r>
        <w:t>М.П.</w:t>
      </w:r>
    </w:p>
    <w:p w:rsidR="00000000" w:rsidRDefault="00E02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C04">
      <w:pPr>
        <w:pStyle w:val="sel"/>
        <w:divId w:val="321324261"/>
      </w:pPr>
      <w:r>
        <w:t>1 Государственная регистрация последующей ипотеки осуществляется с соблюдением правил главы IV Федерального закона "Об ипотеке (залоге) недвижимости". В последующем договоре об ипотеке делаются отметки обо всех регистрационных записях о предш</w:t>
      </w:r>
      <w:r>
        <w:t>ествующих ипотеках того же имущества. Отметка о последующей ипотеке вносится в регистрационные записи обо всех предшествующих ипотеках того же имущества (ст. 45 Федерального закона "Об ипотеке (залоге) недвижимости").</w:t>
      </w:r>
    </w:p>
    <w:p w:rsidR="00000000" w:rsidRDefault="00E02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https://порядокправа.рф/obrazecy/dogovor_o_posled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uyushhem_zaloge_nedvizhimogo_imushhestva_posleduyushhej_ipoteke.htm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04"/>
    <w:rsid w:val="00E0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3B4B73-7B69-4E8C-804A-CED0EB78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32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leduyushhem_zaloge_nedvizhimogo_imushhestva_posleduyushhej_ipotek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3852</Words>
  <Characters>21959</Characters>
  <Application>Microsoft Office Word</Application>
  <DocSecurity>0</DocSecurity>
  <Lines>182</Lines>
  <Paragraphs>51</Paragraphs>
  <ScaleCrop>false</ScaleCrop>
  <Company/>
  <LinksUpToDate>false</LinksUpToDate>
  <CharactersWithSpaces>25760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последующем залоге недвижимого имущества (последующей ипотеке)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2022-08-06T16:05:00Z</dcterms:created>
  <dcterms:modified xsi:type="dcterms:W3CDTF">2022-08-06T16:05:00Z</dcterms:modified>
</cp:coreProperties>
</file>