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197D">
      <w:pPr>
        <w:pStyle w:val="1"/>
        <w:rPr>
          <w:rFonts w:eastAsia="Times New Roman"/>
        </w:rPr>
      </w:pPr>
      <w:r>
        <w:rPr>
          <w:rFonts w:eastAsia="Times New Roman"/>
        </w:rPr>
        <w:t>Договор о перевозке пищевых жидких грузов автомобильным транспортом (внутренняя перевозка)</w:t>
      </w:r>
    </w:p>
    <w:p w:rsidR="00000000" w:rsidRDefault="00CF197D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 перевозке пищевых жидких грузов автомобильным транспортом (внутренняя перевозка)</w:t>
      </w:r>
    </w:p>
    <w:p w:rsidR="00000000" w:rsidRDefault="00CF197D">
      <w:pPr>
        <w:pStyle w:val="left"/>
      </w:pPr>
      <w:r>
        <w:t>г. _______________</w:t>
      </w:r>
    </w:p>
    <w:p w:rsidR="00000000" w:rsidRDefault="00CF197D">
      <w:pPr>
        <w:pStyle w:val="right"/>
      </w:pPr>
      <w:r>
        <w:t>"___"_________ ____ г.</w:t>
      </w:r>
    </w:p>
    <w:p w:rsidR="00000000" w:rsidRDefault="00CF19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97D">
      <w:pPr>
        <w:pStyle w:val="just"/>
      </w:pPr>
      <w:r>
        <w:t>________________________________________________________, именуем__ в дальнейшем "Перевозчик", в лице ____________________________________________, действующ___ на основании __________________________________________________, с одной стороны, и ___________</w:t>
      </w:r>
      <w:r>
        <w:t>_______________________________________, именуем__ в дальнейшем "Заказчик", в лице __________________________________, действующ___ на основании ________________________________________, с другой стороны, именуемые при совместном упоминании "Стороны", закл</w:t>
      </w:r>
      <w:r>
        <w:t>ючили настоящий Договор о нижеследующем:</w:t>
      </w:r>
    </w:p>
    <w:p w:rsidR="00000000" w:rsidRDefault="00CF19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97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F197D">
      <w:pPr>
        <w:pStyle w:val="just"/>
      </w:pPr>
      <w:r>
        <w:t>1.1. По настоящему Договору Перевозчик принимает на себя обязательство по перевозке пищевых жидких грузов Заказчика в местном сообщении (внутренняя перевозка) на основании его заявки, а Заказчик</w:t>
      </w:r>
      <w:r>
        <w:t xml:space="preserve"> обязуется своевременно оплачивать оказанные Перевозчиком услуги согласно условиям настоящего Договора.</w:t>
      </w:r>
    </w:p>
    <w:p w:rsidR="00000000" w:rsidRDefault="00CF197D">
      <w:pPr>
        <w:pStyle w:val="just"/>
      </w:pPr>
      <w:r>
        <w:t>1.2. Автотранспортные средства, используемые для перевозки пищевых жидких грузов, должны быть чистыми, с гигиеническим покрытием кузова, поддающимся сан</w:t>
      </w:r>
      <w:r>
        <w:t>итарной обработке.</w:t>
      </w:r>
    </w:p>
    <w:p w:rsidR="00000000" w:rsidRDefault="00CF197D">
      <w:pPr>
        <w:pStyle w:val="just"/>
      </w:pPr>
      <w:r>
        <w:t>1.3. Перевозчик выполняет перевозки грузов Заказчика на основании письменной заявки Заказчика, представленной Перевозчику любым удобным способом.</w:t>
      </w:r>
    </w:p>
    <w:p w:rsidR="00000000" w:rsidRDefault="00CF19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97D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CF197D">
      <w:pPr>
        <w:pStyle w:val="just"/>
      </w:pPr>
      <w:r>
        <w:t>2.1. Заказчик обязан:</w:t>
      </w:r>
    </w:p>
    <w:p w:rsidR="00000000" w:rsidRDefault="00CF197D">
      <w:pPr>
        <w:pStyle w:val="just"/>
      </w:pPr>
      <w:r>
        <w:t>2.1.1. Обеспечить условия, при которых</w:t>
      </w:r>
      <w:r>
        <w:t xml:space="preserve"> пищевые жидкие грузы, предъявляемые к определенной в конкретной заявке перевозке, при погрузке/ наливе имели температуру не выше нормы, установленной для данной категории или вида груза.</w:t>
      </w:r>
    </w:p>
    <w:p w:rsidR="00000000" w:rsidRDefault="00CF197D">
      <w:pPr>
        <w:pStyle w:val="just"/>
      </w:pPr>
      <w:r>
        <w:t>2.1.2. Обеспечить составление транспортной накладной.</w:t>
      </w:r>
    </w:p>
    <w:p w:rsidR="00000000" w:rsidRDefault="00CF197D">
      <w:pPr>
        <w:pStyle w:val="just"/>
      </w:pPr>
      <w:r>
        <w:lastRenderedPageBreak/>
        <w:t>2.1.3. Сделать</w:t>
      </w:r>
      <w:r>
        <w:t xml:space="preserve"> отметки в транспортной накладной о температуре в цистерне, контейнере или иной емкости транспортного средства и о фактической температуре груза перед погрузкой/наливом пищевых жидких грузов в цистерну, контейнер или иную емкость прибывшего автотранспортно</w:t>
      </w:r>
      <w:r>
        <w:t>го средства.</w:t>
      </w:r>
    </w:p>
    <w:p w:rsidR="00000000" w:rsidRDefault="00CF197D">
      <w:pPr>
        <w:pStyle w:val="just"/>
      </w:pPr>
      <w:r>
        <w:t>2.1.4. Представить Перевозчику документы, подтверждающие качество, безопасность и происхождение пищевого жидкого груза (санитарно-эпидемиологическое заключение, сертификат соответствия продукции либо декларацию о соответствии, удостоверение ка</w:t>
      </w:r>
      <w:r>
        <w:t>чества и безопасности).</w:t>
      </w:r>
    </w:p>
    <w:p w:rsidR="00000000" w:rsidRDefault="00CF197D">
      <w:pPr>
        <w:pStyle w:val="just"/>
      </w:pPr>
      <w:r>
        <w:t>2.1.5. Указать в транспортной накладной предельный срок доставки пищевых жидких грузов (с учетом допускаемого срока их хранения или реализации).</w:t>
      </w:r>
    </w:p>
    <w:p w:rsidR="00000000" w:rsidRDefault="00CF197D">
      <w:pPr>
        <w:pStyle w:val="just"/>
      </w:pPr>
      <w:r>
        <w:t>2.1.6. Оплачивать услуги Перевозчика согласно условиям настоящего Договора.</w:t>
      </w:r>
    </w:p>
    <w:p w:rsidR="00000000" w:rsidRDefault="00CF197D">
      <w:pPr>
        <w:pStyle w:val="just"/>
      </w:pPr>
      <w:r>
        <w:t>2.1.7. Свои</w:t>
      </w:r>
      <w:r>
        <w:t>ми силами и средствами осуществлять разгрузку автотранспортных средств в пунктах назначения, не допуская простоя автотранспортных средств. Перед выгрузкой до снятия пломбы Заказчик обязан в транспортной накладной и листе контрольных проверок температурного</w:t>
      </w:r>
      <w:r>
        <w:t xml:space="preserve"> режима сделать отметки о температуре внутри цистерны, контейнера или иной емкости прибывшего транспортного средства, оборудованного термометрами.</w:t>
      </w:r>
    </w:p>
    <w:p w:rsidR="00000000" w:rsidRDefault="00CF197D">
      <w:pPr>
        <w:pStyle w:val="just"/>
      </w:pPr>
      <w:r>
        <w:t>2.2. Перевозчик обязан:</w:t>
      </w:r>
    </w:p>
    <w:p w:rsidR="00000000" w:rsidRDefault="00CF197D">
      <w:pPr>
        <w:pStyle w:val="just"/>
      </w:pPr>
      <w:r>
        <w:t>2.2.1. Предоставить для перевозки пищевых жидких грузов автотранспортное средство с с</w:t>
      </w:r>
      <w:r>
        <w:t>оответствующими изотермическими свойствами кузова, установленными требованиями _________________________, а также обеспечить соответствие кузова автотранспортного средства санитарным требованиям, предписанным в санитарно-эпидемиологических правилах Роспотр</w:t>
      </w:r>
      <w:r>
        <w:t>ебнадзора.</w:t>
      </w:r>
    </w:p>
    <w:p w:rsidR="00000000" w:rsidRDefault="00CF197D">
      <w:pPr>
        <w:pStyle w:val="just"/>
      </w:pPr>
      <w:r>
        <w:t>2.2.2. Обеспечить в кузове специализированного автотранспортного средства или в контейнере температурный режим согласно нормам, установленным при транспортировке соответствующего жидкого пищевого груза.</w:t>
      </w:r>
    </w:p>
    <w:p w:rsidR="00000000" w:rsidRDefault="00CF197D">
      <w:pPr>
        <w:pStyle w:val="just"/>
      </w:pPr>
      <w:r>
        <w:t>2.2.3. Подавать под погрузку/налив пищевых</w:t>
      </w:r>
      <w:r>
        <w:t xml:space="preserve"> жидких грузов автотранспортные средства в исправном состоянии и в соответствии с требованиями для данной категории грузов, а также с охлаждением внутри кузова в летний период или с подогревом (при необходимости) в зимний период до установленного температу</w:t>
      </w:r>
      <w:r>
        <w:t>рного режима для каждого вида груза.</w:t>
      </w:r>
    </w:p>
    <w:p w:rsidR="00000000" w:rsidRDefault="00CF197D">
      <w:pPr>
        <w:pStyle w:val="just"/>
      </w:pPr>
      <w:r>
        <w:t>2.2.4. Обеспечить, чтобы водители автотранспортных средств, используемых для перевозки пищевых жидких грузов, имели санитарный паспорт на автотранспортное средство, выданный в установленном порядке органами и учреждения</w:t>
      </w:r>
      <w:r>
        <w:t>ми Роспотребнадзора по месту регистрации автотранспортного средства.</w:t>
      </w:r>
    </w:p>
    <w:p w:rsidR="00000000" w:rsidRDefault="00CF197D">
      <w:pPr>
        <w:pStyle w:val="just"/>
      </w:pPr>
      <w:r>
        <w:t>2.2.5. Обеспечить, чтобы каждый водитель автотранспортного средства при осуществлении перевозок пищевых жидких грузов внутри страны, помимо транспортно-сопроводительных документов, имел л</w:t>
      </w:r>
      <w:r>
        <w:t>ичную медицинскую книжку и спецодежду. Кроме водителей, медицинскую книжку, а также и специальную одежду должны иметь грузчики, занятые на погрузке/наливе и разгрузке пищевых жидких грузов.</w:t>
      </w:r>
    </w:p>
    <w:p w:rsidR="00000000" w:rsidRDefault="00CF197D">
      <w:pPr>
        <w:pStyle w:val="just"/>
      </w:pPr>
      <w:r>
        <w:t>2.2.6. Перед наливом пищевых жидких грузов в цистерны, контейнеры или иные емкости Заказчик проверяет их чистоту, отсутствие в них запаха, плотность закрытия люков и исправность приспособлений для опломбирования.</w:t>
      </w:r>
    </w:p>
    <w:p w:rsidR="00000000" w:rsidRDefault="00CF197D">
      <w:pPr>
        <w:pStyle w:val="just"/>
      </w:pPr>
      <w:r>
        <w:t>2.2.7. Опломбировать цистерны, контейнеры и</w:t>
      </w:r>
      <w:r>
        <w:t>ли иные емкости после загрузки/налива груза.</w:t>
      </w:r>
    </w:p>
    <w:p w:rsidR="00000000" w:rsidRDefault="00CF197D">
      <w:pPr>
        <w:pStyle w:val="just"/>
      </w:pPr>
      <w:r>
        <w:t>2.2.8. Консультировать Заказчика по всем необходимым вопросам.</w:t>
      </w:r>
    </w:p>
    <w:p w:rsidR="00000000" w:rsidRDefault="00CF197D">
      <w:pPr>
        <w:pStyle w:val="just"/>
      </w:pPr>
      <w:r>
        <w:t>2.3. Заказчик имеет право:</w:t>
      </w:r>
    </w:p>
    <w:p w:rsidR="00000000" w:rsidRDefault="00CF197D">
      <w:pPr>
        <w:pStyle w:val="just"/>
      </w:pPr>
      <w:r>
        <w:t>2.3.1. В любой момент отказаться от исполнения настоящего Договора, направив соответствующее извещение за _____ дней до п</w:t>
      </w:r>
      <w:r>
        <w:t>редполагаемого расторжения и оплатив стоимость фактически оказанных услуг по перевозке, выполненных Перевозчиком до получения извещения.</w:t>
      </w:r>
    </w:p>
    <w:p w:rsidR="00000000" w:rsidRDefault="00CF197D">
      <w:pPr>
        <w:pStyle w:val="just"/>
      </w:pPr>
      <w:r>
        <w:t xml:space="preserve">2.3.2. Отказаться от поданной заявки до _____ часов _____ минут дня, предшествующего дню планируемой отгрузки, либо до </w:t>
      </w:r>
      <w:r>
        <w:t>получения подтверждения от Перевозчика (в зависимости от того, какой срок наступит позже).</w:t>
      </w:r>
    </w:p>
    <w:p w:rsidR="00000000" w:rsidRDefault="00CF197D">
      <w:pPr>
        <w:pStyle w:val="just"/>
      </w:pPr>
      <w:r>
        <w:t>2.4. Перевозчик имеет право:</w:t>
      </w:r>
    </w:p>
    <w:p w:rsidR="00000000" w:rsidRDefault="00CF197D">
      <w:pPr>
        <w:pStyle w:val="just"/>
      </w:pPr>
      <w:r>
        <w:t>2.4.1. Отказаться от перевозки груза в случае, если расчетно-нормативный срок доставки, указанный в заявке на перевозку пищевого жидкого</w:t>
      </w:r>
      <w:r>
        <w:t xml:space="preserve"> груза, будет больше предельного срока доставки, а также, при осуществлении перевозки в случае отсутствия записи в перевозочных документах, указанной в п. 2.1.4 настоящего Договора.</w:t>
      </w:r>
    </w:p>
    <w:p w:rsidR="00000000" w:rsidRDefault="00CF197D">
      <w:pPr>
        <w:pStyle w:val="just"/>
      </w:pPr>
      <w:r>
        <w:t xml:space="preserve">2.4.2. Увеличить стоимость оказания услуг по настоящему Договору в случае </w:t>
      </w:r>
      <w:r>
        <w:t>изменения условий настоящего Договора.</w:t>
      </w:r>
    </w:p>
    <w:p w:rsidR="00000000" w:rsidRDefault="00CF197D">
      <w:pPr>
        <w:pStyle w:val="just"/>
      </w:pPr>
      <w:r>
        <w:t>2.4.3. Требовать досрочного расторжения настоящего Договора в случае несоблюдения Заказчиком условий настоящего Договора.</w:t>
      </w:r>
    </w:p>
    <w:p w:rsidR="00000000" w:rsidRDefault="00CF19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97D">
      <w:pPr>
        <w:pStyle w:val="3"/>
        <w:rPr>
          <w:rFonts w:eastAsia="Times New Roman"/>
        </w:rPr>
      </w:pPr>
      <w:r>
        <w:rPr>
          <w:rFonts w:eastAsia="Times New Roman"/>
        </w:rPr>
        <w:t>3. Финансовые условия и порядок расчетов</w:t>
      </w:r>
    </w:p>
    <w:p w:rsidR="00000000" w:rsidRDefault="00CF197D">
      <w:pPr>
        <w:pStyle w:val="just"/>
      </w:pPr>
      <w:r>
        <w:t>3.1. Стоимость оказанных Перевозчиком услуг определяе</w:t>
      </w:r>
      <w:r>
        <w:t>тся на основании тарифов (Приложение N __ к настоящему Договору), действующих на момент предоставления Заказчику счета на осуществление предварительной оплаты услуг, оказываемых Перевозчиком в соответствии с условиями настоящего Договора.</w:t>
      </w:r>
    </w:p>
    <w:p w:rsidR="00000000" w:rsidRDefault="00CF197D">
      <w:pPr>
        <w:pStyle w:val="just"/>
      </w:pPr>
      <w:r>
        <w:t>3.2. Тарифы на ус</w:t>
      </w:r>
      <w:r>
        <w:t>луги, предусмотренные настоящим Договором, основываются на оценке стоимости перевозки пищевого жидкого груза и услуг, связанных с перевозкой этого груза в рамках настоящего Договора, а также учитывается вознаграждение Перевозчика.</w:t>
      </w:r>
    </w:p>
    <w:p w:rsidR="00000000" w:rsidRDefault="00CF197D">
      <w:pPr>
        <w:pStyle w:val="just"/>
      </w:pPr>
      <w:r>
        <w:t>3.3. Предварительная опла</w:t>
      </w:r>
      <w:r>
        <w:t>та услуг производится Заказчиком в течение _____ рабочих дней с даты получения от Перевозчика счета на оплату путем перечисления денежных средств на расчетный счет Перевозчика.</w:t>
      </w:r>
    </w:p>
    <w:p w:rsidR="00000000" w:rsidRDefault="00CF197D">
      <w:pPr>
        <w:pStyle w:val="just"/>
      </w:pPr>
      <w:r>
        <w:t>3.4. Фактическая стоимость оказанных услуг определяется Сторонами при подписани</w:t>
      </w:r>
      <w:r>
        <w:t>и Акта сдачи-приемки оказанных услуг с учетом выплаченного Заказчиком аванса.</w:t>
      </w:r>
    </w:p>
    <w:p w:rsidR="00000000" w:rsidRDefault="00CF19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97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CF197D">
      <w:pPr>
        <w:pStyle w:val="just"/>
      </w:pPr>
      <w:r>
        <w:t>4.1. Стороны несут ответственность за неисполнение или ненадлежащее исполнение обязательств по настоящему Договору в соответствии с действующим законод</w:t>
      </w:r>
      <w:r>
        <w:t>ательством Российской Федерации и условиями настоящего Договора.</w:t>
      </w:r>
    </w:p>
    <w:p w:rsidR="00000000" w:rsidRDefault="00CF197D">
      <w:pPr>
        <w:pStyle w:val="just"/>
      </w:pPr>
      <w:r>
        <w:t>4.2. Перевозчик несет ответственность за полную или частичную утрату груза или за его повреждение и порчу (потерю качества) с момента принятия груза к перевозке до выдачи его грузополучателю,</w:t>
      </w:r>
      <w:r>
        <w:t xml:space="preserve"> а также за просрочку в доставке. Превышение предельной продолжительности доставки скоропортящихся грузов является основанием для подачи претензий о порче скоропортящегося груза.</w:t>
      </w:r>
    </w:p>
    <w:p w:rsidR="00000000" w:rsidRDefault="00CF197D">
      <w:pPr>
        <w:pStyle w:val="just"/>
      </w:pPr>
      <w:r>
        <w:t>4.3. При несоблюдении температурного режима доставки пищевых жидких грузов сп</w:t>
      </w:r>
      <w:r>
        <w:t>ециализированными транспортными средствами Перевозчик несет ответственность за потерю качества (порчу) доставленного груза. Ответственность Перевозчика за порчу перевозимого пищевого жидкого груза наступает только в случае доказанности связи этой порчи с н</w:t>
      </w:r>
      <w:r>
        <w:t>есоблюдением Перевозчиком условий перевозки.</w:t>
      </w:r>
    </w:p>
    <w:p w:rsidR="00000000" w:rsidRDefault="00CF197D">
      <w:pPr>
        <w:pStyle w:val="just"/>
      </w:pPr>
      <w:r>
        <w:t>4.4. Заказчик несет ответственность за достоверность сведений, указанных в заявке.</w:t>
      </w:r>
    </w:p>
    <w:p w:rsidR="00000000" w:rsidRDefault="00CF197D">
      <w:pPr>
        <w:pStyle w:val="just"/>
      </w:pPr>
      <w:r>
        <w:t xml:space="preserve">4.5. Заказчик несет ответственность за несвоевременную уплату вознаграждения Перевозчику и возмещение понесенных им в интересах </w:t>
      </w:r>
      <w:r>
        <w:t>Перевозчика расходов в виде уплаты неустойки в размере _____% от суммы задолженности за каждый день просрочки.</w:t>
      </w:r>
    </w:p>
    <w:p w:rsidR="00000000" w:rsidRDefault="00CF197D">
      <w:pPr>
        <w:pStyle w:val="just"/>
      </w:pPr>
      <w:r>
        <w:t>4.6. За неподачу транспортного средства под загрузку/налив по заявке Перевозчик уплачивает Заказчику штраф в размере _____ (__________) рублей.</w:t>
      </w:r>
    </w:p>
    <w:p w:rsidR="00000000" w:rsidRDefault="00CF197D">
      <w:pPr>
        <w:pStyle w:val="just"/>
      </w:pPr>
      <w:r>
        <w:t>4</w:t>
      </w:r>
      <w:r>
        <w:t>.7. Выплата штрафов (пени) не освобождает Стороны от выполнения обязательств, взятых на себя по настоящему Договору.</w:t>
      </w:r>
    </w:p>
    <w:p w:rsidR="00000000" w:rsidRDefault="00CF19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97D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CF197D">
      <w:pPr>
        <w:pStyle w:val="just"/>
      </w:pPr>
      <w:r>
        <w:t>5.1. Стороны освобождаются от ответственности за частичное или полное неисполнение обязательств по настоящему Договору, если</w:t>
      </w:r>
      <w:r>
        <w:t xml:space="preserve">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000000" w:rsidRDefault="00CF197D">
      <w:pPr>
        <w:pStyle w:val="just"/>
      </w:pPr>
      <w:r>
        <w:t>5.2. При наступлении обстоятельств, указанных в п. 5.1 настоящего Договора, каждая Сторона должна без промедления известить о них в письменном виде другую Сторону.</w:t>
      </w:r>
    </w:p>
    <w:p w:rsidR="00000000" w:rsidRDefault="00CF197D">
      <w:pPr>
        <w:pStyle w:val="just"/>
      </w:pPr>
      <w:r>
        <w:t xml:space="preserve">Извещение должно содержать данные о характере обстоятельств, а также официальные документы, </w:t>
      </w:r>
      <w:r>
        <w:t>удостоверяющие наличие этих обстоятельств и, по возможности, дающие оценку их влияния на возможность исполнения Стороной своих обязательств по настоящему Договору.</w:t>
      </w:r>
    </w:p>
    <w:p w:rsidR="00000000" w:rsidRDefault="00CF197D">
      <w:pPr>
        <w:pStyle w:val="just"/>
      </w:pPr>
      <w:r>
        <w:t xml:space="preserve">5.3. В случае наступления обстоятельств, предусмотренных в п. 5.1 настоящего Договора, срок </w:t>
      </w:r>
      <w:r>
        <w:t>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CF197D">
      <w:pPr>
        <w:pStyle w:val="just"/>
      </w:pPr>
      <w:r>
        <w:t>5.4. Если наступившие обстоятельства, перечисленные в п. 5.1 настоящего Договора, и их последствия пр</w:t>
      </w:r>
      <w:r>
        <w:t>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CF19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97D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CF197D">
      <w:pPr>
        <w:pStyle w:val="just"/>
      </w:pPr>
      <w:r>
        <w:t>6.1. Все споры и разногласия, которые могут возникнуть при исполнении</w:t>
      </w:r>
      <w:r>
        <w:t xml:space="preserve"> условий настоящего Договора, Стороны будут стремиться разрешать путем переговоров.</w:t>
      </w:r>
    </w:p>
    <w:p w:rsidR="00000000" w:rsidRDefault="00CF197D">
      <w:pPr>
        <w:pStyle w:val="just"/>
      </w:pPr>
      <w:r>
        <w:t>6.2. Споры, не урегулированные путем переговоров, разрешаются в судебном порядке, установленном действующим законодательством Российской Федерации.</w:t>
      </w:r>
    </w:p>
    <w:p w:rsidR="00000000" w:rsidRDefault="00CF19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97D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CF197D">
      <w:pPr>
        <w:pStyle w:val="just"/>
      </w:pPr>
      <w:r>
        <w:t xml:space="preserve">7.1. </w:t>
      </w:r>
      <w:r>
        <w:t>Все изменения и дополнения к настоящему Договору должны быть совершены в письменной форме и подписаны уполномоченным представителями Сторон.</w:t>
      </w:r>
    </w:p>
    <w:p w:rsidR="00000000" w:rsidRDefault="00CF197D">
      <w:pPr>
        <w:pStyle w:val="just"/>
      </w:pPr>
      <w:r>
        <w:t>7.2. Во всем остальном, что не урегулировано настоящим Договором, Стороны руководствуются действующим законодательс</w:t>
      </w:r>
      <w:r>
        <w:t>твом Российской Федерации.</w:t>
      </w:r>
    </w:p>
    <w:p w:rsidR="00000000" w:rsidRDefault="00CF197D">
      <w:pPr>
        <w:pStyle w:val="just"/>
      </w:pPr>
      <w:r>
        <w:t>7.3. Настоящий Договор вступает в силу с "__"___________ ____ г. и действует до полного исполнения сторонами своих обязанностей по настоящему Договору).</w:t>
      </w:r>
    </w:p>
    <w:p w:rsidR="00000000" w:rsidRDefault="00CF197D">
      <w:pPr>
        <w:pStyle w:val="just"/>
      </w:pPr>
      <w:r>
        <w:t xml:space="preserve">7.4. Ни одна из Сторон не имеет права без письменного на то согласия другой </w:t>
      </w:r>
      <w:r>
        <w:t>Стороны передавать третьему лицу права и обязанности по настоящему Договору.</w:t>
      </w:r>
    </w:p>
    <w:p w:rsidR="00000000" w:rsidRDefault="00CF197D">
      <w:pPr>
        <w:pStyle w:val="just"/>
      </w:pPr>
      <w:r>
        <w:t>7.5. Настоящий Договор составлен в двух экземплярах, имеющих равную юридическую силу, по одному для каждой из Сторон.</w:t>
      </w:r>
    </w:p>
    <w:p w:rsidR="00000000" w:rsidRDefault="00CF197D">
      <w:pPr>
        <w:pStyle w:val="just"/>
      </w:pPr>
      <w:r>
        <w:t>7.6. Во всем остальном, что не урегулировано настоящим Догово</w:t>
      </w:r>
      <w:r>
        <w:t>ром, Стороны руководствуются действующим законодательством Российской Федерации.</w:t>
      </w:r>
    </w:p>
    <w:p w:rsidR="00000000" w:rsidRDefault="00CF19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97D">
      <w:pPr>
        <w:pStyle w:val="3"/>
        <w:rPr>
          <w:rFonts w:eastAsia="Times New Roman"/>
        </w:rPr>
      </w:pPr>
      <w:r>
        <w:rPr>
          <w:rFonts w:eastAsia="Times New Roman"/>
        </w:rPr>
        <w:t>8. Приложение</w:t>
      </w:r>
    </w:p>
    <w:p w:rsidR="00000000" w:rsidRDefault="00CF197D">
      <w:pPr>
        <w:pStyle w:val="just"/>
      </w:pPr>
      <w:r>
        <w:t>8.1. Тарифы на оказываемые услуги (Приложение N ___).</w:t>
      </w:r>
    </w:p>
    <w:p w:rsidR="00000000" w:rsidRDefault="00CF19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97D">
      <w:pPr>
        <w:pStyle w:val="3"/>
        <w:rPr>
          <w:rFonts w:eastAsia="Times New Roman"/>
        </w:rPr>
      </w:pPr>
      <w:r>
        <w:rPr>
          <w:rFonts w:eastAsia="Times New Roman"/>
        </w:rPr>
        <w:t>9. Адреса и реквизиты Сторон</w:t>
      </w:r>
    </w:p>
    <w:p w:rsidR="00000000" w:rsidRDefault="00CF197D">
      <w:pPr>
        <w:pStyle w:val="HTML"/>
      </w:pPr>
      <w:r>
        <w:t xml:space="preserve">    Перевозчик:                             Заказчик:</w:t>
      </w:r>
    </w:p>
    <w:p w:rsidR="00000000" w:rsidRDefault="00CF197D">
      <w:pPr>
        <w:pStyle w:val="HTML"/>
      </w:pPr>
      <w:r>
        <w:t>_____ "_______________</w:t>
      </w:r>
      <w:r>
        <w:t>_____________"    _____ "_______________________"</w:t>
      </w:r>
    </w:p>
    <w:p w:rsidR="00000000" w:rsidRDefault="00CF197D">
      <w:pPr>
        <w:pStyle w:val="HTML"/>
      </w:pPr>
      <w:r>
        <w:t>Юридический/почтовый адрес: ________    Юридический/почтовый адрес: ___</w:t>
      </w:r>
    </w:p>
    <w:p w:rsidR="00000000" w:rsidRDefault="00CF197D">
      <w:pPr>
        <w:pStyle w:val="HTML"/>
      </w:pPr>
      <w:r>
        <w:t>____________________________________    _______________________________</w:t>
      </w:r>
    </w:p>
    <w:p w:rsidR="00000000" w:rsidRDefault="00CF197D">
      <w:pPr>
        <w:pStyle w:val="HTML"/>
      </w:pPr>
      <w:r>
        <w:t>ИНН/КПП ____________________________    ИНН/КПП ______________</w:t>
      </w:r>
      <w:r>
        <w:t>_________</w:t>
      </w:r>
    </w:p>
    <w:p w:rsidR="00000000" w:rsidRDefault="00CF197D">
      <w:pPr>
        <w:pStyle w:val="HTML"/>
      </w:pPr>
      <w:r>
        <w:t>ОГРН _______________________________    ОГРН __________________________</w:t>
      </w:r>
    </w:p>
    <w:p w:rsidR="00000000" w:rsidRDefault="00CF197D">
      <w:pPr>
        <w:pStyle w:val="HTML"/>
      </w:pPr>
      <w:r>
        <w:t>Расчетный счет _____________________    Расчетный счет ________________</w:t>
      </w:r>
    </w:p>
    <w:p w:rsidR="00000000" w:rsidRDefault="00CF197D">
      <w:pPr>
        <w:pStyle w:val="HTML"/>
      </w:pPr>
      <w:r>
        <w:t>в ____________________________ банке    в _______________________ банке</w:t>
      </w:r>
    </w:p>
    <w:p w:rsidR="00000000" w:rsidRDefault="00CF197D">
      <w:pPr>
        <w:pStyle w:val="HTML"/>
      </w:pPr>
      <w:r>
        <w:t>К/с ________________________________    К/с ___________________________</w:t>
      </w:r>
    </w:p>
    <w:p w:rsidR="00000000" w:rsidRDefault="00CF197D">
      <w:pPr>
        <w:pStyle w:val="HTML"/>
      </w:pPr>
      <w:r>
        <w:t>БИК ________________________________    БИК ___________________________</w:t>
      </w:r>
    </w:p>
    <w:p w:rsidR="00000000" w:rsidRDefault="00CF197D">
      <w:pPr>
        <w:pStyle w:val="HTML"/>
      </w:pPr>
      <w:r>
        <w:t>Телефон: ___________________________    Телефон: ______________________</w:t>
      </w:r>
    </w:p>
    <w:p w:rsidR="00000000" w:rsidRDefault="00CF197D">
      <w:pPr>
        <w:pStyle w:val="HTML"/>
      </w:pPr>
      <w:r>
        <w:t xml:space="preserve">Факс: ______________________________    </w:t>
      </w:r>
      <w:r>
        <w:t>Телефон: ______________________</w:t>
      </w:r>
    </w:p>
    <w:p w:rsidR="00000000" w:rsidRDefault="00CF197D">
      <w:pPr>
        <w:pStyle w:val="HTML"/>
      </w:pPr>
      <w:r>
        <w:t>Адрес электронной почты: ___________    Адрес электронной почты: ______</w:t>
      </w:r>
    </w:p>
    <w:p w:rsidR="00000000" w:rsidRDefault="00CF197D">
      <w:pPr>
        <w:pStyle w:val="HTML"/>
      </w:pPr>
    </w:p>
    <w:p w:rsidR="00000000" w:rsidRDefault="00CF197D">
      <w:pPr>
        <w:pStyle w:val="HTML"/>
      </w:pPr>
      <w:r>
        <w:t>____________________ _______________    __________________ ____________</w:t>
      </w:r>
    </w:p>
    <w:p w:rsidR="00000000" w:rsidRDefault="00CF197D">
      <w:pPr>
        <w:pStyle w:val="HTML"/>
      </w:pPr>
      <w:r>
        <w:t>(Ф.И.О.)         (подпись)             (Ф.И.О.)       (подпись)</w:t>
      </w:r>
    </w:p>
    <w:p w:rsidR="00000000" w:rsidRDefault="00CF197D">
      <w:pPr>
        <w:pStyle w:val="HTML"/>
      </w:pPr>
    </w:p>
    <w:p w:rsidR="00000000" w:rsidRDefault="00CF197D">
      <w:pPr>
        <w:pStyle w:val="HTML"/>
      </w:pPr>
      <w:r>
        <w:t xml:space="preserve">М.П.          </w:t>
      </w:r>
      <w:r>
        <w:t xml:space="preserve">                          М.П.</w:t>
      </w:r>
    </w:p>
    <w:p w:rsidR="00000000" w:rsidRDefault="00CF19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https://порядокправа.рф/obrazecy/dogovor_o_perevozke_pishhevyx_zhidkix_gruzov_avtomobilnym_transportom_vnutrennyaya_perevozka.htm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97D"/>
    <w:rsid w:val="00CF1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665042-73C1-4266-8AE3-99869C0A1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erevozke_pishhevyx_zhidkix_gruzov_avtomobilnym_transportom_vnutrennyaya_perevozka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1874</Words>
  <Characters>10685</Characters>
  <Application>Microsoft Office Word</Application>
  <DocSecurity>0</DocSecurity>
  <Lines>89</Lines>
  <Paragraphs>25</Paragraphs>
  <ScaleCrop>false</ScaleCrop>
  <Company/>
  <LinksUpToDate>false</LinksUpToDate>
  <CharactersWithSpaces>12534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перевозке пищевых жидких грузов автомобильным транспортом (внутренняя перевозка)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2022-08-06T16:01:00Z</dcterms:created>
  <dcterms:modified xsi:type="dcterms:W3CDTF">2022-08-06T16:01:00Z</dcterms:modified>
</cp:coreProperties>
</file>