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095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перевозке пестицидов и агрохимикатов</w:t>
      </w: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перевозке пестицидов и агрохимикатов</w:t>
      </w:r>
    </w:p>
    <w:p w:rsidR="00000000" w:rsidRDefault="00441095">
      <w:pPr>
        <w:pStyle w:val="HTML"/>
      </w:pPr>
      <w:r>
        <w:t>г. ______________                                   "___"__________ ____ г.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just"/>
      </w:pPr>
      <w:r>
        <w:t>____________________, именуем__ в дальнейшем "Перевозчик", в лице ____________________, действующ__ на основании ____________________, с одной стороны, и ____________________, именуем__ в дальнейшем "Грузоотправитель", в лице ____________________, действую</w:t>
      </w:r>
      <w:r>
        <w:t>щ__ на основании ________________, с другой стороны, вместе именуемые "Стороны", заключили настоящий договор о нижеследующем: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41095">
      <w:pPr>
        <w:pStyle w:val="just"/>
      </w:pPr>
      <w:r>
        <w:t xml:space="preserve">1.1. По настоящему договору Перевозчик обязуется доставить по указанному Грузоотправителем (и согласованному </w:t>
      </w:r>
      <w:r>
        <w:t>в разрешении на перевозку) маршруту груз пестицидов _______________________ и агрохимикатов __________________________, из пункта _________________________ в пункт ______________________ в период с "___"__________ ____ г. по "___"__________ ____ г., а Груз</w:t>
      </w:r>
      <w:r>
        <w:t>оотправитель обязуется уплатить за перевозку Груза провозную плату, установленную настоящим договором.</w:t>
      </w:r>
    </w:p>
    <w:p w:rsidR="00000000" w:rsidRDefault="00441095">
      <w:pPr>
        <w:pStyle w:val="HTML"/>
      </w:pPr>
      <w:r>
        <w:t xml:space="preserve">    1.2. Перевозке подлежат:</w:t>
      </w:r>
    </w:p>
    <w:p w:rsidR="00000000" w:rsidRDefault="00441095">
      <w:pPr>
        <w:pStyle w:val="HTML"/>
      </w:pPr>
      <w:r>
        <w:t>пестициды - _________________________________________ в объеме ___________;</w:t>
      </w:r>
    </w:p>
    <w:p w:rsidR="00000000" w:rsidRDefault="00441095">
      <w:pPr>
        <w:pStyle w:val="HTML"/>
      </w:pPr>
      <w:r>
        <w:t>(название, код, расфасовка, маркировка каждого п</w:t>
      </w:r>
      <w:r>
        <w:t>естицида)</w:t>
      </w:r>
    </w:p>
    <w:p w:rsidR="00000000" w:rsidRDefault="00441095">
      <w:pPr>
        <w:pStyle w:val="HTML"/>
      </w:pPr>
      <w:r>
        <w:t>агрохимикаты - ______________________________________ в объеме ___________.</w:t>
      </w:r>
    </w:p>
    <w:p w:rsidR="00000000" w:rsidRDefault="00441095">
      <w:pPr>
        <w:pStyle w:val="HTML"/>
      </w:pPr>
      <w:r>
        <w:t>(название, код, расфасовка, маркировка каждого химиката)</w:t>
      </w:r>
    </w:p>
    <w:p w:rsidR="00000000" w:rsidRDefault="00441095">
      <w:pPr>
        <w:pStyle w:val="HTML"/>
      </w:pPr>
      <w:r>
        <w:t>Пестициды и агрохимикаты для целей настоящего Договора именуются  также</w:t>
      </w:r>
    </w:p>
    <w:p w:rsidR="00000000" w:rsidRDefault="00441095">
      <w:pPr>
        <w:pStyle w:val="HTML"/>
      </w:pPr>
      <w:r>
        <w:t>"Груз".</w:t>
      </w:r>
    </w:p>
    <w:p w:rsidR="00000000" w:rsidRDefault="00441095">
      <w:pPr>
        <w:pStyle w:val="HTML"/>
      </w:pPr>
      <w:r>
        <w:t>1.3. Грузополучателем является Гр</w:t>
      </w:r>
      <w:r>
        <w:t>узоотправитель (или  _________________</w:t>
      </w:r>
    </w:p>
    <w:p w:rsidR="00000000" w:rsidRDefault="00441095">
      <w:pPr>
        <w:pStyle w:val="HTML"/>
      </w:pPr>
      <w:r>
        <w:t>_________________________________________________________________________).</w:t>
      </w:r>
    </w:p>
    <w:p w:rsidR="00000000" w:rsidRDefault="00441095">
      <w:pPr>
        <w:pStyle w:val="HTML"/>
      </w:pPr>
      <w:r>
        <w:t>(наименование, адрес, ИНН, ОГРН Грузополучателя)</w:t>
      </w:r>
    </w:p>
    <w:p w:rsidR="00000000" w:rsidRDefault="00441095">
      <w:pPr>
        <w:pStyle w:val="just"/>
      </w:pPr>
      <w:r>
        <w:t>1.4. Перевозка Груза осуществляется автомобильным транспортом.</w:t>
      </w:r>
    </w:p>
    <w:p w:rsidR="00000000" w:rsidRDefault="00441095">
      <w:pPr>
        <w:pStyle w:val="just"/>
      </w:pPr>
      <w:r>
        <w:t>При необходимости перевозки Г</w:t>
      </w:r>
      <w:r>
        <w:t>руза и другими видами транспорта их перевозка железнодорожным, морским, речным и воздушным транспортом осуществляется в соответствии с правилами, издаваемыми соответствующими ведомствами Российской Федерации по разрешениям органов внутренних дел.</w:t>
      </w:r>
    </w:p>
    <w:p w:rsidR="00000000" w:rsidRDefault="00441095">
      <w:pPr>
        <w:pStyle w:val="just"/>
      </w:pPr>
      <w:r>
        <w:t>1.5. Груз</w:t>
      </w:r>
      <w:r>
        <w:t>оотправитель, в соответствии с нормами действующего законодательства, составляет и передает в _____ срок Перевозчику транспортную накладную, заполняемую в соответствии с правилами перевозок грузов автомобильным транспортом.</w:t>
      </w:r>
    </w:p>
    <w:p w:rsidR="00000000" w:rsidRDefault="00441095">
      <w:pPr>
        <w:pStyle w:val="just"/>
      </w:pPr>
      <w:r>
        <w:t>1.6. При перевозке Груза Стороны</w:t>
      </w:r>
      <w:r>
        <w:t>, прежде всего, руководствуются:</w:t>
      </w:r>
    </w:p>
    <w:p w:rsidR="00000000" w:rsidRDefault="00441095">
      <w:pPr>
        <w:pStyle w:val="just"/>
      </w:pPr>
      <w:r>
        <w:t>Европейским соглашением о международной дорожной перевозке опасных грузов (ДОПОГ/ADR);</w:t>
      </w:r>
    </w:p>
    <w:p w:rsidR="00000000" w:rsidRDefault="00441095">
      <w:pPr>
        <w:pStyle w:val="just"/>
      </w:pPr>
      <w:r>
        <w:lastRenderedPageBreak/>
        <w:t>Федеральным законом от 08.11.2007 N 259-ФЗ "Устав автомобильного транспорта и городского наземного электрического транспорта";</w:t>
      </w:r>
    </w:p>
    <w:p w:rsidR="00000000" w:rsidRDefault="00441095">
      <w:pPr>
        <w:pStyle w:val="just"/>
      </w:pPr>
      <w:r>
        <w:t>Постановл</w:t>
      </w:r>
      <w:r>
        <w:t>ением Правительства Российской Федерации от 15.04.2011 N 272 "Об утверждении Правил перевозок грузов автомобильным транспортом";</w:t>
      </w:r>
    </w:p>
    <w:p w:rsidR="00000000" w:rsidRDefault="00441095">
      <w:pPr>
        <w:pStyle w:val="just"/>
      </w:pPr>
      <w:r>
        <w:t>Приказом Министерства транспорта Российской Федерации от 08.08.1995 N 73 "Об утверждении Правил перевозки опасных грузов автомо</w:t>
      </w:r>
      <w:r>
        <w:t>бильным транспортом";</w:t>
      </w:r>
    </w:p>
    <w:p w:rsidR="00000000" w:rsidRDefault="00441095">
      <w:pPr>
        <w:pStyle w:val="just"/>
      </w:pPr>
      <w:r>
        <w:t>Федеральным законом от 19.07.1997 N 109-ФЗ "О безопасном обращении с пестицидами и агрохимикатами";</w:t>
      </w:r>
    </w:p>
    <w:p w:rsidR="00000000" w:rsidRDefault="00441095">
      <w:pPr>
        <w:pStyle w:val="just"/>
      </w:pPr>
      <w:r>
        <w:t>Гражданским кодексом Российской Федерации;</w:t>
      </w:r>
    </w:p>
    <w:p w:rsidR="00000000" w:rsidRDefault="00441095">
      <w:pPr>
        <w:pStyle w:val="just"/>
      </w:pPr>
      <w:r>
        <w:t>"</w:t>
      </w:r>
      <w:r>
        <w:t>Правила по хранению, применению и транспортировке пестицидов и агрохимикатов," утвержденные Минздравом Российской Федерации, Минсельхозпродом Российской Федерации 29.04.1999;</w:t>
      </w:r>
    </w:p>
    <w:p w:rsidR="00000000" w:rsidRDefault="00441095">
      <w:pPr>
        <w:pStyle w:val="just"/>
      </w:pPr>
      <w:r>
        <w:t xml:space="preserve">СанПиН 1.2.2584-10. Гигиенические требования к безопасности процессов испытаний, </w:t>
      </w:r>
      <w:r>
        <w:t>хранения, перевозки, реализации, применения, обезвреживания и утилизации пестицидов и агрохимикатов. Санитарные правила и нормативы, утверждены Постановлением Главного государственного санитарного врача Российской Федерации от 02.03.2010 N 17.</w:t>
      </w:r>
    </w:p>
    <w:p w:rsidR="00000000" w:rsidRDefault="00441095">
      <w:pPr>
        <w:pStyle w:val="just"/>
      </w:pPr>
      <w:r>
        <w:t>1.7. Грузоот</w:t>
      </w:r>
      <w:r>
        <w:t>правитель назначает своим приказом ответственных за перевозку Груза, а также сотрудника, несущего охрану в пути следования.</w:t>
      </w:r>
    </w:p>
    <w:p w:rsidR="00000000" w:rsidRDefault="00441095">
      <w:pPr>
        <w:pStyle w:val="just"/>
      </w:pPr>
      <w:r>
        <w:t xml:space="preserve">1.8. В случае транспортирования Груза колонной более 2 автомашин их охрана должна обеспечиваться группой сопровождения в количестве </w:t>
      </w:r>
      <w:r>
        <w:t>не менее 3 человек, следующих на специально выделенном транспортном средстве.</w:t>
      </w:r>
    </w:p>
    <w:p w:rsidR="00000000" w:rsidRDefault="00441095">
      <w:pPr>
        <w:pStyle w:val="just"/>
      </w:pPr>
      <w:r>
        <w:t>1.9. Ответственный за перевозку должен иметь на руках командировочное удостоверение, доверенность на получение Груза (и разрешение органов внутренних дел на перевозку Груза).</w:t>
      </w:r>
    </w:p>
    <w:p w:rsidR="00000000" w:rsidRDefault="00441095">
      <w:pPr>
        <w:pStyle w:val="just"/>
      </w:pPr>
      <w:r>
        <w:t>1.1</w:t>
      </w:r>
      <w:r>
        <w:t>0. Груз должен перевозиться в упаковке изготовителя.</w:t>
      </w:r>
    </w:p>
    <w:p w:rsidR="00000000" w:rsidRDefault="00441095">
      <w:pPr>
        <w:pStyle w:val="just"/>
      </w:pPr>
      <w:r>
        <w:t>1.11. В ходе перевозки Груза обеспечивается обязательное:</w:t>
      </w:r>
    </w:p>
    <w:p w:rsidR="00000000" w:rsidRDefault="00441095">
      <w:pPr>
        <w:pStyle w:val="just"/>
      </w:pPr>
      <w:r>
        <w:t>а) наличие товарно-транспортных, сопроводительных и иных документов, на основании которых осуществляется транспортирование, а также документов, у</w:t>
      </w:r>
      <w:r>
        <w:t>достоверяющих личность сопровождающих лиц;</w:t>
      </w:r>
    </w:p>
    <w:p w:rsidR="00000000" w:rsidRDefault="00441095">
      <w:pPr>
        <w:pStyle w:val="just"/>
      </w:pPr>
      <w:r>
        <w:t>б) соответствие маршрута движения и вида транспортных средств согласованным Сторонами условиям перевозки и транспортировки Груза;</w:t>
      </w:r>
    </w:p>
    <w:p w:rsidR="00000000" w:rsidRDefault="00441095">
      <w:pPr>
        <w:pStyle w:val="just"/>
      </w:pPr>
      <w:r>
        <w:t>в) оборудование транспортных средств согласно установленным требованиям;</w:t>
      </w:r>
    </w:p>
    <w:p w:rsidR="00000000" w:rsidRDefault="00441095">
      <w:pPr>
        <w:pStyle w:val="just"/>
      </w:pPr>
      <w:r>
        <w:t>г) соблюде</w:t>
      </w:r>
      <w:r>
        <w:t>ние установленного порядка размещения Груза в транспортных средствах, целостность используемой тары (ящиков, упаковки).</w:t>
      </w:r>
    </w:p>
    <w:p w:rsidR="00000000" w:rsidRDefault="00441095">
      <w:pPr>
        <w:pStyle w:val="just"/>
      </w:pPr>
      <w:r>
        <w:t>1.12. Перевозчик исполняет принятые на себя обязанности собственными силами без привлечения третьих лиц.</w:t>
      </w:r>
    </w:p>
    <w:p w:rsidR="00000000" w:rsidRDefault="00441095">
      <w:pPr>
        <w:pStyle w:val="just"/>
      </w:pPr>
      <w:r>
        <w:t>1.13. При транспортировании Гру</w:t>
      </w:r>
      <w:r>
        <w:t>за автомобильным транспортом, если время нахождения в пути превышает 12 часов, назначаются два водителя.</w:t>
      </w:r>
    </w:p>
    <w:p w:rsidR="00000000" w:rsidRDefault="00441095">
      <w:pPr>
        <w:pStyle w:val="just"/>
      </w:pPr>
      <w:r>
        <w:t>1.14. Для перевозок выделяются крытые исправные автомашины. При перевозке должны быть исключены возможности визуального обзора Груза и свободного досту</w:t>
      </w:r>
      <w:r>
        <w:t>па к нему посторонних лиц.</w:t>
      </w:r>
    </w:p>
    <w:p w:rsidR="00000000" w:rsidRDefault="00441095">
      <w:pPr>
        <w:pStyle w:val="just"/>
      </w:pPr>
      <w:r>
        <w:t>1.15. Перевозчик в сроки, установленные заявкой Грузоотправителя, предоставляет транспортные средства, контейнеры, пригодные для перевозок Груза. При приеме груза для перевозки водитель транспортного средства предъявляет Грузоотп</w:t>
      </w:r>
      <w:r>
        <w:t>равителю документ, удостоверяющий личность, и путевой лист.</w:t>
      </w:r>
    </w:p>
    <w:p w:rsidR="00000000" w:rsidRDefault="00441095">
      <w:pPr>
        <w:pStyle w:val="just"/>
      </w:pPr>
      <w:r>
        <w:t>1.15.1. В случае предоставления перевозчиком транспортных средств, контейнеров, непригодных для перевозок Груза, или подачи транспортных средств, контейнеров в пункт погрузки с опозданием Грузоотп</w:t>
      </w:r>
      <w:r>
        <w:t>равитель вправе отказаться от исполнения Договора и взыскать с Перевозчика штраф за невывоз Груза.</w:t>
      </w:r>
    </w:p>
    <w:p w:rsidR="00000000" w:rsidRDefault="00441095">
      <w:pPr>
        <w:pStyle w:val="just"/>
      </w:pPr>
      <w:r>
        <w:t>1.15.2. В случае несоответствия водителя или количества водителей и/или их документов установленным правилам Грузоотправитель вправе отказаться от исполнения</w:t>
      </w:r>
      <w:r>
        <w:t xml:space="preserve"> Договора и взыскать с Перевозчика штраф за невывоз груза.</w:t>
      </w:r>
    </w:p>
    <w:p w:rsidR="00000000" w:rsidRDefault="00441095">
      <w:pPr>
        <w:pStyle w:val="just"/>
      </w:pPr>
      <w:r>
        <w:t>1.16. Грузоотправитель обязан подготовить Груз к перевозке таким образом, чтобы обеспечить безопасность его перевозки и сохранность Груза, а также не допустить повреждения транспортного средства, к</w:t>
      </w:r>
      <w:r>
        <w:t>онтейнера.</w:t>
      </w:r>
    </w:p>
    <w:p w:rsidR="00000000" w:rsidRDefault="00441095">
      <w:pPr>
        <w:pStyle w:val="just"/>
      </w:pPr>
      <w:r>
        <w:t>1.17. При предъявлении для перевозки Груза Грузоотправитель обязан маркировать каждое грузовое место в соответствии с правилами перевозок грузов.</w:t>
      </w:r>
    </w:p>
    <w:p w:rsidR="00000000" w:rsidRDefault="00441095">
      <w:pPr>
        <w:pStyle w:val="just"/>
      </w:pPr>
      <w:r>
        <w:t>1.18. Груз считается не предъявленным для перевозки Грузоотправителем в следующих случаях:</w:t>
      </w:r>
    </w:p>
    <w:p w:rsidR="00000000" w:rsidRDefault="00441095">
      <w:pPr>
        <w:pStyle w:val="just"/>
      </w:pPr>
      <w:r>
        <w:t>1) предъ</w:t>
      </w:r>
      <w:r>
        <w:t>явления Груза для перевозки с опозданием;</w:t>
      </w:r>
    </w:p>
    <w:p w:rsidR="00000000" w:rsidRDefault="00441095">
      <w:pPr>
        <w:pStyle w:val="just"/>
      </w:pPr>
      <w:r>
        <w:t>2) предъявления для перевозки Груза, направляемого в иной пункт назначения, чем установлено согласованным в разрешении маршрутом;</w:t>
      </w:r>
    </w:p>
    <w:p w:rsidR="00000000" w:rsidRDefault="00441095">
      <w:pPr>
        <w:pStyle w:val="just"/>
      </w:pPr>
      <w:r>
        <w:t>3) предъявления для перевозки Груза, не предусмотренного Договором перевозки Груза;</w:t>
      </w:r>
    </w:p>
    <w:p w:rsidR="00000000" w:rsidRDefault="00441095">
      <w:pPr>
        <w:pStyle w:val="just"/>
      </w:pPr>
      <w:r>
        <w:t>4) несоответствия состояния предъявленного для перевозки Груза требованиям, установленным правилами перевозок грузов, и неприведения Груза Грузоотправителем в соответствие с указанными требованиями в срок, установленный договором.</w:t>
      </w:r>
    </w:p>
    <w:p w:rsidR="00000000" w:rsidRDefault="00441095">
      <w:pPr>
        <w:pStyle w:val="just"/>
      </w:pPr>
      <w:r>
        <w:t>1.19. В случае непредъявл</w:t>
      </w:r>
      <w:r>
        <w:t>ения Грузоотправителем Груза для перевозки Перевозчик вправе отказаться от исполнения Договора и взыскать с Грузоотправителя штраф.</w:t>
      </w:r>
    </w:p>
    <w:p w:rsidR="00000000" w:rsidRDefault="00441095">
      <w:pPr>
        <w:pStyle w:val="just"/>
      </w:pPr>
      <w:r>
        <w:t xml:space="preserve">1.20. Перевозчик обязан доставить Груз в сроки, установленные заявкой Грузоотправителя, а в случае, если указанные сроки не </w:t>
      </w:r>
      <w:r>
        <w:t>установлены, в сроки, установленные правилами перевозок грузов.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2. ОСОБЫЕ ТРЕБОВАНИЯ</w:t>
      </w:r>
    </w:p>
    <w:p w:rsidR="00000000" w:rsidRDefault="00441095">
      <w:pPr>
        <w:pStyle w:val="just"/>
      </w:pPr>
      <w:r>
        <w:t xml:space="preserve">2.1. Перевозка пестицидов и агрохимикатов допускается только в специально </w:t>
      </w:r>
      <w:r>
        <w:t xml:space="preserve">предназначенных для этого автомобилях, отвечающих требованиям безопасности дорожного движения, ст. 6 "СанПиН 1.2.2584-10. Гигиенические требования к безопасности процессов испытаний, хранения, перевозки, реализации, применения, обезвреживания и утилизации </w:t>
      </w:r>
      <w:r>
        <w:t>пестицидов и агрохимикатов. Санитарные правила и нормативы", утверждены Постановлением Главного государственного санитарного врача Российской Федерации от 02.03.2010 N 17.</w:t>
      </w:r>
    </w:p>
    <w:p w:rsidR="00000000" w:rsidRDefault="00441095">
      <w:pPr>
        <w:pStyle w:val="just"/>
      </w:pPr>
      <w:r>
        <w:t>2.2. Погрузочно-разгрузочные работы, очистка, мойка и обезвреживание транспортных ср</w:t>
      </w:r>
      <w:r>
        <w:t>едств механизированы.</w:t>
      </w:r>
    </w:p>
    <w:p w:rsidR="00000000" w:rsidRDefault="00441095">
      <w:pPr>
        <w:pStyle w:val="just"/>
      </w:pPr>
      <w:r>
        <w:t>2.3. Не допускается совместная перевозка с пестицидами и агрохимикатами других грузов и совместная перевозка пестицидов и агрохимикатов, несовместимых по своим физико-химическим свойствам (летучести, окисляемости и пр.), пожаро- и взр</w:t>
      </w:r>
      <w:r>
        <w:t>ывоопасности.</w:t>
      </w:r>
    </w:p>
    <w:p w:rsidR="00000000" w:rsidRDefault="00441095">
      <w:pPr>
        <w:pStyle w:val="just"/>
      </w:pPr>
      <w:r>
        <w:t>2.4. Во время транспортировки запрещается пребывание на транспортных средствах посторонних лиц.</w:t>
      </w:r>
    </w:p>
    <w:p w:rsidR="00000000" w:rsidRDefault="00441095">
      <w:pPr>
        <w:pStyle w:val="just"/>
      </w:pPr>
      <w:r>
        <w:t>2.5. Транспортное средство оснащается аптечкой для оказания первой медицинской помощи, огнетушителем, защитным и уборочным оборудованием. Водитель</w:t>
      </w:r>
      <w:r>
        <w:t xml:space="preserve"> должен знать о характере опасности перевозимых грузов и правилах поведения в аварийных ситуациях.</w:t>
      </w:r>
    </w:p>
    <w:p w:rsidR="00000000" w:rsidRDefault="00441095">
      <w:pPr>
        <w:pStyle w:val="just"/>
      </w:pPr>
      <w:r>
        <w:t>Водитель должен иметь комплект СИЗ, а также должен быть проинструктирован по мерам безопасности при обращении с перевозимыми препаратами, включая меры первой</w:t>
      </w:r>
      <w:r>
        <w:t xml:space="preserve"> (доврачебной) помощи и способы обезвреживания пестицидов и агрохимикатов в случае тех или иных аварийных ситуаций.</w:t>
      </w:r>
    </w:p>
    <w:p w:rsidR="00000000" w:rsidRDefault="00441095">
      <w:pPr>
        <w:pStyle w:val="just"/>
      </w:pPr>
      <w:r>
        <w:t>2.6. Запрещается перевозить груз без упаковки или с нарушенной заводской упаковкой.</w:t>
      </w:r>
    </w:p>
    <w:p w:rsidR="00000000" w:rsidRDefault="00441095">
      <w:pPr>
        <w:pStyle w:val="just"/>
      </w:pPr>
      <w:r>
        <w:t>2.7. Перевозка грузов, подлежащих утилизации и обезврежи</w:t>
      </w:r>
      <w:r>
        <w:t>ванию, должно осуществляться с соблюдением правил, изложенных в нормативной и/или технической документации на конкретные пестициды и агрохимикаты, включая раздельную перевозку взрывоопасных и легковоспламеняющихся веществ с окислителями, соблюдение темпера</w:t>
      </w:r>
      <w:r>
        <w:t>турных режимов перевозки.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3. ПОГРУЗКА ГРУЗА В ТРАНСПОРТНЫЕ СРЕДСТВА, КОНТЕЙНЕРЫ И ВЫГРУЗКА ГРУЗА ИЗ НИХ</w:t>
      </w:r>
    </w:p>
    <w:p w:rsidR="00000000" w:rsidRDefault="00441095">
      <w:pPr>
        <w:pStyle w:val="just"/>
      </w:pPr>
      <w:r>
        <w:t>3.1. Погрузка Груза в транспортные средства, контейнеры и выгрузка Груза из них должны выполняться в сроки, установленные заявкой Грузоотправителя, а в</w:t>
      </w:r>
      <w:r>
        <w:t xml:space="preserve"> случае, если указанные сроки в договоре перевозки груза не установлены, в сроки, предусмотренные правилами перевозок опасных грузов.</w:t>
      </w:r>
    </w:p>
    <w:p w:rsidR="00000000" w:rsidRDefault="00441095">
      <w:pPr>
        <w:pStyle w:val="just"/>
      </w:pPr>
      <w:r>
        <w:t>3.2. Время подачи транспортного средства, контейнера под погрузку исчисляется с момента предъявления водителем транспортно</w:t>
      </w:r>
      <w:r>
        <w:t>го средства Грузоотправителю документа, удостоверяющего личность, и путевого листа в пункте погрузки, а время подачи транспортного средства, контейнера под выгрузку - с момента предъявления водителем транспортного средства Грузополучателю транспортной накл</w:t>
      </w:r>
      <w:r>
        <w:t>адной в пункте выгрузки.</w:t>
      </w:r>
    </w:p>
    <w:p w:rsidR="00000000" w:rsidRDefault="00441095">
      <w:pPr>
        <w:pStyle w:val="just"/>
      </w:pPr>
      <w:r>
        <w:t>3.3. Если погрузка Груза в контейнер, выгрузка Груза из него осуществляются посредством снятия контейнера с транспортного средства, подача порожнего контейнера Грузоотправителю или груженого контейнера Грузополучателю оформляется с</w:t>
      </w:r>
      <w:r>
        <w:t>опроводительной ведомостью, составляемой Перевозчиком.</w:t>
      </w:r>
    </w:p>
    <w:p w:rsidR="00000000" w:rsidRDefault="00441095">
      <w:pPr>
        <w:pStyle w:val="just"/>
      </w:pPr>
      <w:r>
        <w:t>3.4. Время подачи контейнера в случае, указанном в п. 3.3 настоящего договора, в пункты погрузки, выгрузки исчисляется с момента предъявления водителем сопроводительной ведомости Грузоотправителю в пун</w:t>
      </w:r>
      <w:r>
        <w:t>кте погрузки, Грузополучателю в пункте выгрузки.</w:t>
      </w:r>
    </w:p>
    <w:p w:rsidR="00000000" w:rsidRDefault="00441095">
      <w:pPr>
        <w:pStyle w:val="just"/>
      </w:pPr>
      <w:r>
        <w:t>3.5. Приспособления, необходимые для погрузки, выгрузки и перевозки Груза, должны предоставляться и устанавливаться на транспортном средстве Грузоотправителем и сниматься с транспортного средства Грузополуча</w:t>
      </w:r>
      <w:r>
        <w:t>телем (иное может быть установлено договором).</w:t>
      </w:r>
    </w:p>
    <w:p w:rsidR="00000000" w:rsidRDefault="00441095">
      <w:pPr>
        <w:pStyle w:val="just"/>
      </w:pPr>
      <w:r>
        <w:t>3.6. 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Грузоотправителя, а при отсутствии такого ука</w:t>
      </w:r>
      <w:r>
        <w:t>зания выдаются Грузополучателю вместе с грузом в пункте назначения.</w:t>
      </w:r>
    </w:p>
    <w:p w:rsidR="00000000" w:rsidRDefault="00441095">
      <w:pPr>
        <w:pStyle w:val="just"/>
      </w:pPr>
      <w:r>
        <w:t>3.7. Погрузка Груза в транспортное средство, контейнер осуществляется Грузоотправителем, а выгрузка Груза из транспортного средства, контейнера - Грузополучателем (иное может быть установл</w:t>
      </w:r>
      <w:r>
        <w:t>ено договором).</w:t>
      </w:r>
    </w:p>
    <w:p w:rsidR="00000000" w:rsidRDefault="00441095">
      <w:pPr>
        <w:pStyle w:val="just"/>
      </w:pPr>
      <w:r>
        <w:t>3.8. Погрузка Груза в транспортное средство, контейнер осуществляется таким образом, чтобы обеспечить безопасность перевозки Груза и его сохранность, а также не допустить повреждение транспортного средства, контейнера.</w:t>
      </w:r>
    </w:p>
    <w:p w:rsidR="00000000" w:rsidRDefault="00441095">
      <w:pPr>
        <w:pStyle w:val="just"/>
      </w:pPr>
      <w:r>
        <w:t>3.9. Грузоотправитель</w:t>
      </w:r>
      <w:r>
        <w:t xml:space="preserve"> по требованию Перевозчика обязан устранить нарушения установленного порядка погрузки Груза в транспортное средство, контейнер (за исключением случая, если погрузка Груза осуществляется Перевозчиком). В случае невыполнения Грузоотправителем требований об у</w:t>
      </w:r>
      <w:r>
        <w:t>странении недостатков в погрузке Груза Перевозчик вправе отказаться от осуществления перевозки.</w:t>
      </w:r>
    </w:p>
    <w:p w:rsidR="00000000" w:rsidRDefault="00441095">
      <w:pPr>
        <w:pStyle w:val="just"/>
      </w:pPr>
      <w:r>
        <w:t>3.10. Запись в транспортной накладной о массе Груза с указанием способа ее определения осуществляется Грузоотправителем (иное может быть установлено договором).</w:t>
      </w:r>
    </w:p>
    <w:p w:rsidR="00000000" w:rsidRDefault="00441095">
      <w:pPr>
        <w:pStyle w:val="just"/>
      </w:pPr>
      <w:r>
        <w:t>3.11. При перевозке груза в опломбированном Грузоотправителем крытом транспортном средстве, контейнере масса Груза определяется Грузоотправителем.</w:t>
      </w:r>
    </w:p>
    <w:p w:rsidR="00000000" w:rsidRDefault="00441095">
      <w:pPr>
        <w:pStyle w:val="just"/>
      </w:pPr>
      <w:r>
        <w:t>3.12. По окончании погрузки крытые транспортные средства, контейнеры, предназначенные одному Грузополучателю</w:t>
      </w:r>
      <w:r>
        <w:t>, должны быть опломбированы Грузоотправителем (иное может быть установлено договором).</w:t>
      </w:r>
    </w:p>
    <w:p w:rsidR="00000000" w:rsidRDefault="00441095">
      <w:pPr>
        <w:pStyle w:val="just"/>
      </w:pPr>
      <w:r>
        <w:t>3.13. Выдача грузов, доставленных в исправных крытых транспортных средствах, контейнерах при наличии исправных пломб Грузоотправителя, осуществляется Грузополучателям бе</w:t>
      </w:r>
      <w:r>
        <w:t>з проверки массы, состояния грузов, количества грузовых мест.</w:t>
      </w:r>
    </w:p>
    <w:p w:rsidR="00000000" w:rsidRDefault="00441095">
      <w:pPr>
        <w:pStyle w:val="just"/>
      </w:pPr>
      <w:r>
        <w:t>3.14. Выдача Груза Перевозчиком в пункте назначения с обязательной проверкой массы, состояния груза, количества грузовых мест осуществляется в случае доставки Груза в неисправных кузове транспор</w:t>
      </w:r>
      <w:r>
        <w:t>тного средства, контейнере или в исправных кузове, контейнере, но с поврежденными пломбами Грузоотправителя.</w:t>
      </w:r>
    </w:p>
    <w:p w:rsidR="00000000" w:rsidRDefault="00441095">
      <w:pPr>
        <w:pStyle w:val="just"/>
      </w:pPr>
      <w:r>
        <w:t>3.15. Доставленный в специальный терминал Перевозчика Груз хранится бесплатно в течение суток со дня направления Перевозчиком извещения Грузополуча</w:t>
      </w:r>
      <w:r>
        <w:t>телю о доставленном Грузе. За хранение Груза более суток Перевозчик взимает с Грузополучателя или Грузоотправителя плату в размере _____ (__________) рублей за каждый час хранения, но не более стоимости Груза.</w:t>
      </w:r>
    </w:p>
    <w:p w:rsidR="00000000" w:rsidRDefault="00441095">
      <w:pPr>
        <w:pStyle w:val="just"/>
      </w:pPr>
      <w:r>
        <w:t>3.16. Предельный срок хранения Груза в специал</w:t>
      </w:r>
      <w:r>
        <w:t>ьном терминале Перевозчика не может превышать тридцать дней (иное может быть установлено договором).</w:t>
      </w:r>
    </w:p>
    <w:p w:rsidR="00000000" w:rsidRDefault="00441095">
      <w:pPr>
        <w:pStyle w:val="just"/>
      </w:pPr>
      <w:r>
        <w:t>3.17. По истечении предельного срока хранения Груза в специальном терминале Перевозчика последний запрашивает Грузоотправителя по поводу указаний относител</w:t>
      </w:r>
      <w:r>
        <w:t>ьно Груза.</w:t>
      </w:r>
    </w:p>
    <w:p w:rsidR="00000000" w:rsidRDefault="00441095">
      <w:pPr>
        <w:pStyle w:val="just"/>
      </w:pPr>
      <w:r>
        <w:t>3.18. Если Грузоотправитель не даст указаний относительно Груза в течение четырех суток после получения запроса, Перевозчик вправе возвратить такой Груз Грузоотправителю за счет последнего.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ДЕЙСТВИЯ СТОРОН В </w:t>
      </w:r>
      <w:r>
        <w:rPr>
          <w:rFonts w:eastAsia="Times New Roman"/>
        </w:rPr>
        <w:t>ЧРЕЗВЫЧАЙНЫХ СИТУАЦИЯХ</w:t>
      </w:r>
    </w:p>
    <w:p w:rsidR="00000000" w:rsidRDefault="00441095">
      <w:pPr>
        <w:pStyle w:val="just"/>
      </w:pPr>
      <w:r>
        <w:t>4.1. При обнаружении признаков вскрытия транспортного средства, перевозящего Груз, повреждения тары, нарушения оттисков печатей или пломб старший охраны обязан немедленно сообщить об этом в органы внутренних дел, составить акт, приня</w:t>
      </w:r>
      <w:r>
        <w:t>ть необходимые меры по установлению причин случившегося и обеспечить охрану места происшествия.</w:t>
      </w:r>
    </w:p>
    <w:p w:rsidR="00000000" w:rsidRDefault="00441095">
      <w:pPr>
        <w:pStyle w:val="just"/>
      </w:pPr>
      <w:r>
        <w:t>4.2. Перевозчик после заключения настоящего договора обязан оборудовать места временного хранения передаваемого для перевозки Груза, получить в органах внутренн</w:t>
      </w:r>
      <w:r>
        <w:t>их дел разрешение на его хранение в установленном порядке.</w:t>
      </w:r>
    </w:p>
    <w:p w:rsidR="00000000" w:rsidRDefault="00441095">
      <w:pPr>
        <w:pStyle w:val="just"/>
      </w:pPr>
      <w:r>
        <w:t>4.3. При возникновении обстоятельств, препятствующих перевозке Груза, Перевозчик совместно с Грузоотправителем передает Груз на временное хранение в ближайший орган внутренних дел.</w:t>
      </w:r>
    </w:p>
    <w:p w:rsidR="00000000" w:rsidRDefault="00441095">
      <w:pPr>
        <w:pStyle w:val="just"/>
      </w:pPr>
      <w:r>
        <w:t>4.4. При нападен</w:t>
      </w:r>
      <w:r>
        <w:t>ии на транспортные средства с Грузом приоритетом спасения пользуется Груз, а затем транспортное средство.</w:t>
      </w:r>
    </w:p>
    <w:p w:rsidR="00000000" w:rsidRDefault="00441095">
      <w:pPr>
        <w:pStyle w:val="just"/>
      </w:pPr>
      <w:r>
        <w:t>4.5. О задержке доставки Груза Перевозчик обязан проинформировать Грузоотправителя и Грузополучателя.</w:t>
      </w:r>
    </w:p>
    <w:p w:rsidR="00000000" w:rsidRDefault="00441095">
      <w:pPr>
        <w:pStyle w:val="just"/>
      </w:pPr>
      <w:r>
        <w:t>4.6. Грузоотправитель и Грузополучатель вправе с</w:t>
      </w:r>
      <w:r>
        <w:t xml:space="preserve">читать Груз утраченным и потребовать возмещения ущерба за утраченный Груз, если он не был выдан Грузополучателю по его требованию в течение тридцати дней со дня, когда Груз должен был быть доставлен Грузополучателю, при перевозке в междугородном сообщении </w:t>
      </w:r>
      <w:r>
        <w:t>(иное может быть установлено договором).</w:t>
      </w:r>
    </w:p>
    <w:p w:rsidR="00000000" w:rsidRDefault="00441095">
      <w:pPr>
        <w:pStyle w:val="just"/>
      </w:pPr>
      <w:r>
        <w:t>4.7. Если вследствие повреждения (порчи) Груза в процессе перевозки исключается возможность использования Груза по прямому назначению, Грузополучатель вправе отказаться от принятия Груза и потребовать от Перевозчика</w:t>
      </w:r>
      <w:r>
        <w:t xml:space="preserve"> возмещения ущерба.</w:t>
      </w:r>
    </w:p>
    <w:p w:rsidR="00000000" w:rsidRDefault="00441095">
      <w:pPr>
        <w:pStyle w:val="just"/>
      </w:pPr>
      <w:r>
        <w:t>4.8. В случае отказа Грузополучателя принять Груз по причинам, не зависящим от Перевозчика, последний вправе доставить Груз по указанному Грузоотправителем новому адресу (переадресовка Груза), а при невозможности доставки Груза по новом</w:t>
      </w:r>
      <w:r>
        <w:t>у адресу возвратить Груз Грузоотправителю с соответствующим предварительным уведомлением его. Расходы на перевозку Груза при его возврате или переадресовке возмещаются за счет Грузоотправителя.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ПЕРЕВОЗЧИКА</w:t>
      </w:r>
    </w:p>
    <w:p w:rsidR="00000000" w:rsidRDefault="00441095">
      <w:pPr>
        <w:pStyle w:val="just"/>
      </w:pPr>
      <w:r>
        <w:t>5.1. Перевозчик обязан:</w:t>
      </w:r>
    </w:p>
    <w:p w:rsidR="00000000" w:rsidRDefault="00441095">
      <w:pPr>
        <w:pStyle w:val="just"/>
      </w:pPr>
      <w:r>
        <w:t>5.</w:t>
      </w:r>
      <w:r>
        <w:t>1.1. Приступить к оказанию услуг по перевозке Груза не позднее срока, указанного в заявке Грузоотправителя. В случае невозможности исполнения заявки Перевозчик обязан уведомить об этом Грузоотправителя в течение _____ (__________) дня с момента получения з</w:t>
      </w:r>
      <w:r>
        <w:t>аявки.</w:t>
      </w:r>
    </w:p>
    <w:p w:rsidR="00000000" w:rsidRDefault="00441095">
      <w:pPr>
        <w:pStyle w:val="just"/>
      </w:pPr>
      <w:r>
        <w:t>5.1.2. Обеспечить своевременную подачу Грузоотправителю транспортных средств в исправном состоянии и пригодных для данной перевозки в согласованные сроки. Обеспечить прием Груза от Грузоотправителя, а также сдачу его в соответствии с правилами перев</w:t>
      </w:r>
      <w:r>
        <w:t>озок грузов, действующими на территории Российской Федерации.</w:t>
      </w:r>
    </w:p>
    <w:p w:rsidR="00000000" w:rsidRDefault="00441095">
      <w:pPr>
        <w:pStyle w:val="just"/>
      </w:pPr>
      <w:r>
        <w:t>5.1.3. Сообщить Грузоотправителю об обнаруженных недостатках полученной информации, а в случае неполноты информации запросить у Грузоотправителя необходимые данные.</w:t>
      </w:r>
    </w:p>
    <w:p w:rsidR="00000000" w:rsidRDefault="00441095">
      <w:pPr>
        <w:pStyle w:val="just"/>
      </w:pPr>
      <w:r>
        <w:t>5.1.4. Надлежащим образом уве</w:t>
      </w:r>
      <w:r>
        <w:t>домить Грузоотправителя об окончании перевозки.</w:t>
      </w:r>
    </w:p>
    <w:p w:rsidR="00000000" w:rsidRDefault="00441095">
      <w:pPr>
        <w:pStyle w:val="just"/>
      </w:pPr>
      <w:r>
        <w:t>Представить необходимую документацию (акты приема-сдачи оказанных услуг, выполненных работ, транспортные накладные, счета-фактуры и т.д.) для осуществления расчетов.</w:t>
      </w:r>
    </w:p>
    <w:p w:rsidR="00000000" w:rsidRDefault="00441095">
      <w:pPr>
        <w:pStyle w:val="just"/>
      </w:pPr>
      <w:r>
        <w:t>5.2. Перевозчик вправе потребовать от Груз</w:t>
      </w:r>
      <w:r>
        <w:t>оотправителя документы и другую информацию о свойствах Груза, условиях его перевозки, а также иную информацию, необходимую для исполнения обязанностей, предусмотренных настоящим договором. В случае непредставления Грузоотправителем необходимой информации П</w:t>
      </w:r>
      <w:r>
        <w:t>еревозчик вправе не приступать к исполнению соответствующих обязанностей до предоставления такой информации.</w:t>
      </w:r>
    </w:p>
    <w:p w:rsidR="00000000" w:rsidRDefault="00441095">
      <w:pPr>
        <w:pStyle w:val="just"/>
      </w:pPr>
      <w:r>
        <w:t>5.3. Перевозчик обязан доставить Груз в пункт назначения в срок, определенный настоящим договором и заявкой Грузоотправителя.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</w:t>
      </w:r>
      <w:r>
        <w:rPr>
          <w:rFonts w:eastAsia="Times New Roman"/>
        </w:rPr>
        <w:t>ТИ ГРУЗООТПРАВИТЕЛЯ</w:t>
      </w:r>
    </w:p>
    <w:p w:rsidR="00000000" w:rsidRDefault="00441095">
      <w:pPr>
        <w:pStyle w:val="just"/>
      </w:pPr>
      <w:r>
        <w:t>6.1. Грузоотправитель обязан:</w:t>
      </w:r>
    </w:p>
    <w:p w:rsidR="00000000" w:rsidRDefault="00441095">
      <w:pPr>
        <w:pStyle w:val="just"/>
      </w:pPr>
      <w:r>
        <w:t>6.1.1. Направить Перевозчику заявку не позднее _____ дней до наступления срока отправки Груза.</w:t>
      </w:r>
    </w:p>
    <w:p w:rsidR="00000000" w:rsidRDefault="00441095">
      <w:pPr>
        <w:pStyle w:val="just"/>
      </w:pPr>
      <w:r>
        <w:t>6.1.2. Предоставить Перевозчику для перевозки Груз в месте и в сроки, указанные в заявке.</w:t>
      </w:r>
    </w:p>
    <w:p w:rsidR="00000000" w:rsidRDefault="00441095">
      <w:pPr>
        <w:pStyle w:val="just"/>
      </w:pPr>
      <w:r>
        <w:t>6.1.3. Выдать Перевоз</w:t>
      </w:r>
      <w:r>
        <w:t>чику доверенность, если она необходима для выполнения его обязанностей, предоставить Перевозчику информацию о свойствах Груза, условиях его перевозки, а также иную информацию, необходимую для исполнения Перевозчиком обязанностей, предусмотренных данным Дог</w:t>
      </w:r>
      <w:r>
        <w:t>овором.</w:t>
      </w:r>
    </w:p>
    <w:p w:rsidR="00000000" w:rsidRDefault="00441095">
      <w:pPr>
        <w:pStyle w:val="just"/>
      </w:pPr>
      <w:r>
        <w:t>6.1.4. Обеспечить сопровождение и охрану Груза.</w:t>
      </w:r>
    </w:p>
    <w:p w:rsidR="00000000" w:rsidRDefault="00441095">
      <w:pPr>
        <w:pStyle w:val="just"/>
      </w:pPr>
      <w:r>
        <w:t>6.1.5. Возместить Перевозчику все расходы, понесенные им в связи с исполнением настоящего договора, по предъявлению им документов, подтверждающих оказанные услуги, а также оплатить доставку Груза в ра</w:t>
      </w:r>
      <w:r>
        <w:t>змере и в срок, указанные в настоящем договоре.</w:t>
      </w:r>
    </w:p>
    <w:p w:rsidR="00000000" w:rsidRDefault="00441095">
      <w:pPr>
        <w:pStyle w:val="just"/>
      </w:pPr>
      <w:r>
        <w:t>6.2. Грузоотправитель вправе:</w:t>
      </w:r>
    </w:p>
    <w:p w:rsidR="00000000" w:rsidRDefault="00441095">
      <w:pPr>
        <w:pStyle w:val="just"/>
      </w:pPr>
      <w:r>
        <w:t>6.2.1. Требовать от Перевозчика надлежащего исполнения своих обязанностей.</w:t>
      </w:r>
    </w:p>
    <w:p w:rsidR="00000000" w:rsidRDefault="00441095">
      <w:pPr>
        <w:pStyle w:val="just"/>
      </w:pPr>
      <w:r>
        <w:t>6.2.2. Требовать возмещения ущерба, причиненного неправомерными действиями Перевозчика.</w:t>
      </w:r>
    </w:p>
    <w:p w:rsidR="00000000" w:rsidRDefault="00441095">
      <w:pPr>
        <w:pStyle w:val="just"/>
      </w:pPr>
      <w:r>
        <w:t>6.2.3. Расторгнуть договор в предусмотренных законом и настоящим договором случаях.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7. СТОИМОСТЬ УСЛУГ, ПОРЯДОК РАСЧЕТОВ</w:t>
      </w:r>
    </w:p>
    <w:p w:rsidR="00000000" w:rsidRDefault="00441095">
      <w:pPr>
        <w:pStyle w:val="just"/>
      </w:pPr>
      <w:r>
        <w:t>7.1. За перевозку Груза Грузоотправитель оплач</w:t>
      </w:r>
      <w:r>
        <w:t>ивает провозную плату в размере _____ (__________) рублей.</w:t>
      </w:r>
    </w:p>
    <w:p w:rsidR="00000000" w:rsidRDefault="00441095">
      <w:pPr>
        <w:pStyle w:val="just"/>
      </w:pPr>
      <w:r>
        <w:t>7.2. Указанная сумма перечисляется Перевозчику в следующем порядке и в следующие сроки: _________________________.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41095">
      <w:pPr>
        <w:pStyle w:val="just"/>
      </w:pPr>
      <w:r>
        <w:t>8.1. В случае неисполнения или ненадлежащего исполнения</w:t>
      </w:r>
      <w:r>
        <w:t xml:space="preserve">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41095">
      <w:pPr>
        <w:pStyle w:val="just"/>
      </w:pPr>
      <w:r>
        <w:t>8.2. Каждая из Сторон, причинившая неисполнением или ненадлежащим исполнением своих обязательств по настоящему дог</w:t>
      </w:r>
      <w:r>
        <w:t>овору ущерб другой Стороне, обязана возместить другой Стороне причиненные убытки.</w:t>
      </w:r>
    </w:p>
    <w:p w:rsidR="00000000" w:rsidRDefault="00441095">
      <w:pPr>
        <w:pStyle w:val="just"/>
      </w:pPr>
      <w:r>
        <w:t>8.3. За неподачу транспортных средств для перевозки Груза в соответствии с принятой заявкой Перевозчик уплачивает Грузоотправителю штраф в размере _____ рублей.</w:t>
      </w:r>
    </w:p>
    <w:p w:rsidR="00000000" w:rsidRDefault="00441095">
      <w:pPr>
        <w:pStyle w:val="just"/>
      </w:pPr>
      <w:r>
        <w:t>8.4. В случае</w:t>
      </w:r>
      <w:r>
        <w:t xml:space="preserve"> нарушения сроков доставки Груза Перевозчик уплачивает Грузоотправителю пеню в размере _____% от стоимости перевозки Груза за каждый день просрочки.</w:t>
      </w:r>
    </w:p>
    <w:p w:rsidR="00000000" w:rsidRDefault="00441095">
      <w:pPr>
        <w:pStyle w:val="just"/>
      </w:pPr>
      <w:r>
        <w:t>8.5. Ущерб, причиненный при перевозке Груза, возмещается Перевозчиком:</w:t>
      </w:r>
    </w:p>
    <w:p w:rsidR="00000000" w:rsidRDefault="00441095">
      <w:pPr>
        <w:pStyle w:val="just"/>
      </w:pPr>
      <w:r>
        <w:t>- в случае утраты или недостачи Груз</w:t>
      </w:r>
      <w:r>
        <w:t>а - в размере стоимости утраченного или недостающего Груза;</w:t>
      </w:r>
    </w:p>
    <w:p w:rsidR="00000000" w:rsidRDefault="00441095">
      <w:pPr>
        <w:pStyle w:val="just"/>
      </w:pPr>
      <w:r>
        <w:t>- в случае повреждения (порчи) Груза - в размере суммы, на которую понизилась его стоимость, а при невозможности восстановления поврежденного Груза - в размере его стоимости.</w:t>
      </w:r>
    </w:p>
    <w:p w:rsidR="00000000" w:rsidRDefault="00441095">
      <w:pPr>
        <w:pStyle w:val="just"/>
      </w:pPr>
      <w:r>
        <w:t>Стоимость Груза опред</w:t>
      </w:r>
      <w:r>
        <w:t>еляется исходя из его цены, указанной в счете продавца, а при отсутствии счета - исходя из цены, которая при сравнимых обстоятельствах обычно взимается за аналогичные товары.</w:t>
      </w:r>
    </w:p>
    <w:p w:rsidR="00000000" w:rsidRDefault="00441095">
      <w:pPr>
        <w:pStyle w:val="just"/>
      </w:pPr>
      <w:r>
        <w:t>8.5.1. Перевозчик наряду с возмещением установленного ущерба, вызванного утратой,</w:t>
      </w:r>
      <w:r>
        <w:t xml:space="preserve"> недостачей или повреждением (порчей) Груза, возвращает Грузоотправителю провозную плату, взысканную за перевозку утраченного, недостающего, испорченного или поврежденного Груза, если эта плата не входит в стоимость Груза.</w:t>
      </w:r>
    </w:p>
    <w:p w:rsidR="00000000" w:rsidRDefault="00441095">
      <w:pPr>
        <w:pStyle w:val="just"/>
      </w:pPr>
      <w:r>
        <w:t>8.5.2. Документы о причинах несох</w:t>
      </w:r>
      <w:r>
        <w:t>ранности Груза (коммерческий акт и т.п.), составленные Перевозчиком в одностороннем порядке, подлежат в случае спора оценке судом наряду с другими документами, удостоверяющими обстоятельства, которые могут служить основанием для ответственности Перевозчика</w:t>
      </w:r>
      <w:r>
        <w:t>.</w:t>
      </w:r>
    </w:p>
    <w:p w:rsidR="00000000" w:rsidRDefault="00441095">
      <w:pPr>
        <w:pStyle w:val="just"/>
      </w:pPr>
      <w:r>
        <w:t>8.6. За непредъявление Груза либо неиспользование поданных транспортных средств Грузоотправитель Перевозчику уплачивает штраф в размере _____ (__________) рублей.</w:t>
      </w:r>
    </w:p>
    <w:p w:rsidR="00000000" w:rsidRDefault="00441095">
      <w:pPr>
        <w:pStyle w:val="just"/>
      </w:pPr>
      <w:r>
        <w:t>8.7. Грузоотправитель возмещает Перевозчику все расходы и убытки, связанные с предоставлени</w:t>
      </w:r>
      <w:r>
        <w:t>ем недостоверной информации.</w:t>
      </w:r>
    </w:p>
    <w:p w:rsidR="00000000" w:rsidRDefault="00441095">
      <w:pPr>
        <w:pStyle w:val="just"/>
      </w:pPr>
      <w:r>
        <w:t>8.8. За простой транспортного средства по вине Грузоотправителя последний уплачивает Перевозчику штраф в размере _____ (__________) рублей за каждый день простоя.</w:t>
      </w:r>
    </w:p>
    <w:p w:rsidR="00000000" w:rsidRDefault="00441095">
      <w:pPr>
        <w:pStyle w:val="just"/>
      </w:pPr>
      <w:r>
        <w:t>8.9. При нарушении сроков оплаты, предусмотренных настоящим Дого</w:t>
      </w:r>
      <w:r>
        <w:t>вором, Грузоотправитель уплачивает пеню в размере _____% от неуплаченной суммы за каждый день просрочки.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441095">
      <w:pPr>
        <w:pStyle w:val="just"/>
      </w:pPr>
      <w:r>
        <w:t>9.1. Споры, которые могут возникнуть в связи с настоящим Договором, Стороны будут стремиться разрешать в порядке досудебн</w:t>
      </w:r>
      <w:r>
        <w:t>ого разбирательства: путем переговоров, уточнением условий договора, составлением дополнений и изменений.</w:t>
      </w:r>
    </w:p>
    <w:p w:rsidR="00000000" w:rsidRDefault="00441095">
      <w:pPr>
        <w:pStyle w:val="just"/>
      </w:pPr>
      <w:r>
        <w:t>9.2. При недостижении взаимоприемлемого решения Стороны вправе передать спорный вопрос на разрешение в суд в соответствии с действующим законодательст</w:t>
      </w:r>
      <w:r>
        <w:t>вом Российской Федерации.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441095">
      <w:pPr>
        <w:pStyle w:val="just"/>
      </w:pPr>
      <w:r>
        <w:t>10.1. Настоящий договор может быть изменен, дополнен и расторгнут досрочно по письменному соглашению Сторон.</w:t>
      </w:r>
    </w:p>
    <w:p w:rsidR="00000000" w:rsidRDefault="00441095">
      <w:pPr>
        <w:pStyle w:val="just"/>
      </w:pPr>
      <w:r>
        <w:t>10.2. Ни одна из Сторон не имеет права без письменного на то согласия другой Стороны передавать третьему лицу права и обязанности по настоящему договору.</w:t>
      </w:r>
    </w:p>
    <w:p w:rsidR="00000000" w:rsidRDefault="00441095">
      <w:pPr>
        <w:pStyle w:val="just"/>
      </w:pPr>
      <w:r>
        <w:t>10.3. Все приложения и дополнительные соглашения к договору, подписанные Сторонами, являются его неотъ</w:t>
      </w:r>
      <w:r>
        <w:t>емлемой частью.</w:t>
      </w:r>
    </w:p>
    <w:p w:rsidR="00000000" w:rsidRDefault="00441095">
      <w:pPr>
        <w:pStyle w:val="just"/>
      </w:pPr>
      <w:r>
        <w:t>10.4. Настоящий договор составлен в 2-х экземплярах, имеющих равную юридическую силу, по одному экземпляру для Перевозчика и Грузоотправителя.</w:t>
      </w:r>
    </w:p>
    <w:p w:rsidR="00000000" w:rsidRDefault="00441095">
      <w:pPr>
        <w:pStyle w:val="just"/>
      </w:pPr>
      <w:r>
        <w:t>10.5. Факсимильные копии договора и приложений, дополнений к нему имеют силу оригинала при наличи</w:t>
      </w:r>
      <w:r>
        <w:t>и оригинала печати одной из Сторон на них. При этом оригинальные экземпляры пересылаются Сторонами друг другу по почте в течение _____ дней с момента подписания соответствующего документа.</w:t>
      </w:r>
    </w:p>
    <w:p w:rsidR="00000000" w:rsidRDefault="00441095">
      <w:pPr>
        <w:pStyle w:val="just"/>
      </w:pPr>
      <w:r>
        <w:t>10.6. Настоящий договор вступает в силу с момента его подписания об</w:t>
      </w:r>
      <w:r>
        <w:t>еими Сторонами и действует до полного исполнения ими своих обязательств.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just"/>
      </w:pPr>
      <w:r>
        <w:t>Приложения:</w:t>
      </w:r>
    </w:p>
    <w:p w:rsidR="00000000" w:rsidRDefault="00441095">
      <w:pPr>
        <w:pStyle w:val="just"/>
      </w:pPr>
      <w:r>
        <w:t>1. Перечень перевозимых пестицидов и агрохимикатов.</w:t>
      </w:r>
    </w:p>
    <w:p w:rsidR="00000000" w:rsidRDefault="00441095">
      <w:pPr>
        <w:pStyle w:val="just"/>
      </w:pPr>
      <w:r>
        <w:t>2. Правила оказания доврачебной помощи.</w:t>
      </w:r>
    </w:p>
    <w:p w:rsidR="00000000" w:rsidRDefault="0044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095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441095">
      <w:pPr>
        <w:pStyle w:val="HTML"/>
      </w:pPr>
      <w:r>
        <w:t>Грузоотправитель:                          Перевозчик:</w:t>
      </w:r>
    </w:p>
    <w:p w:rsidR="00000000" w:rsidRDefault="00441095">
      <w:pPr>
        <w:pStyle w:val="HTML"/>
      </w:pPr>
      <w:r>
        <w:t>Наим</w:t>
      </w:r>
      <w:r>
        <w:t>енование: ________________________      Наименование: ________________________</w:t>
      </w:r>
    </w:p>
    <w:p w:rsidR="00000000" w:rsidRDefault="00441095">
      <w:pPr>
        <w:pStyle w:val="HTML"/>
      </w:pPr>
      <w:r>
        <w:t>Адрес: _______________________________      Адрес: _______________________________</w:t>
      </w:r>
    </w:p>
    <w:p w:rsidR="00000000" w:rsidRDefault="00441095">
      <w:pPr>
        <w:pStyle w:val="HTML"/>
      </w:pPr>
      <w:r>
        <w:t>Телефон: ___________________________        Телефон: _____________________________</w:t>
      </w:r>
    </w:p>
    <w:p w:rsidR="00000000" w:rsidRDefault="00441095">
      <w:pPr>
        <w:pStyle w:val="HTML"/>
      </w:pPr>
      <w:r>
        <w:t>Электронная</w:t>
      </w:r>
      <w:r>
        <w:t xml:space="preserve"> почта: _________________        Электронная почта: ___________________</w:t>
      </w:r>
    </w:p>
    <w:p w:rsidR="00000000" w:rsidRDefault="00441095">
      <w:pPr>
        <w:pStyle w:val="HTML"/>
      </w:pPr>
      <w:r>
        <w:t>ОГРН _________________________________      ОГРН _________________________________</w:t>
      </w:r>
    </w:p>
    <w:p w:rsidR="00000000" w:rsidRDefault="00441095">
      <w:pPr>
        <w:pStyle w:val="HTML"/>
      </w:pPr>
      <w:r>
        <w:t>ИНН __________________________________      ИНН __________________________________</w:t>
      </w:r>
    </w:p>
    <w:p w:rsidR="00000000" w:rsidRDefault="00441095">
      <w:pPr>
        <w:pStyle w:val="HTML"/>
      </w:pPr>
      <w:r>
        <w:t>КПП ______________</w:t>
      </w:r>
      <w:r>
        <w:t>____________________      КПП __________________________________</w:t>
      </w:r>
    </w:p>
    <w:p w:rsidR="00000000" w:rsidRDefault="00441095">
      <w:pPr>
        <w:pStyle w:val="HTML"/>
      </w:pPr>
      <w:r>
        <w:t>Р/с __________________________________      Р/с __________________________________</w:t>
      </w:r>
    </w:p>
    <w:p w:rsidR="00000000" w:rsidRDefault="00441095">
      <w:pPr>
        <w:pStyle w:val="HTML"/>
      </w:pPr>
      <w:r>
        <w:t>в ____________________________________      в ____________________________________</w:t>
      </w:r>
    </w:p>
    <w:p w:rsidR="00000000" w:rsidRDefault="00441095">
      <w:pPr>
        <w:pStyle w:val="HTML"/>
      </w:pPr>
      <w:r>
        <w:t>К/с _____________________</w:t>
      </w:r>
      <w:r>
        <w:t>_____________      К/с __________________________________</w:t>
      </w:r>
    </w:p>
    <w:p w:rsidR="00000000" w:rsidRDefault="00441095">
      <w:pPr>
        <w:pStyle w:val="HTML"/>
      </w:pPr>
      <w:r>
        <w:t>БИК __________________________________      БИК __________________________________</w:t>
      </w:r>
    </w:p>
    <w:p w:rsidR="00000000" w:rsidRDefault="00441095">
      <w:pPr>
        <w:pStyle w:val="HTML"/>
      </w:pPr>
      <w:r>
        <w:t>ОКПО _________________________________      ОКПО _________________________________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_________________ (__________________)      ________________ (___________________)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М.П.                                    М.П.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ПОДПИСИ СТОРОН: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Грузоотправитель:                       Перевозчик: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_________/__________________/       _________/__________</w:t>
      </w:r>
      <w:r>
        <w:t>___________/</w:t>
      </w:r>
    </w:p>
    <w:p w:rsidR="00000000" w:rsidRDefault="00441095">
      <w:pPr>
        <w:pStyle w:val="HTML"/>
      </w:pPr>
      <w:r>
        <w:t>(подпись)         (Ф.И.О.)              (подпись)         (Ф.И.О.)</w:t>
      </w:r>
    </w:p>
    <w:p w:rsidR="00000000" w:rsidRDefault="00441095">
      <w:pPr>
        <w:pStyle w:val="HTML"/>
      </w:pPr>
    </w:p>
    <w:p w:rsidR="00000000" w:rsidRDefault="00441095">
      <w:pPr>
        <w:pStyle w:val="HTML"/>
      </w:pPr>
      <w:r>
        <w:t>М.П.                                 М.П.</w:t>
      </w:r>
    </w:p>
    <w:p w:rsidR="00000000" w:rsidRDefault="00441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https://порядокправа.рф/obrazecy/dogovor_o_perevozke_pesticidov_i_agroximikatov.htm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95"/>
    <w:rsid w:val="0044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EF687-5CDA-45B2-A80B-15517889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zke_pesticidov_i_agroximikatov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3613</Words>
  <Characters>20595</Characters>
  <Application>Microsoft Office Word</Application>
  <DocSecurity>0</DocSecurity>
  <Lines>171</Lines>
  <Paragraphs>48</Paragraphs>
  <ScaleCrop>false</ScaleCrop>
  <Company/>
  <LinksUpToDate>false</LinksUpToDate>
  <CharactersWithSpaces>24160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перевозке пестицидов и агрохимикатов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