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B23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перевозке грузов автомобильным транспортом в прямом международном сообщении</w:t>
      </w:r>
    </w:p>
    <w:p w:rsidR="00000000" w:rsidRDefault="00DB0B23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перевозке грузов автомобильным транспортом в прямом международном сообщении</w:t>
      </w:r>
    </w:p>
    <w:p w:rsidR="00000000" w:rsidRDefault="00DB0B23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DB0B23">
      <w:pPr>
        <w:pStyle w:val="HTML"/>
      </w:pPr>
    </w:p>
    <w:p w:rsidR="00000000" w:rsidRDefault="00DB0B23">
      <w:pPr>
        <w:pStyle w:val="HTML"/>
      </w:pPr>
      <w:r>
        <w:t>___________________________________, именуем__ в дальнейшем "Заказчик",</w:t>
      </w:r>
    </w:p>
    <w:p w:rsidR="00000000" w:rsidRDefault="00DB0B23">
      <w:pPr>
        <w:pStyle w:val="HTML"/>
      </w:pPr>
      <w:r>
        <w:t>(наименование или Ф.И.О.)</w:t>
      </w:r>
    </w:p>
    <w:p w:rsidR="00000000" w:rsidRDefault="00DB0B23">
      <w:pPr>
        <w:pStyle w:val="HTML"/>
      </w:pPr>
      <w:r>
        <w:t>в лице __________________________________________, действующ__ на основании</w:t>
      </w:r>
    </w:p>
    <w:p w:rsidR="00000000" w:rsidRDefault="00DB0B23">
      <w:pPr>
        <w:pStyle w:val="HTML"/>
      </w:pPr>
      <w:r>
        <w:t>(должность, Ф.И.О.)</w:t>
      </w:r>
    </w:p>
    <w:p w:rsidR="00000000" w:rsidRDefault="00DB0B23">
      <w:pPr>
        <w:pStyle w:val="HTML"/>
      </w:pPr>
      <w:r>
        <w:t>____________________________________________</w:t>
      </w:r>
      <w:r>
        <w:t>_____________, с одной стороны,</w:t>
      </w:r>
    </w:p>
    <w:p w:rsidR="00000000" w:rsidRDefault="00DB0B23">
      <w:pPr>
        <w:pStyle w:val="HTML"/>
      </w:pPr>
      <w:r>
        <w:t>(Устава, положения, доверенности или паспорта)</w:t>
      </w:r>
    </w:p>
    <w:p w:rsidR="00000000" w:rsidRDefault="00DB0B23">
      <w:pPr>
        <w:pStyle w:val="HTML"/>
      </w:pPr>
      <w:r>
        <w:t>и ___________________________________, именуем__ в дальнейшем "Перевозчик",</w:t>
      </w:r>
    </w:p>
    <w:p w:rsidR="00000000" w:rsidRDefault="00DB0B23">
      <w:pPr>
        <w:pStyle w:val="HTML"/>
      </w:pPr>
      <w:r>
        <w:t>(наименование или Ф.И.О.)</w:t>
      </w:r>
    </w:p>
    <w:p w:rsidR="00000000" w:rsidRDefault="00DB0B23">
      <w:pPr>
        <w:pStyle w:val="HTML"/>
      </w:pPr>
      <w:r>
        <w:t>в лице _____________________, действующ__ на основании ___________________,</w:t>
      </w:r>
    </w:p>
    <w:p w:rsidR="00000000" w:rsidRDefault="00DB0B23">
      <w:pPr>
        <w:pStyle w:val="HTML"/>
      </w:pPr>
      <w:r>
        <w:t>(должность, Ф.И.О.)                (Устава, положения, доверенности</w:t>
      </w:r>
    </w:p>
    <w:p w:rsidR="00000000" w:rsidRDefault="00DB0B23">
      <w:pPr>
        <w:pStyle w:val="HTML"/>
      </w:pPr>
      <w:r>
        <w:t>или паспорта)</w:t>
      </w:r>
    </w:p>
    <w:p w:rsidR="00000000" w:rsidRDefault="00DB0B23">
      <w:pPr>
        <w:pStyle w:val="HTML"/>
      </w:pPr>
      <w:r>
        <w:t>с другой стороны, вместе  именуемые "Партнеры" заключили настоящий  договор</w:t>
      </w:r>
    </w:p>
    <w:p w:rsidR="00000000" w:rsidRDefault="00DB0B23">
      <w:pPr>
        <w:pStyle w:val="HTML"/>
      </w:pPr>
      <w:r>
        <w:t>о нижеследующем:</w:t>
      </w:r>
    </w:p>
    <w:p w:rsidR="00000000" w:rsidRDefault="00DB0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2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B0B23">
      <w:pPr>
        <w:pStyle w:val="just"/>
      </w:pPr>
      <w:r>
        <w:t>1.1. Предметом настоящего договора является определение пор</w:t>
      </w:r>
      <w:r>
        <w:t>ядка взаимоотношений между Заказчиком и Перевозчиком при планировании и осуществлении перевозок грузов в международном сообщении из ______________ в __________________ по маршрутам ________ - ___________ - __________ и расчетов между Партнерами.</w:t>
      </w:r>
    </w:p>
    <w:p w:rsidR="00000000" w:rsidRDefault="00DB0B23">
      <w:pPr>
        <w:pStyle w:val="just"/>
      </w:pPr>
      <w:r>
        <w:t>1.2. Перев</w:t>
      </w:r>
      <w:r>
        <w:t>озки осуществляются в соответствии с условиями Конвенции "О договоре международной дорожной перевозки грузов" (КДПГ), Национальным стандартом Российской Федерации "Услуги транспортно-экспедиторские. Общие требования. Transport and forwarding services. Gene</w:t>
      </w:r>
      <w:r>
        <w:t>ral requirements" ГОСТ Р 52298-2004 (утвержден Приказом Федерального агентства по техническому регулированию и метрологии от 30.12.2004 N 148-ст) и требованиями международных договоров и соглашений, заключенных между Российской Федерацией и другими странам</w:t>
      </w:r>
      <w:r>
        <w:t>и, по которым осуществляются перевозки.</w:t>
      </w:r>
    </w:p>
    <w:p w:rsidR="00000000" w:rsidRDefault="00DB0B23">
      <w:pPr>
        <w:pStyle w:val="just"/>
      </w:pPr>
      <w:r>
        <w:t>1.3. Документы для перевозки: ________________________________________ (свидетельство о регистрации транспортного средства (Конвенция о дорожном движении, 1968)/накладная (договор-перевозки) (ст. 6 Конвенции о догово</w:t>
      </w:r>
      <w:r>
        <w:t>ре международной дорожной перевозки грузов, 1956). В накладной указан получатель груза, в т.ч. наименование или Ф.И.О., адрес, ИНН, телефон, электронный адрес/международная транспортная накладная (CMR и пр.), карнет TIR (Таможенная конвенция о международно</w:t>
      </w:r>
      <w:r>
        <w:t>й перевозке грузов с применением книжки МДП (конвенция МДП), 1975; Конвенция о договоре международной дорожной перевозки грузов, 1956; Гаагская конвенция, 1961) утвержденной формы.</w:t>
      </w:r>
    </w:p>
    <w:p w:rsidR="00000000" w:rsidRDefault="00DB0B23">
      <w:pPr>
        <w:pStyle w:val="just"/>
      </w:pPr>
      <w:r>
        <w:lastRenderedPageBreak/>
        <w:t>1.4. К предмету настоящего Договора также относится перевозка грузов, осуще</w:t>
      </w:r>
      <w:r>
        <w:t>ствляемая без их промежуточной перегрузки, в дорожных транспортных средствах, составах транспортных средств или контейнерах с пересечением одной или нескольких границ от таможни места отправления до таможни места назначения при условии, что определенная ча</w:t>
      </w:r>
      <w:r>
        <w:t>сть операции такой перевозки между ее началом и концом производится автомобильным транспортом.</w:t>
      </w:r>
    </w:p>
    <w:p w:rsidR="00000000" w:rsidRDefault="00DB0B23">
      <w:pPr>
        <w:pStyle w:val="just"/>
      </w:pPr>
      <w:r>
        <w:t>1.5. Страхование грузов, платежно-финансовые услуги, а также услуги по таможенному оформлению грузов и транспортных средств Партнеры выполняют в соответствии с д</w:t>
      </w:r>
      <w:r>
        <w:t>ействующим законодательством.</w:t>
      </w:r>
    </w:p>
    <w:p w:rsidR="00000000" w:rsidRDefault="00DB0B23">
      <w:pPr>
        <w:pStyle w:val="just"/>
      </w:pPr>
      <w:r>
        <w:t>1.6. Дополнительные услуги, связанные с перевозками, в том числе выполнение таможенных и иных формальностей, предоставление в аренду подвижного состава и контейнеров, средств механизации погрузочно-разгрузочных работ, оказание</w:t>
      </w:r>
      <w:r>
        <w:t xml:space="preserve"> различных консультационных услуг, страхование груза и др., Перевозчик оказывает на основании дополнительных соглашений. При этом Перевозчик декларантом товаров выступать не может.</w:t>
      </w:r>
    </w:p>
    <w:p w:rsidR="00000000" w:rsidRDefault="00DB0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2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ПАРТНЕРОВ</w:t>
      </w:r>
    </w:p>
    <w:p w:rsidR="00000000" w:rsidRDefault="00DB0B23">
      <w:pPr>
        <w:pStyle w:val="just"/>
      </w:pPr>
      <w:r>
        <w:t>2.1. Заказчик обязан:</w:t>
      </w:r>
    </w:p>
    <w:p w:rsidR="00000000" w:rsidRDefault="00DB0B23">
      <w:pPr>
        <w:pStyle w:val="just"/>
      </w:pPr>
      <w:r>
        <w:t>- предварительно информировать Перевозчика в письменном виде за ____ дней о количестве автомобилей по типам с указанием грузоподъемности, объема кузова и других данных, которые потребуются для перевозки грузов, а также сообщить график, место загрузки и раз</w:t>
      </w:r>
      <w:r>
        <w:t>грузки, номенклатуру и стоимость грузов, наименование фирмы, фамилию и имя лица, ответственного за загрузку и разгрузку, его телефон/факс;</w:t>
      </w:r>
    </w:p>
    <w:p w:rsidR="00000000" w:rsidRDefault="00DB0B23">
      <w:pPr>
        <w:pStyle w:val="just"/>
      </w:pPr>
      <w:r>
        <w:t>- в случае необходимости не позднее чем за _____ дня до загрузки подтверждать или сообщать Перевозчику об изменении г</w:t>
      </w:r>
      <w:r>
        <w:t>рафика очередной загрузки. Предъявлять грузы к перевозке в соответствии с заявками, подтвержденными Перевозчиком;</w:t>
      </w:r>
    </w:p>
    <w:p w:rsidR="00000000" w:rsidRDefault="00DB0B23">
      <w:pPr>
        <w:pStyle w:val="just"/>
      </w:pPr>
      <w:r>
        <w:t>- организовать в течение _____ часов загрузку-разгрузку транспортных средств Перевозчика своими средствами и за свой счет, таможенное оформлен</w:t>
      </w:r>
      <w:r>
        <w:t>ие, упаковку груза, если эти условия не оговорены специально.</w:t>
      </w:r>
    </w:p>
    <w:p w:rsidR="00000000" w:rsidRDefault="00DB0B23">
      <w:pPr>
        <w:pStyle w:val="just"/>
      </w:pPr>
      <w:r>
        <w:t>2.2. Перевозчик обязан:</w:t>
      </w:r>
    </w:p>
    <w:p w:rsidR="00000000" w:rsidRDefault="00DB0B23">
      <w:pPr>
        <w:pStyle w:val="just"/>
      </w:pPr>
      <w:r>
        <w:t>- в течение суток с момента получения заявки рассмотреть ее и дать ответ. Принятием заявки на перевозку к исполнению является выставление счета либо копии заявки Заказчик</w:t>
      </w:r>
      <w:r>
        <w:t>а, заверенной печатью Перевозчика;</w:t>
      </w:r>
    </w:p>
    <w:p w:rsidR="00000000" w:rsidRDefault="00DB0B23">
      <w:pPr>
        <w:pStyle w:val="just"/>
      </w:pPr>
      <w:r>
        <w:t>- информировать Заказчика не позднее чем за __ дня до начала перевозок о количестве автомобилей и их регистрационных номерах, объемах полуприцепов, которые будут поданы под загрузку в соответствии с заявкой Заказчика;</w:t>
      </w:r>
    </w:p>
    <w:p w:rsidR="00000000" w:rsidRDefault="00DB0B23">
      <w:pPr>
        <w:pStyle w:val="just"/>
      </w:pPr>
      <w:r>
        <w:t>- о</w:t>
      </w:r>
      <w:r>
        <w:t>беспечивать подачу под загрузку технически исправных транспортных средств требуемых типов, пригодных для перевозки грузов в международном сообщении, в срок (в дни и часы, заявленные ранее Заказчиком) и в согласованном Партнерами количестве. Подача под загр</w:t>
      </w:r>
      <w:r>
        <w:t>узку транспортного средства, не пригодного для перевозки данного груза, приравнивается к его неподаче;</w:t>
      </w:r>
    </w:p>
    <w:p w:rsidR="00000000" w:rsidRDefault="00DB0B23">
      <w:pPr>
        <w:pStyle w:val="just"/>
      </w:pPr>
      <w:r>
        <w:t>- контролировать доставку груза, исходя из среднесуточного пробега автомобиля ___ км (с незначительными колебаниями в зависимости от времени года);</w:t>
      </w:r>
    </w:p>
    <w:p w:rsidR="00000000" w:rsidRDefault="00DB0B23">
      <w:pPr>
        <w:pStyle w:val="just"/>
      </w:pPr>
      <w:r>
        <w:t>- инф</w:t>
      </w:r>
      <w:r>
        <w:t>ормировать Заказчика о вынужденных задержках автомобилей в пути, авариях и других непредвиденных обстоятельствах, препятствующих своевременной доставке груза;</w:t>
      </w:r>
    </w:p>
    <w:p w:rsidR="00000000" w:rsidRDefault="00DB0B23">
      <w:pPr>
        <w:pStyle w:val="just"/>
      </w:pPr>
      <w:r>
        <w:t>- предпринимать абсолютно все необходимые меры для своевременной доставки груза получателю;</w:t>
      </w:r>
    </w:p>
    <w:p w:rsidR="00000000" w:rsidRDefault="00DB0B23">
      <w:pPr>
        <w:pStyle w:val="just"/>
      </w:pPr>
      <w:r>
        <w:t>- стр</w:t>
      </w:r>
      <w:r>
        <w:t>ого выполнять инструкции Заказчика по оформлению транспортных и таможенных документов, проверять соответствие груза и документов TIR и CMR конвенциям, выполнять инструкции Заказчика по доставке грузов.</w:t>
      </w:r>
    </w:p>
    <w:p w:rsidR="00000000" w:rsidRDefault="00DB0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23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ТРАНСПОРТНЫМ СРЕДСТВАМ, ЭКИПАЖУ, ОБОР</w:t>
      </w:r>
      <w:r>
        <w:rPr>
          <w:rFonts w:eastAsia="Times New Roman"/>
        </w:rPr>
        <w:t>УДОВАНИЮ, ПРИСПОСОБЛЕНИЯМ</w:t>
      </w:r>
    </w:p>
    <w:p w:rsidR="00000000" w:rsidRDefault="00DB0B23">
      <w:pPr>
        <w:pStyle w:val="HTML"/>
      </w:pPr>
      <w:r>
        <w:t xml:space="preserve">    3.1. Для   перевозки  используются   следующие  транспортные  средства:</w:t>
      </w:r>
    </w:p>
    <w:p w:rsidR="00000000" w:rsidRDefault="00DB0B23">
      <w:pPr>
        <w:pStyle w:val="HTML"/>
      </w:pPr>
      <w:r>
        <w:t>- ________ _______________________________________________________________.</w:t>
      </w:r>
    </w:p>
    <w:p w:rsidR="00000000" w:rsidRDefault="00DB0B23">
      <w:pPr>
        <w:pStyle w:val="HTML"/>
      </w:pPr>
      <w:r>
        <w:t>(грузоподъемность, вместительность, габариты, мощность,</w:t>
      </w:r>
    </w:p>
    <w:p w:rsidR="00000000" w:rsidRDefault="00DB0B23">
      <w:pPr>
        <w:pStyle w:val="HTML"/>
      </w:pPr>
      <w:r>
        <w:t>оборудование, средства</w:t>
      </w:r>
      <w:r>
        <w:t xml:space="preserve"> связи и т.п.)</w:t>
      </w:r>
    </w:p>
    <w:p w:rsidR="00000000" w:rsidRDefault="00DB0B23">
      <w:pPr>
        <w:pStyle w:val="HTML"/>
      </w:pPr>
      <w:r>
        <w:t>3.2. Требования к экипажу(ам): _______________________________________.</w:t>
      </w:r>
    </w:p>
    <w:p w:rsidR="00000000" w:rsidRDefault="00DB0B23">
      <w:pPr>
        <w:pStyle w:val="HTML"/>
      </w:pPr>
      <w:r>
        <w:t>(состав, квалификация, стаж, оснащение)</w:t>
      </w:r>
    </w:p>
    <w:p w:rsidR="00000000" w:rsidRDefault="00DB0B23">
      <w:pPr>
        <w:pStyle w:val="just"/>
      </w:pPr>
      <w:r>
        <w:t>3.3. Перед каждой перевозкой каждый водитель проходит предрейсовый медицинский осмотр.</w:t>
      </w:r>
    </w:p>
    <w:p w:rsidR="00000000" w:rsidRDefault="00DB0B23">
      <w:pPr>
        <w:pStyle w:val="just"/>
      </w:pPr>
      <w:r>
        <w:t>3.4. Перед каждой перевозкой каждое трансп</w:t>
      </w:r>
      <w:r>
        <w:t>ортное средство проходит предрейсовый технический осмотр.</w:t>
      </w:r>
    </w:p>
    <w:p w:rsidR="00000000" w:rsidRDefault="00DB0B23">
      <w:pPr>
        <w:pStyle w:val="just"/>
      </w:pPr>
      <w:r>
        <w:t>3.5. Приспособления, необходимые для погрузки, выгрузки и перевозки груза, должны предоставляться и устанавливаться на транспортном средстве Заказчиком и сниматься с транспортного средства получател</w:t>
      </w:r>
      <w:r>
        <w:t>ем (если иное не установлено договором).</w:t>
      </w:r>
    </w:p>
    <w:p w:rsidR="00000000" w:rsidRDefault="00DB0B23">
      <w:pPr>
        <w:pStyle w:val="just"/>
      </w:pPr>
      <w:r>
        <w:t>3.6. Все принадлежащие Заказчику приспособления возвращаются Перевозчиком Заказчику в соответствии с его указанием в транспортной накладной и за счет Заказчика, а при отсутствии такого указания выдаются получателю в</w:t>
      </w:r>
      <w:r>
        <w:t>месте с грузом в пункте назначения.</w:t>
      </w:r>
    </w:p>
    <w:p w:rsidR="00000000" w:rsidRDefault="00DB0B23">
      <w:pPr>
        <w:pStyle w:val="just"/>
      </w:pPr>
      <w:r>
        <w:t>3.7. Погрузка грузов в транспортное средство осуществляется таким образом, чтобы обеспечить безопасность перевозки груза и его сохранность, а также не допустить повреждение транспортного средства.</w:t>
      </w:r>
    </w:p>
    <w:p w:rsidR="00000000" w:rsidRDefault="00DB0B23">
      <w:pPr>
        <w:pStyle w:val="just"/>
      </w:pPr>
      <w:r>
        <w:t>3.8. Дополнительные тре</w:t>
      </w:r>
      <w:r>
        <w:t>бования к погрузке, размещению и креплению груза: _____ ________________________________.</w:t>
      </w:r>
    </w:p>
    <w:p w:rsidR="00000000" w:rsidRDefault="00DB0B23">
      <w:pPr>
        <w:pStyle w:val="just"/>
      </w:pPr>
      <w:r>
        <w:t>3.9. Выгрузка осуществляется силами и средствами ___________________ за счет _______________.</w:t>
      </w:r>
    </w:p>
    <w:p w:rsidR="00000000" w:rsidRDefault="00DB0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23">
      <w:pPr>
        <w:pStyle w:val="3"/>
        <w:rPr>
          <w:rFonts w:eastAsia="Times New Roman"/>
        </w:rPr>
      </w:pPr>
      <w:r>
        <w:rPr>
          <w:rFonts w:eastAsia="Times New Roman"/>
        </w:rPr>
        <w:t>4. РАСЧЕТЫ</w:t>
      </w:r>
    </w:p>
    <w:p w:rsidR="00000000" w:rsidRDefault="00DB0B23">
      <w:pPr>
        <w:pStyle w:val="just"/>
      </w:pPr>
      <w:r>
        <w:t>4.1. Расчеты за перевозку грузов Заказчика автомобильным транспортом Перевозчика производятся по согласованным между ними ставкам (Приложение N ___) на основании счета, выставленного Перевозчиком.</w:t>
      </w:r>
    </w:p>
    <w:p w:rsidR="00000000" w:rsidRDefault="00DB0B23">
      <w:pPr>
        <w:pStyle w:val="just"/>
      </w:pPr>
      <w:r>
        <w:t>4.2. Стоимость перевозки груза соответствует сумме, указанн</w:t>
      </w:r>
      <w:r>
        <w:t>ой в счете-фактуре, и включает страхование перевозки, стоимость разрешений на провоз груза по иностранной территории, "экологический" сбор, а также оформление всех необходимых документов.</w:t>
      </w:r>
    </w:p>
    <w:p w:rsidR="00000000" w:rsidRDefault="00DB0B23">
      <w:pPr>
        <w:pStyle w:val="just"/>
      </w:pPr>
      <w:r>
        <w:t>4.3. Заказчик производит оплату в течение ___ рабочих дней с момента</w:t>
      </w:r>
      <w:r>
        <w:t xml:space="preserve"> окончания перевозки. Моментом окончания перевозки признается момент отгрузки товара в конечном пункте его назначения.</w:t>
      </w:r>
    </w:p>
    <w:p w:rsidR="00000000" w:rsidRDefault="00DB0B23">
      <w:pPr>
        <w:pStyle w:val="just"/>
      </w:pPr>
      <w:r>
        <w:t>4.4. Перевозчик предоставляет Заказчику счета на заявленное количество автомобилей.</w:t>
      </w:r>
    </w:p>
    <w:p w:rsidR="00000000" w:rsidRDefault="00DB0B23">
      <w:pPr>
        <w:pStyle w:val="just"/>
      </w:pPr>
      <w:r>
        <w:t>4.5. В случае возникновения расходов, связанных с про</w:t>
      </w:r>
      <w:r>
        <w:t>ездом по иностранной территории, сверх оговоренной ставки Заказчик и Перевозчик согласовывают включение этих расходов в ставку за перевозку; фактические расходы Перевозчика должны подтверждаться соответствующими документами и оплачиваться Заказчиком.</w:t>
      </w:r>
    </w:p>
    <w:p w:rsidR="00000000" w:rsidRDefault="00DB0B23">
      <w:pPr>
        <w:pStyle w:val="just"/>
      </w:pPr>
      <w:r>
        <w:t xml:space="preserve">4.6. </w:t>
      </w:r>
      <w:r>
        <w:t>Перевозчик страхует груз от утраты, повреждения, _______________ (иные риски) на сумму не меньше _________% стоимости груза. Копию полиса Перевозчик представляет Клиенту по его требованию.</w:t>
      </w:r>
    </w:p>
    <w:p w:rsidR="00000000" w:rsidRDefault="00DB0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2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ПАРТНЕРОВ</w:t>
      </w:r>
    </w:p>
    <w:p w:rsidR="00000000" w:rsidRDefault="00DB0B23">
      <w:pPr>
        <w:pStyle w:val="just"/>
      </w:pPr>
      <w:r>
        <w:t>5.1. В случае отказа Заказчика от пер</w:t>
      </w:r>
      <w:r>
        <w:t>евозки после прибытия транспортного средства Перевозчика под загрузку Заказчик уплачивает Перевозчику понесенные расходы.</w:t>
      </w:r>
    </w:p>
    <w:p w:rsidR="00000000" w:rsidRDefault="00DB0B23">
      <w:pPr>
        <w:pStyle w:val="just"/>
      </w:pPr>
      <w:r>
        <w:t>5.2. Заказчик уплачивает Перевозчику штраф в сумме ________ (__________) рублей за каждые сутки простоя автомобиля, не считая ______ ч</w:t>
      </w:r>
      <w:r>
        <w:t>асов, предусмотренных настоящим договором для загрузки-разгрузки и таможенного оформления груза (в это время не включаются выходные и праздничные дни, если машина прибывает под загрузку-разгрузку накануне после _____ часов дня местного времени).</w:t>
      </w:r>
    </w:p>
    <w:p w:rsidR="00000000" w:rsidRDefault="00DB0B23">
      <w:pPr>
        <w:pStyle w:val="just"/>
      </w:pPr>
      <w:r>
        <w:t>5.3. Перев</w:t>
      </w:r>
      <w:r>
        <w:t>озчик обеспечивает подачу автомобиля по графику, согласованному с Заказчиком. При несвоевременной подаче автомобиля за каждые просроченные сутки Перевозчик уплачивает Заказчику штраф в сумме ________ (__________) рублей.</w:t>
      </w:r>
    </w:p>
    <w:p w:rsidR="00000000" w:rsidRDefault="00DB0B23">
      <w:pPr>
        <w:pStyle w:val="just"/>
      </w:pPr>
      <w:r>
        <w:t>5.4. За неподачу автомобиля под пог</w:t>
      </w:r>
      <w:r>
        <w:t>рузку в согласованное Партнерами время Перевозчик уплачивает штраф в размере ___% от стоимости фрахта с момента выставления счета.</w:t>
      </w:r>
    </w:p>
    <w:p w:rsidR="00000000" w:rsidRDefault="00DB0B23">
      <w:pPr>
        <w:pStyle w:val="just"/>
      </w:pPr>
      <w:r>
        <w:t>5.5. За просрочку платежа Партнеры несут ответственность в размере _____________ от размера неуплаченной суммы за каждый день</w:t>
      </w:r>
      <w:r>
        <w:t xml:space="preserve"> просрочки.</w:t>
      </w:r>
    </w:p>
    <w:p w:rsidR="00000000" w:rsidRDefault="00DB0B23">
      <w:pPr>
        <w:pStyle w:val="just"/>
      </w:pPr>
      <w:r>
        <w:t>5.6. Перевозчик отвечает за сохранность груза с момента его погрузки до момента его доставки и выгрузки в месте разгрузки (оформленная CMR с печатью получателя). Перевозчик прибывает на охраняемую зону терминала и только после этого звонит Зака</w:t>
      </w:r>
      <w:r>
        <w:t>зчику, груз отдается клиенту только по предъявлении документа (паспорта) с заранее согласованными с Заказчиком данными на клиента. При невыполнении данных инструкций вся ответственность за груз лежит на Перевозчике.</w:t>
      </w:r>
    </w:p>
    <w:p w:rsidR="00000000" w:rsidRDefault="00DB0B23">
      <w:pPr>
        <w:pStyle w:val="just"/>
      </w:pPr>
      <w:r>
        <w:t>5.7. При невыполнении инструкций по схем</w:t>
      </w:r>
      <w:r>
        <w:t>е загрузки, порядку и маршруту доставки Заказчик вправе наложить на Перевозчика штраф на сумму понесенных убытков вследствие несоблюдения условий перевозки.</w:t>
      </w:r>
    </w:p>
    <w:p w:rsidR="00000000" w:rsidRDefault="00DB0B23">
      <w:pPr>
        <w:pStyle w:val="just"/>
      </w:pPr>
      <w:r>
        <w:t>5.8. Во всех остальных случаях Партнеры несут ответственность согласно Конвенции "О договоре междун</w:t>
      </w:r>
      <w:r>
        <w:t>ародной дорожной перевозки грузов" (КДПГ).</w:t>
      </w:r>
    </w:p>
    <w:p w:rsidR="00000000" w:rsidRDefault="00DB0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23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DB0B23">
      <w:pPr>
        <w:pStyle w:val="just"/>
      </w:pPr>
      <w:r>
        <w:t>6.1. Заказчик и Перевозчик примут все меры к решению дружественным путем любых споров и разногласий, которые могут вытекать из настоящего договора или в связи с ним.</w:t>
      </w:r>
    </w:p>
    <w:p w:rsidR="00000000" w:rsidRDefault="00DB0B23">
      <w:pPr>
        <w:pStyle w:val="just"/>
      </w:pPr>
      <w:r>
        <w:t>6.2. В случае есл</w:t>
      </w:r>
      <w:r>
        <w:t>и Партнеры не могут прийти к мирному соглашению, то все споры и разногласия подлежат рассмотрению в Арбитражном суде г. ____________.</w:t>
      </w:r>
    </w:p>
    <w:p w:rsidR="00000000" w:rsidRDefault="00DB0B23">
      <w:pPr>
        <w:pStyle w:val="just"/>
      </w:pPr>
      <w:r>
        <w:t>6.3. Применимое право (в порядке приоритета):</w:t>
      </w:r>
    </w:p>
    <w:p w:rsidR="00000000" w:rsidRDefault="00DB0B23">
      <w:pPr>
        <w:pStyle w:val="just"/>
      </w:pPr>
      <w:r>
        <w:t>- "Конвенция о договоре международной дорожной перевозки грузов" (1956);</w:t>
      </w:r>
    </w:p>
    <w:p w:rsidR="00000000" w:rsidRDefault="00DB0B23">
      <w:pPr>
        <w:pStyle w:val="just"/>
      </w:pPr>
      <w:r>
        <w:t>- "</w:t>
      </w:r>
      <w:r>
        <w:t>Таможенная конвенция о международной перевозке грузов с применением книжки МДП (конвенция МДП)";</w:t>
      </w:r>
    </w:p>
    <w:p w:rsidR="00000000" w:rsidRDefault="00DB0B23">
      <w:pPr>
        <w:pStyle w:val="just"/>
      </w:pPr>
      <w:r>
        <w:t>- Федеральный закон от 08.11.2007 N 259-ФЗ "Устав автомобильного транспорта и городского наземного электрического транспорта".</w:t>
      </w:r>
    </w:p>
    <w:p w:rsidR="00000000" w:rsidRDefault="00DB0B23">
      <w:pPr>
        <w:pStyle w:val="just"/>
      </w:pPr>
      <w:r>
        <w:t xml:space="preserve">6.4. До передачи в суд Партнеры </w:t>
      </w:r>
      <w:r>
        <w:t>предъявляют претензии в порядке, установленном ст. ст. 39, 40 Федерального закона от 08.11.2007 N 259-ФЗ "Устав автомобильного транспорта и городского наземного электрического транспорта".</w:t>
      </w:r>
    </w:p>
    <w:p w:rsidR="00000000" w:rsidRDefault="00DB0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23">
      <w:pPr>
        <w:pStyle w:val="3"/>
        <w:rPr>
          <w:rFonts w:eastAsia="Times New Roman"/>
        </w:rPr>
      </w:pPr>
      <w:r>
        <w:rPr>
          <w:rFonts w:eastAsia="Times New Roman"/>
        </w:rPr>
        <w:t>7. ДЕЙСТВИЕ ДОГОВОРА</w:t>
      </w:r>
    </w:p>
    <w:p w:rsidR="00000000" w:rsidRDefault="00DB0B23">
      <w:pPr>
        <w:pStyle w:val="just"/>
      </w:pPr>
      <w:r>
        <w:t>7.1. Настоящий договор вступает в силу с моме</w:t>
      </w:r>
      <w:r>
        <w:t>нта подписания и действует ________________.</w:t>
      </w:r>
    </w:p>
    <w:p w:rsidR="00000000" w:rsidRDefault="00DB0B23">
      <w:pPr>
        <w:pStyle w:val="just"/>
      </w:pPr>
      <w:r>
        <w:t xml:space="preserve">7.2. Все изменения и дополнения к настоящему договору </w:t>
      </w:r>
      <w:r>
        <w:t>действительны лишь в том случае, если они совершены в письменной форме и подписаны уполномоченными на то лицами с двух сторон.</w:t>
      </w:r>
    </w:p>
    <w:p w:rsidR="00000000" w:rsidRDefault="00DB0B23">
      <w:pPr>
        <w:pStyle w:val="just"/>
      </w:pPr>
      <w:r>
        <w:t>7.3. Настоящий договор составлен в двух экземплярах, имеющих равную юридическую силу, по одному для каждого Партнера.</w:t>
      </w:r>
    </w:p>
    <w:p w:rsidR="00000000" w:rsidRDefault="00DB0B23">
      <w:pPr>
        <w:pStyle w:val="just"/>
      </w:pPr>
      <w:r>
        <w:t>7.4. Прилож</w:t>
      </w:r>
      <w:r>
        <w:t>ения к настоящему договору:</w:t>
      </w:r>
    </w:p>
    <w:p w:rsidR="00000000" w:rsidRDefault="00DB0B23">
      <w:pPr>
        <w:pStyle w:val="just"/>
      </w:pPr>
      <w:r>
        <w:t>7.4.1. Согласованные ставки (Приложение N ____);</w:t>
      </w:r>
    </w:p>
    <w:p w:rsidR="00000000" w:rsidRDefault="00DB0B23">
      <w:pPr>
        <w:pStyle w:val="just"/>
      </w:pPr>
      <w:r>
        <w:t>7.4.2. Форма заявки (Приложение N ___);</w:t>
      </w:r>
    </w:p>
    <w:p w:rsidR="00000000" w:rsidRDefault="00DB0B23">
      <w:pPr>
        <w:pStyle w:val="just"/>
      </w:pPr>
      <w:r>
        <w:t>7.4.3. ______________________________________________.</w:t>
      </w:r>
    </w:p>
    <w:p w:rsidR="00000000" w:rsidRDefault="00DB0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23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ПАРТНЕРОВ</w:t>
      </w:r>
    </w:p>
    <w:p w:rsidR="00000000" w:rsidRDefault="00DB0B23">
      <w:pPr>
        <w:pStyle w:val="HTML"/>
      </w:pPr>
      <w:r>
        <w:t xml:space="preserve">    Заказчик: _____________________________________</w:t>
      </w:r>
      <w:r>
        <w:t>________________________</w:t>
      </w:r>
    </w:p>
    <w:p w:rsidR="00000000" w:rsidRDefault="00DB0B23">
      <w:pPr>
        <w:pStyle w:val="HTML"/>
      </w:pPr>
      <w:r>
        <w:t>__________________________________________________________________________.</w:t>
      </w:r>
    </w:p>
    <w:p w:rsidR="00000000" w:rsidRDefault="00DB0B23">
      <w:pPr>
        <w:pStyle w:val="HTML"/>
      </w:pPr>
    </w:p>
    <w:p w:rsidR="00000000" w:rsidRDefault="00DB0B23">
      <w:pPr>
        <w:pStyle w:val="HTML"/>
      </w:pPr>
      <w:r>
        <w:t>Перевозчик: ___________________________________________________________</w:t>
      </w:r>
    </w:p>
    <w:p w:rsidR="00000000" w:rsidRDefault="00DB0B23">
      <w:pPr>
        <w:pStyle w:val="HTML"/>
      </w:pPr>
      <w:r>
        <w:t>__________________________________________________________________________.</w:t>
      </w:r>
    </w:p>
    <w:p w:rsidR="00000000" w:rsidRDefault="00DB0B23">
      <w:pPr>
        <w:pStyle w:val="HTML"/>
      </w:pPr>
    </w:p>
    <w:p w:rsidR="00000000" w:rsidRDefault="00DB0B23">
      <w:pPr>
        <w:pStyle w:val="HTML"/>
      </w:pPr>
      <w:r>
        <w:t>Заказ</w:t>
      </w:r>
      <w:r>
        <w:t>чик: ___________________       М.П.</w:t>
      </w:r>
    </w:p>
    <w:p w:rsidR="00000000" w:rsidRDefault="00DB0B23">
      <w:pPr>
        <w:pStyle w:val="HTML"/>
      </w:pPr>
    </w:p>
    <w:p w:rsidR="00000000" w:rsidRDefault="00DB0B23">
      <w:pPr>
        <w:pStyle w:val="HTML"/>
      </w:pPr>
      <w:r>
        <w:t>Перевозчик: _______________       М.П.</w:t>
      </w:r>
    </w:p>
    <w:p w:rsidR="00000000" w:rsidRDefault="00DB0B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https://порядокправа.рф/obrazecy/dogovor_o_perevozke_gruzov_avtomobilnym_transportom_v_pryamom_mezhdunarodnom_soobshhenii.htm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23"/>
    <w:rsid w:val="00DB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70143-A86B-42EA-A2A4-B1ACA833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vozke_gruzov_avtomobilnym_transportom_v_pryamom_mezhdunarodnom_soobshheni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1901</Words>
  <Characters>10838</Characters>
  <Application>Microsoft Office Word</Application>
  <DocSecurity>0</DocSecurity>
  <Lines>90</Lines>
  <Paragraphs>25</Paragraphs>
  <ScaleCrop>false</ScaleCrop>
  <Company/>
  <LinksUpToDate>false</LinksUpToDate>
  <CharactersWithSpaces>12714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перевозке грузов автомобильным транспортом в прямом международном сообщении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2022-08-06T16:01:00Z</dcterms:created>
  <dcterms:modified xsi:type="dcterms:W3CDTF">2022-08-06T16:01:00Z</dcterms:modified>
</cp:coreProperties>
</file>