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1AE6">
      <w:pPr>
        <w:pStyle w:val="1"/>
        <w:rPr>
          <w:rFonts w:eastAsia="Times New Roman"/>
        </w:rPr>
      </w:pPr>
      <w:r>
        <w:rPr>
          <w:rFonts w:eastAsia="Times New Roman"/>
        </w:rPr>
        <w:t>Договор на проведение санитарно-эпидемиологической экспертизы документации, исследований качества и безопасности пищевой продукции. Форма № П</w:t>
      </w:r>
    </w:p>
    <w:p w:rsidR="00000000" w:rsidRDefault="00261AE6">
      <w:pPr>
        <w:pStyle w:val="right"/>
      </w:pPr>
      <w:r>
        <w:t xml:space="preserve">Приложение 5 к приказу ФГУЗ "Центр гигиены и эпидемиологии в городе Москве" </w:t>
      </w:r>
      <w:r>
        <w:t>от 4 августа 2006 г. N 181</w:t>
      </w:r>
    </w:p>
    <w:p w:rsidR="00000000" w:rsidRDefault="00261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AE6">
      <w:pPr>
        <w:pStyle w:val="3"/>
        <w:rPr>
          <w:rFonts w:eastAsia="Times New Roman"/>
        </w:rPr>
      </w:pPr>
      <w:r>
        <w:rPr>
          <w:rFonts w:eastAsia="Times New Roman"/>
        </w:rPr>
        <w:t>ДОГОВОР N П НА ПРОВЕДЕНИЕ ЭКСПЕРТИЗЫ ДОКУМЕНТАЦИИ, ИССЛЕДОВАНИЙ КАЧЕСТВА И БЕЗОПАСНОСТИ ПИЩЕВОЙ ПРОДУКЦИИ</w:t>
      </w:r>
    </w:p>
    <w:p w:rsidR="00000000" w:rsidRDefault="00261AE6">
      <w:pPr>
        <w:pStyle w:val="HTML"/>
      </w:pPr>
      <w:r>
        <w:t>г. Москва                                  "___" _________ 2006 г.</w:t>
      </w:r>
    </w:p>
    <w:p w:rsidR="00000000" w:rsidRDefault="00261AE6">
      <w:pPr>
        <w:pStyle w:val="HTML"/>
      </w:pPr>
    </w:p>
    <w:p w:rsidR="00000000" w:rsidRDefault="00261AE6">
      <w:pPr>
        <w:pStyle w:val="HTML"/>
      </w:pPr>
      <w:r>
        <w:t xml:space="preserve">ФГУЗ   "Центр   гигиены  и  эпидемиологии  в  городе  </w:t>
      </w:r>
      <w:r>
        <w:t>Москве",</w:t>
      </w:r>
    </w:p>
    <w:p w:rsidR="00000000" w:rsidRDefault="00261AE6">
      <w:pPr>
        <w:pStyle w:val="HTML"/>
      </w:pPr>
      <w:r>
        <w:t>именуемое в   дальнейшем   "Исполнитель",  в  лице  главного врача</w:t>
      </w:r>
    </w:p>
    <w:p w:rsidR="00000000" w:rsidRDefault="00261AE6">
      <w:pPr>
        <w:pStyle w:val="HTML"/>
      </w:pPr>
      <w:r>
        <w:t>Иваненко А.В.,   действующего   на основании   устава  учреждения,</w:t>
      </w:r>
    </w:p>
    <w:p w:rsidR="00000000" w:rsidRDefault="00261AE6">
      <w:pPr>
        <w:pStyle w:val="HTML"/>
      </w:pPr>
      <w:r>
        <w:t>с одной стороны, и ____________________________________, именуемое</w:t>
      </w:r>
    </w:p>
    <w:p w:rsidR="00000000" w:rsidRDefault="00261AE6">
      <w:pPr>
        <w:pStyle w:val="HTML"/>
      </w:pPr>
      <w:r>
        <w:t>в дальнейшем "Заявитель", в лице _____________</w:t>
      </w:r>
      <w:r>
        <w:t>___________________,</w:t>
      </w:r>
    </w:p>
    <w:p w:rsidR="00000000" w:rsidRDefault="00261AE6">
      <w:pPr>
        <w:pStyle w:val="HTML"/>
      </w:pPr>
      <w:r>
        <w:t>действующего на основании устава (доверенности N ________________)</w:t>
      </w:r>
    </w:p>
    <w:p w:rsidR="00000000" w:rsidRDefault="00261AE6">
      <w:pPr>
        <w:pStyle w:val="HTML"/>
      </w:pPr>
      <w:r>
        <w:t>своей  организации,  с   другой   стороны,  а   вместе   именуемые</w:t>
      </w:r>
    </w:p>
    <w:p w:rsidR="00000000" w:rsidRDefault="00261AE6">
      <w:pPr>
        <w:pStyle w:val="HTML"/>
      </w:pPr>
      <w:r>
        <w:t>"Стороны",  заключили  настоящий  договор,  именуемый в дальнейшем</w:t>
      </w:r>
    </w:p>
    <w:p w:rsidR="00000000" w:rsidRDefault="00261AE6">
      <w:pPr>
        <w:pStyle w:val="HTML"/>
      </w:pPr>
      <w:r>
        <w:t>"Договор", о нижеследующем.</w:t>
      </w:r>
    </w:p>
    <w:p w:rsidR="00000000" w:rsidRDefault="00261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AE6">
      <w:pPr>
        <w:pStyle w:val="3"/>
        <w:rPr>
          <w:rFonts w:eastAsia="Times New Roman"/>
        </w:rPr>
      </w:pPr>
      <w:r>
        <w:rPr>
          <w:rFonts w:eastAsia="Times New Roman"/>
        </w:rPr>
        <w:t>1. Об</w:t>
      </w:r>
      <w:r>
        <w:rPr>
          <w:rFonts w:eastAsia="Times New Roman"/>
        </w:rPr>
        <w:t>щие положения</w:t>
      </w:r>
    </w:p>
    <w:p w:rsidR="00000000" w:rsidRDefault="00261AE6">
      <w:pPr>
        <w:pStyle w:val="just"/>
      </w:pPr>
      <w:r>
        <w:t>Настоящий Договор заключается Сторонами на основании заявления на проведение санитарно-эпидемиологической экспертизы продукции и проектной документации от Заявителя в ФГУЗ "Центр гигиены и эпидемиологии в городе Москве".</w:t>
      </w:r>
    </w:p>
    <w:p w:rsidR="00000000" w:rsidRDefault="00261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AE6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261AE6">
      <w:pPr>
        <w:pStyle w:val="just"/>
      </w:pPr>
      <w:r>
        <w:t>2.1. По настоящему Договору Исполнитель обязуется выполнить для Заявителя необходимый объем санитарно-гигиенических исследований качества и безопасности пищевых товаров и продукции и экспертных работ, включая регламенты СанПиН 2.3.2.1078-01, в соответствии</w:t>
      </w:r>
      <w:r>
        <w:t xml:space="preserve"> с заявлением.</w:t>
      </w:r>
    </w:p>
    <w:p w:rsidR="00000000" w:rsidRDefault="00261AE6">
      <w:pPr>
        <w:pStyle w:val="just"/>
      </w:pPr>
      <w:r>
        <w:t>2.2. По окончании работ Исполнитель представляет экспертное заключение в органы Роспотребнадзора и Заявителю. Заявитель обязуется оплачивать работу Исполнителя на условиях и в порядке, установленных настоящим Договором.</w:t>
      </w:r>
    </w:p>
    <w:p w:rsidR="00000000" w:rsidRDefault="00261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AE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Стоимость работ и</w:t>
      </w:r>
      <w:r>
        <w:rPr>
          <w:rFonts w:eastAsia="Times New Roman"/>
        </w:rPr>
        <w:t xml:space="preserve"> порядок расчетов</w:t>
      </w:r>
    </w:p>
    <w:p w:rsidR="00000000" w:rsidRDefault="00261AE6">
      <w:pPr>
        <w:pStyle w:val="just"/>
      </w:pPr>
      <w:r>
        <w:t>3.1. Стоимость работ определяется в соответствии с утвержденным прейскурантом за фактически выполненный объем работ.</w:t>
      </w:r>
    </w:p>
    <w:p w:rsidR="00000000" w:rsidRDefault="00261AE6">
      <w:pPr>
        <w:pStyle w:val="just"/>
      </w:pPr>
      <w:r>
        <w:t>3.2. Расчет за выполненные работы проводится по предъявленному Исполнителем Заявителю счету.</w:t>
      </w:r>
    </w:p>
    <w:p w:rsidR="00000000" w:rsidRDefault="00261AE6">
      <w:pPr>
        <w:pStyle w:val="just"/>
      </w:pPr>
      <w:r>
        <w:t>3.3. Оплата осуществляется б</w:t>
      </w:r>
      <w:r>
        <w:t>езналичным расчетом путем перечисления денежных средств на расчетный счет Исполнителя, указанный в настоящем Договоре. Заявитель обязан оплатить выставленный счет в течение 5 (пяти) банковских дней с момента выставления счета Исполнителем.</w:t>
      </w:r>
    </w:p>
    <w:p w:rsidR="00000000" w:rsidRDefault="00261AE6">
      <w:pPr>
        <w:pStyle w:val="just"/>
      </w:pPr>
      <w:r>
        <w:t>3.4. В случае если в ходе работ возникает необходимость в проведении дополнительных или повторных исследований, Исполнитель вправе выставить Заявителю дополнительный счет.</w:t>
      </w:r>
    </w:p>
    <w:p w:rsidR="00000000" w:rsidRDefault="00261AE6">
      <w:pPr>
        <w:pStyle w:val="just"/>
      </w:pPr>
      <w:r>
        <w:t>3.5. В случае отрицательного экспертного заключения Заявитель оплачивает полный объе</w:t>
      </w:r>
      <w:r>
        <w:t>м выполненных Исполнителем работ в соответствии с п. 3.3 Договора.</w:t>
      </w:r>
    </w:p>
    <w:p w:rsidR="00000000" w:rsidRDefault="00261AE6">
      <w:pPr>
        <w:pStyle w:val="just"/>
      </w:pPr>
      <w:r>
        <w:t>3.6. Исполнитель имеет право задержать отсылку экспертного заключения в органы Роспотребнадзора и Заявителю в случае неоплаты последним всего объема выполненных работ, включая проведенные д</w:t>
      </w:r>
      <w:r>
        <w:t>ополнительные исследования.</w:t>
      </w:r>
    </w:p>
    <w:p w:rsidR="00000000" w:rsidRDefault="00261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AE6">
      <w:pPr>
        <w:pStyle w:val="3"/>
        <w:rPr>
          <w:rFonts w:eastAsia="Times New Roman"/>
        </w:rPr>
      </w:pPr>
      <w:r>
        <w:rPr>
          <w:rFonts w:eastAsia="Times New Roman"/>
        </w:rPr>
        <w:t>4. Права Сторон</w:t>
      </w:r>
    </w:p>
    <w:p w:rsidR="00000000" w:rsidRDefault="00261AE6">
      <w:pPr>
        <w:pStyle w:val="just"/>
      </w:pPr>
      <w:r>
        <w:t>4.1. Исполнитель имеет право использовать результаты экспертизы и исследований только для представления их в органы Роспотребнадзора и для своей повседневной рабочей деятельности, без права передачи их другим ли</w:t>
      </w:r>
      <w:r>
        <w:t>цам (юридическим либо физическим).</w:t>
      </w:r>
    </w:p>
    <w:p w:rsidR="00000000" w:rsidRDefault="00261AE6">
      <w:pPr>
        <w:pStyle w:val="just"/>
      </w:pPr>
      <w:r>
        <w:t xml:space="preserve">4.2. Заявитель не имеет права при любых обстоятельствах, в том числе и для рекламных целей, ссылаться на одобрение своей продукции ФГУЗ "Центр гигиены и эпидемиологии в городе Москве", перепечатывать и использовать текст </w:t>
      </w:r>
      <w:r>
        <w:t>экспертного заключения полностью или частично без официального письменного разрешения Исполнителя.</w:t>
      </w:r>
    </w:p>
    <w:p w:rsidR="00000000" w:rsidRDefault="00261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AE6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Сторон</w:t>
      </w:r>
    </w:p>
    <w:p w:rsidR="00000000" w:rsidRDefault="00261AE6">
      <w:pPr>
        <w:pStyle w:val="just"/>
      </w:pPr>
      <w:r>
        <w:t>5.1. Стороны обязуются обеспечить конфиденциальность сведений, касающихся предмета Договора, хода его исполнения и полученных результа</w:t>
      </w:r>
      <w:r>
        <w:t>тов. Объем сведений, признаваемых конфиденциальными, в случае необходимости определяется Сторонами в отдельном порядке путем составления двухстороннего акта, который после его подписания становится неотъемлемой частью настоящего Договора.</w:t>
      </w:r>
    </w:p>
    <w:p w:rsidR="00000000" w:rsidRDefault="00261AE6">
      <w:pPr>
        <w:pStyle w:val="just"/>
      </w:pPr>
      <w:r>
        <w:t>5.2. Заявитель об</w:t>
      </w:r>
      <w:r>
        <w:t>язуется:</w:t>
      </w:r>
    </w:p>
    <w:p w:rsidR="00000000" w:rsidRDefault="00261AE6">
      <w:pPr>
        <w:pStyle w:val="just"/>
      </w:pPr>
      <w:r>
        <w:t>5.2.1. Осуществлять доставку образцов пищевой продукции в устно согласованных с Исполнителем количествах. Доставка образцов скоропортящейся продукции осуществляется Заявителем в согласованные с Исполнителем сроки в соответствии со сроками годности</w:t>
      </w:r>
      <w:r>
        <w:t xml:space="preserve"> данной продукции.</w:t>
      </w:r>
    </w:p>
    <w:p w:rsidR="00000000" w:rsidRDefault="00261AE6">
      <w:pPr>
        <w:pStyle w:val="just"/>
      </w:pPr>
      <w:r>
        <w:t>5.2.2. Представлять Исполнителю полный объем сопроводительной документации, а также документации, определяемой Исполнителем, а в случае необходимости - дополнительную информацию на момент начала проведения работ, определенных в соответст</w:t>
      </w:r>
      <w:r>
        <w:t>вии с настоящим Договором.</w:t>
      </w:r>
    </w:p>
    <w:p w:rsidR="00000000" w:rsidRDefault="00261AE6">
      <w:pPr>
        <w:pStyle w:val="just"/>
      </w:pPr>
      <w:r>
        <w:t>5.2.3. Производить оплату всех расходов, связанных с выполнением работ, по предъявленному Исполнителем счету единовременно в форме предварительной оплаты. В случае возникновения необходимости в повторных или дополнительных аналит</w:t>
      </w:r>
      <w:r>
        <w:t>ических исследованиях оплата расходов проводится по новому счету.</w:t>
      </w:r>
    </w:p>
    <w:p w:rsidR="00000000" w:rsidRDefault="00261AE6">
      <w:pPr>
        <w:pStyle w:val="just"/>
      </w:pPr>
      <w:r>
        <w:t>5.3. Исполнитель обязуется:</w:t>
      </w:r>
    </w:p>
    <w:p w:rsidR="00000000" w:rsidRDefault="00261AE6">
      <w:pPr>
        <w:pStyle w:val="just"/>
      </w:pPr>
      <w:r>
        <w:t>5.3.1. Выполнять работы своими силами и средствами и на своей научной базе. В случае необходимости Исполнитель имеет право без согласия Заявителя привлекать к вып</w:t>
      </w:r>
      <w:r>
        <w:t>олнению условий Договора третьих лиц.</w:t>
      </w:r>
    </w:p>
    <w:p w:rsidR="00000000" w:rsidRDefault="00261AE6">
      <w:pPr>
        <w:pStyle w:val="just"/>
      </w:pPr>
      <w:r>
        <w:t>5.3.2. Осуществлять экспертизу и исследования данной пищевой продукции в соответствии с планом работ и областью аккредитации и ознакомить с ними Заявителя по его требованию.</w:t>
      </w:r>
    </w:p>
    <w:p w:rsidR="00000000" w:rsidRDefault="00261AE6">
      <w:pPr>
        <w:pStyle w:val="just"/>
      </w:pPr>
      <w:r>
        <w:t>5.3.3. Проводить полную экспертизу представл</w:t>
      </w:r>
      <w:r>
        <w:t>енной документации, сбор и анализ научной, научно-технической и нормативной документации по предмету экспертизы.</w:t>
      </w:r>
    </w:p>
    <w:p w:rsidR="00000000" w:rsidRDefault="00261AE6">
      <w:pPr>
        <w:pStyle w:val="just"/>
      </w:pPr>
      <w:r>
        <w:t>5.3.4. Проводить необходимый объем санитарно-химических, санитарно-микробиологических, химических и других исследований по оценке качества и бе</w:t>
      </w:r>
      <w:r>
        <w:t>зопасности представленной пищевой продукции.</w:t>
      </w:r>
    </w:p>
    <w:p w:rsidR="00000000" w:rsidRDefault="00261AE6">
      <w:pPr>
        <w:pStyle w:val="just"/>
      </w:pPr>
      <w:r>
        <w:t>5.3.5. Оформлять по результатам экспертизы и исследований экспертное заключение и направлять его в органы Роспотребнадзора и Заявителю.</w:t>
      </w:r>
    </w:p>
    <w:p w:rsidR="00000000" w:rsidRDefault="00261AE6">
      <w:pPr>
        <w:pStyle w:val="just"/>
      </w:pPr>
      <w:r>
        <w:t>5.3.6. Своевременно информировать Заявителя о возникшей необходимости измен</w:t>
      </w:r>
      <w:r>
        <w:t>ения стоимости работ.</w:t>
      </w:r>
    </w:p>
    <w:p w:rsidR="00000000" w:rsidRDefault="00261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AE6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 и выполнения работ</w:t>
      </w:r>
    </w:p>
    <w:p w:rsidR="00000000" w:rsidRDefault="00261AE6">
      <w:pPr>
        <w:pStyle w:val="just"/>
      </w:pPr>
      <w:r>
        <w:t>6.1. Настоящий Договор вступает в силу с момента оплаты Заявителем счета на предварительную оплату Исполнителя и действует до ___ декабря 200__ года.</w:t>
      </w:r>
    </w:p>
    <w:p w:rsidR="00000000" w:rsidRDefault="00261AE6">
      <w:pPr>
        <w:pStyle w:val="just"/>
      </w:pPr>
      <w:r>
        <w:t xml:space="preserve">Исполнитель обязан выполнять принятые </w:t>
      </w:r>
      <w:r>
        <w:t>на себя обязательства независимо от окончания срока действия Договора.</w:t>
      </w:r>
    </w:p>
    <w:p w:rsidR="00000000" w:rsidRDefault="00261AE6">
      <w:pPr>
        <w:pStyle w:val="just"/>
      </w:pPr>
      <w:r>
        <w:t>6.2. Срок выполнения работ по каждому заявлению определяется 60 днями с момента оплаты счета при условии представления Исполнителю Заявителем образцов пищевой продукции и сопроводительн</w:t>
      </w:r>
      <w:r>
        <w:t>ой документации в полном объеме в устно установленные Исполнителем сроки.</w:t>
      </w:r>
    </w:p>
    <w:p w:rsidR="00000000" w:rsidRDefault="00261AE6">
      <w:pPr>
        <w:pStyle w:val="just"/>
      </w:pPr>
      <w:r>
        <w:t>6.3. Настоящий Договор составлен в двух экземплярах, имеющих одинаковую юридическую силу, по одному экземпляру для каждой Стороны.</w:t>
      </w:r>
    </w:p>
    <w:p w:rsidR="00000000" w:rsidRDefault="00261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AE6">
      <w:pPr>
        <w:pStyle w:val="3"/>
        <w:rPr>
          <w:rFonts w:eastAsia="Times New Roman"/>
        </w:rPr>
      </w:pPr>
      <w:r>
        <w:rPr>
          <w:rFonts w:eastAsia="Times New Roman"/>
        </w:rPr>
        <w:t>7. Порядок сдачи и приемки работ</w:t>
      </w:r>
    </w:p>
    <w:p w:rsidR="00000000" w:rsidRDefault="00261AE6">
      <w:pPr>
        <w:pStyle w:val="just"/>
      </w:pPr>
      <w:r>
        <w:t>7.1. Приемка выполненной работы осуществляется путем составления Сторонами акта сдачи-приемки работ и выдачи экспертного заключения в органы Роспотребнадзора и Заявителю.</w:t>
      </w:r>
    </w:p>
    <w:p w:rsidR="00000000" w:rsidRDefault="00261AE6">
      <w:pPr>
        <w:pStyle w:val="just"/>
      </w:pPr>
      <w:r>
        <w:t>7.2. После подписания Сторонами акта сдачи-приемки работ Исполнитель в пятидневный ср</w:t>
      </w:r>
      <w:r>
        <w:t>ок предоставляет Заявителю соответствующий счет-фактуру.</w:t>
      </w:r>
    </w:p>
    <w:p w:rsidR="00000000" w:rsidRDefault="00261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AE6">
      <w:pPr>
        <w:pStyle w:val="3"/>
        <w:rPr>
          <w:rFonts w:eastAsia="Times New Roman"/>
        </w:rPr>
      </w:pPr>
      <w:r>
        <w:rPr>
          <w:rFonts w:eastAsia="Times New Roman"/>
        </w:rPr>
        <w:t>8. Дополнительные условия</w:t>
      </w:r>
    </w:p>
    <w:p w:rsidR="00000000" w:rsidRDefault="00261AE6">
      <w:pPr>
        <w:pStyle w:val="just"/>
      </w:pPr>
      <w:r>
        <w:t>8.1. В случае нарушения Заявителем требований Исполнителя о представлении необходимого количества образцов пищевой продукции и сопроводительной документации Исполнитель впр</w:t>
      </w:r>
      <w:r>
        <w:t>аве прекратить работы в одностороннем порядке и отказаться от выполнения настоящего Договора, о чем он письменно информирует Заявителя.</w:t>
      </w:r>
    </w:p>
    <w:p w:rsidR="00000000" w:rsidRDefault="00261AE6">
      <w:pPr>
        <w:pStyle w:val="just"/>
      </w:pPr>
      <w:r>
        <w:t>8.2. В случае невыполнения Заявителем условий пп. 5.2.1, 5.2.2, 5.2.3, 6.2 настоящего Договора по истечении 21 дня со дн</w:t>
      </w:r>
      <w:r>
        <w:t>я регистрации заявления в ФГУЗ "Центр гигиены и эпидемиологии в городе Москве" Договор считается аннулированным по инициативе Исполнителя. Документы и образцы возвращаются Заявителю по его заявлению, о чем составляется акт. Полученная Исполнителем от Заяви</w:t>
      </w:r>
      <w:r>
        <w:t>теля предварительная оплата возвращается Заявителю с взысканием в пользу Исполнителя неустойки в размере 10% от суммы платежа в случае, если Исполнитель не приступал к исследованиям. В случае если Исполнитель приступил к исследованиям, Заявителю возвращает</w:t>
      </w:r>
      <w:r>
        <w:t>ся сумма платежа за минусом затрат за произведенные работы.</w:t>
      </w:r>
    </w:p>
    <w:p w:rsidR="00000000" w:rsidRDefault="00261AE6">
      <w:pPr>
        <w:pStyle w:val="just"/>
      </w:pPr>
      <w:r>
        <w:t>8.3. Стоимость работ по настоящему Договору может быть пересмотрена в связи с увеличением цен и тарифов на материальные затраты, коммунальные услуги и повышением минимального размера оплаты труда.</w:t>
      </w:r>
      <w:r>
        <w:t xml:space="preserve"> В этом случае Исполнитель обязан не менее чем за один месяц уведомить Заявителя об изменении цен на выполняемые работы.</w:t>
      </w:r>
    </w:p>
    <w:p w:rsidR="00000000" w:rsidRDefault="00261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AE6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261AE6">
      <w:pPr>
        <w:pStyle w:val="just"/>
      </w:pPr>
      <w:r>
        <w:t>9.1. Меры ответственности Сторон применяются в соответствии с нормами гражданского законодательства Российск</w:t>
      </w:r>
      <w:r>
        <w:t>ой Федерации.</w:t>
      </w:r>
    </w:p>
    <w:p w:rsidR="00000000" w:rsidRDefault="00261AE6">
      <w:pPr>
        <w:pStyle w:val="just"/>
      </w:pPr>
      <w:r>
        <w:t>9.2. Споры и разногласия, которые могут возникнуть, будут по возможности разрешаться путем переговоров между Сторонами.</w:t>
      </w:r>
    </w:p>
    <w:p w:rsidR="00000000" w:rsidRDefault="00261AE6">
      <w:pPr>
        <w:pStyle w:val="just"/>
      </w:pPr>
      <w:r>
        <w:t>9.3. В случае невозможности разрешения споров путем переговоров заинтересованной Стороной материалы дела передаются на рас</w:t>
      </w:r>
      <w:r>
        <w:t>смотрение в Арбитражный суд г. Москвы.</w:t>
      </w:r>
    </w:p>
    <w:p w:rsidR="00000000" w:rsidRDefault="00261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AE6">
      <w:pPr>
        <w:pStyle w:val="3"/>
        <w:rPr>
          <w:rFonts w:eastAsia="Times New Roman"/>
        </w:rPr>
      </w:pPr>
      <w:r>
        <w:rPr>
          <w:rFonts w:eastAsia="Times New Roman"/>
        </w:rPr>
        <w:t>10. Форс-мажор</w:t>
      </w:r>
    </w:p>
    <w:p w:rsidR="00000000" w:rsidRDefault="00261AE6">
      <w:pPr>
        <w:pStyle w:val="just"/>
      </w:pPr>
      <w:r>
        <w:t>10.1. 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 в результа</w:t>
      </w:r>
      <w:r>
        <w:t>те непредвиденных и неотвратимых событий чрезвычайного характера и в случаях, когда законодательной или исполнительной властью устанавливаются законы, решения, положения и т.п., приостанавливающие все работы по настоящему Договору или какую-либо часть из н</w:t>
      </w:r>
      <w:r>
        <w:t>их.</w:t>
      </w:r>
    </w:p>
    <w:p w:rsidR="00000000" w:rsidRDefault="00261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AE6">
      <w:pPr>
        <w:pStyle w:val="3"/>
        <w:rPr>
          <w:rFonts w:eastAsia="Times New Roman"/>
        </w:rPr>
      </w:pPr>
      <w:r>
        <w:rPr>
          <w:rFonts w:eastAsia="Times New Roman"/>
        </w:rPr>
        <w:t>11. Прочие условия</w:t>
      </w:r>
    </w:p>
    <w:p w:rsidR="00000000" w:rsidRDefault="00261AE6">
      <w:pPr>
        <w:pStyle w:val="just"/>
      </w:pPr>
      <w:r>
        <w:t>11.1. Исполнитель вправе предоставлять по запросу Территориального управления Федеральной службы по надзору в сфере защиты прав потребителей и благополучия человека по городу Москве и его территориальных отделов необходимую информац</w:t>
      </w:r>
      <w:r>
        <w:t>ию по выполненным Договорам.</w:t>
      </w:r>
    </w:p>
    <w:p w:rsidR="00000000" w:rsidRDefault="00261AE6">
      <w:pPr>
        <w:pStyle w:val="just"/>
      </w:pPr>
      <w:r>
        <w:t>11.2. Если в случае выполнения работ и оказания услуг Исполнитель выявит факты нарушения санитарно-эпидемиологического законодательства РФ, Исполнитель обязан ставить в известность о выявленных фактах органы, осуществляющие сан</w:t>
      </w:r>
      <w:r>
        <w:t>итарно-эпидемиологический надзор.</w:t>
      </w:r>
    </w:p>
    <w:p w:rsidR="00000000" w:rsidRDefault="00261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AE6">
      <w:pPr>
        <w:pStyle w:val="3"/>
        <w:rPr>
          <w:rFonts w:eastAsia="Times New Roman"/>
        </w:rPr>
      </w:pPr>
      <w:r>
        <w:rPr>
          <w:rFonts w:eastAsia="Times New Roman"/>
        </w:rPr>
        <w:t>12. Юридические адреса и банковские реквизиты Сторон</w:t>
      </w:r>
    </w:p>
    <w:p w:rsidR="00000000" w:rsidRDefault="00261AE6">
      <w:pPr>
        <w:pStyle w:val="just"/>
      </w:pPr>
      <w:r>
        <w:t>Исполнитель: ФГУЗ "Центр гигиены и эпидемиологии в городе Москве".</w:t>
      </w:r>
    </w:p>
    <w:p w:rsidR="00000000" w:rsidRDefault="00261AE6">
      <w:pPr>
        <w:pStyle w:val="just"/>
      </w:pPr>
      <w:r>
        <w:t>Юридический адрес: 129626, Москва, Графский переулок, д. 4/9.</w:t>
      </w:r>
    </w:p>
    <w:p w:rsidR="00000000" w:rsidRDefault="00261AE6">
      <w:pPr>
        <w:pStyle w:val="just"/>
      </w:pPr>
      <w:r>
        <w:t>Почтовый адрес: 129626, Москва, Графски</w:t>
      </w:r>
      <w:r>
        <w:t>й переулок, д. 4/9.</w:t>
      </w:r>
    </w:p>
    <w:p w:rsidR="00000000" w:rsidRDefault="00261AE6">
      <w:pPr>
        <w:pStyle w:val="just"/>
      </w:pPr>
      <w:r>
        <w:t>ИНН 7717149663, ОКВЭД 85.14.5, ОКПО 76583151, ОКАТО 45280552000.</w:t>
      </w:r>
    </w:p>
    <w:p w:rsidR="00000000" w:rsidRDefault="00261AE6">
      <w:pPr>
        <w:pStyle w:val="just"/>
      </w:pPr>
      <w:r>
        <w:t>ОКОГУ 13222, ОКФС 12, ОКОПФ 81, КПП 771701001.</w:t>
      </w:r>
    </w:p>
    <w:p w:rsidR="00000000" w:rsidRDefault="00261AE6">
      <w:pPr>
        <w:pStyle w:val="just"/>
      </w:pPr>
      <w:r>
        <w:t>Государственный регистрационный номер: 1057717015400.</w:t>
      </w:r>
    </w:p>
    <w:p w:rsidR="00000000" w:rsidRDefault="00261AE6">
      <w:pPr>
        <w:pStyle w:val="just"/>
      </w:pPr>
      <w:r>
        <w:t>Получатель ИНН/КПП: 7717149663/771701001. Отделение по СВАО УФК по г. Москве (ФГУЗ "Центр гигиены и эпидемиологии в городе Москве", л/с 06141794200).</w:t>
      </w:r>
    </w:p>
    <w:p w:rsidR="00000000" w:rsidRDefault="00261AE6">
      <w:pPr>
        <w:pStyle w:val="just"/>
      </w:pPr>
      <w:r>
        <w:t>Банк: Отделение 1 Московского ГТУ Банка России, г. Москва.</w:t>
      </w:r>
    </w:p>
    <w:p w:rsidR="00000000" w:rsidRDefault="00261AE6">
      <w:pPr>
        <w:pStyle w:val="just"/>
      </w:pPr>
      <w:r>
        <w:t>Расчетный счет: 40503810100001009003. БИК 04458</w:t>
      </w:r>
      <w:r>
        <w:t>3001.</w:t>
      </w:r>
    </w:p>
    <w:p w:rsidR="00000000" w:rsidRDefault="00261AE6">
      <w:pPr>
        <w:pStyle w:val="just"/>
      </w:pPr>
      <w:r>
        <w:t>КБК 14130201010010000130.</w:t>
      </w:r>
    </w:p>
    <w:p w:rsidR="00000000" w:rsidRDefault="00261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AE6">
      <w:pPr>
        <w:pStyle w:val="HTML"/>
      </w:pPr>
      <w:r>
        <w:t xml:space="preserve">    Заявитель ____________________________________________________</w:t>
      </w:r>
    </w:p>
    <w:p w:rsidR="00000000" w:rsidRDefault="00261AE6">
      <w:pPr>
        <w:pStyle w:val="HTML"/>
      </w:pPr>
      <w:r>
        <w:t>Юридический адрес ____________________________________________</w:t>
      </w:r>
    </w:p>
    <w:p w:rsidR="00000000" w:rsidRDefault="00261AE6">
      <w:pPr>
        <w:pStyle w:val="HTML"/>
      </w:pPr>
      <w:r>
        <w:t>Почтовый адрес _______________________________________________</w:t>
      </w:r>
    </w:p>
    <w:p w:rsidR="00000000" w:rsidRDefault="00261AE6">
      <w:pPr>
        <w:pStyle w:val="HTML"/>
      </w:pPr>
      <w:r>
        <w:t>ИНН __________________ ОКВЭД _</w:t>
      </w:r>
      <w:r>
        <w:t>___________ ОКПО _______________</w:t>
      </w:r>
    </w:p>
    <w:p w:rsidR="00000000" w:rsidRDefault="00261AE6">
      <w:pPr>
        <w:pStyle w:val="HTML"/>
      </w:pPr>
      <w:r>
        <w:t>ОКОГУ _________ ОКАТО _______ ОКФС ________ ОКОПФ ____________</w:t>
      </w:r>
    </w:p>
    <w:p w:rsidR="00000000" w:rsidRDefault="00261AE6">
      <w:pPr>
        <w:pStyle w:val="HTML"/>
      </w:pPr>
      <w:r>
        <w:t>Расчетный счет _________________________ в ___________________</w:t>
      </w:r>
    </w:p>
    <w:p w:rsidR="00000000" w:rsidRDefault="00261AE6">
      <w:pPr>
        <w:pStyle w:val="HTML"/>
      </w:pPr>
      <w:r>
        <w:t>________________________________ К/с _________________________</w:t>
      </w:r>
    </w:p>
    <w:p w:rsidR="00000000" w:rsidRDefault="00261AE6">
      <w:pPr>
        <w:pStyle w:val="HTML"/>
      </w:pPr>
      <w:r>
        <w:t xml:space="preserve">БИК _________________________ КПП </w:t>
      </w:r>
      <w:r>
        <w:t>____________________________</w:t>
      </w:r>
    </w:p>
    <w:p w:rsidR="00000000" w:rsidRDefault="00261AE6">
      <w:pPr>
        <w:pStyle w:val="HTML"/>
      </w:pPr>
      <w:r>
        <w:t>Государственный регистрационный номер ________________________</w:t>
      </w:r>
    </w:p>
    <w:p w:rsidR="00000000" w:rsidRDefault="00261AE6">
      <w:pPr>
        <w:pStyle w:val="HTML"/>
      </w:pPr>
    </w:p>
    <w:p w:rsidR="00000000" w:rsidRDefault="00261AE6">
      <w:pPr>
        <w:pStyle w:val="HTML"/>
      </w:pPr>
      <w:r>
        <w:t>От Исполнителя                    От Заявителя</w:t>
      </w:r>
    </w:p>
    <w:p w:rsidR="00000000" w:rsidRDefault="00261AE6">
      <w:pPr>
        <w:pStyle w:val="HTML"/>
      </w:pPr>
      <w:r>
        <w:t>_____________ /____________/      _____________ /____________/</w:t>
      </w:r>
    </w:p>
    <w:p w:rsidR="00000000" w:rsidRDefault="00261AE6">
      <w:pPr>
        <w:pStyle w:val="HTML"/>
      </w:pPr>
      <w:r>
        <w:t>М.П.                              М.П.</w:t>
      </w:r>
    </w:p>
    <w:p w:rsidR="00000000" w:rsidRDefault="00261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AE6">
      <w:pPr>
        <w:pStyle w:val="right"/>
      </w:pPr>
      <w:r>
        <w:t>Источник - Пр</w:t>
      </w:r>
      <w:r>
        <w:t>иказ ФГУЗ "Центр гигиены и эпидемиологии в г. Москве" от 04.08.2006 № 181</w:t>
      </w:r>
    </w:p>
    <w:p w:rsidR="00000000" w:rsidRDefault="00261A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https://порядокправа.рф/obrazecy/dogovor_na_provedenie_sanitarno_epidemiologicheskoj_ekspertizy_dokumentacii_issledovanij_kachestva_i_.htm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AE6"/>
    <w:rsid w:val="00261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9919AA-37AA-41C4-8A06-F4F559C77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provedenie_sanitarno_epidemiologicheskoj_ekspertizy_dokumentacii_issledovanij_kachestva_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1692</Words>
  <Characters>9651</Characters>
  <Application>Microsoft Office Word</Application>
  <DocSecurity>0</DocSecurity>
  <Lines>80</Lines>
  <Paragraphs>22</Paragraphs>
  <ScaleCrop>false</ScaleCrop>
  <Company/>
  <LinksUpToDate>false</LinksUpToDate>
  <CharactersWithSpaces>11321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проведение санитарно-эпидемиологической экспертизы документации, исследований качества и безопасности пищевой продукции. Форма № 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2022-08-06T15:34:00Z</dcterms:created>
  <dcterms:modified xsi:type="dcterms:W3CDTF">2022-08-06T15:34:00Z</dcterms:modified>
</cp:coreProperties>
</file>