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7A4A">
      <w:pPr>
        <w:pStyle w:val="1"/>
        <w:rPr>
          <w:rFonts w:eastAsia="Times New Roman"/>
        </w:rPr>
      </w:pPr>
      <w:r>
        <w:rPr>
          <w:rFonts w:eastAsia="Times New Roman"/>
        </w:rPr>
        <w:t>Договор на проведение негосударственной экспертизы проектной документации</w:t>
      </w: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___________ на выполнение работ по негосударственной экспертизе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проектной документации</w:t>
      </w:r>
    </w:p>
    <w:p w:rsidR="00000000" w:rsidRDefault="000D7A4A">
      <w:pPr>
        <w:pStyle w:val="HTML"/>
      </w:pPr>
      <w:r>
        <w:t>г.______________                                    "___"</w:t>
      </w:r>
      <w:r>
        <w:t>__________ ____ г.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just"/>
      </w:pPr>
      <w:r>
        <w:t>_____________________________, именуем___ в дальнейшем "Исполнитель", в лице _____________________, действующ___ на основании _______________, с одной стороны, и ___________________, именуем__ в дальнейшем "Заказчик", в лице ___________</w:t>
      </w:r>
      <w:r>
        <w:t>______, действующ___ на основании ______, с другой стороны, заключили настоящий Договор о нижеследующем: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D7A4A">
      <w:pPr>
        <w:pStyle w:val="just"/>
      </w:pPr>
      <w:r>
        <w:t>1.1. Заказчик поручает, а Исполнитель принимает на себя выполнение работ по экспертизе проектной документации (далее - работ) по т</w:t>
      </w:r>
      <w:r>
        <w:t>еме: "Строительство __________".</w:t>
      </w:r>
    </w:p>
    <w:p w:rsidR="00000000" w:rsidRDefault="000D7A4A">
      <w:pPr>
        <w:pStyle w:val="just"/>
      </w:pPr>
      <w:r>
        <w:t>1.2. Предметом экспертизы проектной документации является оценка ее соответствия требованиям технических регламентов, в том числе санитарно-эпидемиологическим, экологическим требованиям, требованиям государственной охраны о</w:t>
      </w:r>
      <w:r>
        <w:t>бъектов культурного наследия, требованиям пожарной, промышленной, ядерной, радиационной и иной безопасности, а также результатам инженерных изысканий. Предметом экспертизы результатов инженерных изысканий является оценка их соответствия требованиям техниче</w:t>
      </w:r>
      <w:r>
        <w:t>ских регламентов.</w:t>
      </w:r>
    </w:p>
    <w:p w:rsidR="00000000" w:rsidRDefault="000D7A4A">
      <w:pPr>
        <w:pStyle w:val="just"/>
      </w:pPr>
      <w:r>
        <w:t>Экспертизе подлежат все разделы проектной документации и (или) результаты инженерных изысканий, которые в соответствии с законодательством Российской Федерации представляются для проведения экспертизы.</w:t>
      </w:r>
    </w:p>
    <w:p w:rsidR="00000000" w:rsidRDefault="000D7A4A">
      <w:pPr>
        <w:pStyle w:val="just"/>
      </w:pPr>
      <w:r>
        <w:t>1.3. Нормативные, научные, техническ</w:t>
      </w:r>
      <w:r>
        <w:t>ие, экономические и другие требования к выполняемым работам содержатся в ст. ст. 48, 49 Градостроительного кодекса Российской Федерации, Постановлении Правительства Российской Федерации от 31.03.2012 N 272 "Об утверждении Положения об организации и проведе</w:t>
      </w:r>
      <w:r>
        <w:t xml:space="preserve">нии негосударственной экспертизы проектной документации и (или) результатов инженерных изысканий", Постановлении Правительства Российской Федерации от 05.03.2007 N 145 "О порядке организации и проведения государственной экспертизы проектной документации и </w:t>
      </w:r>
      <w:r>
        <w:t>результатов инженерных изысканий" и техническом задании на выполнение работ, являющемся неотъемлемой частью настоящего договора (Приложение N ____).</w:t>
      </w:r>
    </w:p>
    <w:p w:rsidR="00000000" w:rsidRDefault="000D7A4A">
      <w:pPr>
        <w:pStyle w:val="just"/>
      </w:pPr>
      <w:r>
        <w:t>Такое Техническое задание на выполнение экспертизы проектной документации готовит и передает для согласован</w:t>
      </w:r>
      <w:r>
        <w:t>ия Исполнителю сам Заказчик.</w:t>
      </w:r>
    </w:p>
    <w:p w:rsidR="00000000" w:rsidRDefault="000D7A4A">
      <w:pPr>
        <w:pStyle w:val="just"/>
      </w:pPr>
      <w:r>
        <w:t>В случае изменения условий и возникновения дополнительных объемов работ, не учтенных техническим заданием и сметой, Исполнитель представляет Заказчику дополнительное соглашение на выполнение работ.</w:t>
      </w:r>
    </w:p>
    <w:p w:rsidR="00000000" w:rsidRDefault="000D7A4A">
      <w:pPr>
        <w:pStyle w:val="just"/>
      </w:pPr>
      <w:r>
        <w:lastRenderedPageBreak/>
        <w:t>1.4. Конкретный перечень рабо</w:t>
      </w:r>
      <w:r>
        <w:t>т согласовывается Сторонами в смете N _____, являющейся неотъемлемой частью настоящего договора (Приложение N ____).</w:t>
      </w:r>
    </w:p>
    <w:p w:rsidR="00000000" w:rsidRDefault="000D7A4A">
      <w:pPr>
        <w:pStyle w:val="just"/>
      </w:pPr>
      <w:r>
        <w:t>1.5. Проведение экспертизы начинается после представления Заказчиком документов, подтверждающих внесение платы за проведение экспертизы в с</w:t>
      </w:r>
      <w:r>
        <w:t>оответствии с договором, и завершается направлением (вручением) заявителю заключения экспертизы.</w:t>
      </w:r>
    </w:p>
    <w:p w:rsidR="00000000" w:rsidRDefault="000D7A4A">
      <w:pPr>
        <w:pStyle w:val="just"/>
      </w:pPr>
      <w:r>
        <w:t xml:space="preserve">1.6. Сроки выполнения работ </w:t>
      </w:r>
      <w:r>
        <w:rPr>
          <w:vertAlign w:val="superscript"/>
        </w:rPr>
        <w:t>2</w:t>
      </w:r>
      <w:r>
        <w:t xml:space="preserve"> определяются календарным планом, являющимся неотъемлемой частью настоящего договора (Приложение N _____).</w:t>
      </w:r>
    </w:p>
    <w:p w:rsidR="00000000" w:rsidRDefault="000D7A4A">
      <w:pPr>
        <w:pStyle w:val="just"/>
      </w:pPr>
      <w:r>
        <w:t>1.7. Работы выполняются</w:t>
      </w:r>
      <w:r>
        <w:t xml:space="preserve"> по месту нахождения Исполнителя: ____________________. В случае необходимости выезда специалистов Исполнителя в другие населенные пункты Заказчик дополнительно оплачивает затраты Исполнителя в соответствии с представленным расчетом.</w:t>
      </w:r>
    </w:p>
    <w:p w:rsidR="00000000" w:rsidRDefault="000D7A4A">
      <w:pPr>
        <w:pStyle w:val="just"/>
      </w:pPr>
      <w:r>
        <w:t>1.8. Все расходы, связ</w:t>
      </w:r>
      <w:r>
        <w:t>анные с выполнением настоящего договора и не согласованные Сторонами как расходы Заказчика, Исполнитель несет самостоятельно за счет своего вознаграждения.</w:t>
      </w:r>
    </w:p>
    <w:p w:rsidR="00000000" w:rsidRDefault="000D7A4A">
      <w:pPr>
        <w:pStyle w:val="just"/>
      </w:pPr>
      <w:r>
        <w:t>1.9. Документация от Заказчика к Исполнителю и от Исполнителя к Заказчику передается по актам.</w:t>
      </w:r>
    </w:p>
    <w:p w:rsidR="00000000" w:rsidRDefault="000D7A4A">
      <w:pPr>
        <w:pStyle w:val="just"/>
      </w:pPr>
      <w:r>
        <w:t>1.10.</w:t>
      </w:r>
      <w:r>
        <w:t xml:space="preserve"> При проведении экспертизы проектной документации может осуществляться оперативное внесение изменений в проектную документацию в порядке, установленном договором.</w:t>
      </w:r>
    </w:p>
    <w:p w:rsidR="00000000" w:rsidRDefault="000D7A4A">
      <w:pPr>
        <w:pStyle w:val="just"/>
      </w:pPr>
      <w:r>
        <w:t>1.11. Исполнитель самостоятельно назначает экспертов для проведения экспертизы.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>2. ОБЯЗАННОС</w:t>
      </w:r>
      <w:r>
        <w:rPr>
          <w:rFonts w:eastAsia="Times New Roman"/>
        </w:rPr>
        <w:t>ТИ СТОРОН</w:t>
      </w:r>
    </w:p>
    <w:p w:rsidR="00000000" w:rsidRDefault="000D7A4A">
      <w:pPr>
        <w:pStyle w:val="just"/>
      </w:pPr>
      <w:r>
        <w:t>2.1. Исполнитель обязан:</w:t>
      </w:r>
    </w:p>
    <w:p w:rsidR="00000000" w:rsidRDefault="000D7A4A">
      <w:pPr>
        <w:pStyle w:val="just"/>
      </w:pPr>
      <w:r>
        <w:t>2.1.1. Выполнять работы в соответствии с техническим заданием и иными исходными данными, руководствуясь в части состава, содержания и оформления работ действующим законодательством Российской Федерации.</w:t>
      </w:r>
    </w:p>
    <w:p w:rsidR="00000000" w:rsidRDefault="000D7A4A">
      <w:pPr>
        <w:pStyle w:val="just"/>
      </w:pPr>
      <w:r>
        <w:t>2.1.2. Согласовыва</w:t>
      </w:r>
      <w:r>
        <w:t>ть с Заказчиком результаты работ в ходе их выполнения.</w:t>
      </w:r>
    </w:p>
    <w:p w:rsidR="00000000" w:rsidRDefault="000D7A4A">
      <w:pPr>
        <w:pStyle w:val="just"/>
      </w:pPr>
      <w:r>
        <w:t>2.1.3. Передать Заказчику оформленные надлежащим образом результаты работ, выполненных в соответствии с настоящим договором.</w:t>
      </w:r>
    </w:p>
    <w:p w:rsidR="00000000" w:rsidRDefault="000D7A4A">
      <w:pPr>
        <w:pStyle w:val="just"/>
      </w:pPr>
      <w:r>
        <w:t xml:space="preserve">2.1.4. При необходимости совместно с Заказчиком, руководствуясь действующим </w:t>
      </w:r>
      <w:r>
        <w:t>законодательством Российской Федерации, защищать экспертное заключение в органах государственной и негосударственной экспертизы (в том числе экологической).</w:t>
      </w:r>
    </w:p>
    <w:p w:rsidR="00000000" w:rsidRDefault="000D7A4A">
      <w:pPr>
        <w:pStyle w:val="just"/>
      </w:pPr>
      <w:r>
        <w:t>2.1.5. Устранить выявленные при приемке работ замечания и недоработки.</w:t>
      </w:r>
    </w:p>
    <w:p w:rsidR="00000000" w:rsidRDefault="000D7A4A">
      <w:pPr>
        <w:pStyle w:val="just"/>
      </w:pPr>
      <w:r>
        <w:t>2.2. Заказчик обязан:</w:t>
      </w:r>
    </w:p>
    <w:p w:rsidR="00000000" w:rsidRDefault="000D7A4A">
      <w:pPr>
        <w:pStyle w:val="just"/>
      </w:pPr>
      <w:r>
        <w:t>2.2.1. Принять результаты работ и уплатить Исполнителю установленную стоимость выполненных работ в порядке и на условиях, предусмотренных настоящим договором.</w:t>
      </w:r>
    </w:p>
    <w:p w:rsidR="00000000" w:rsidRDefault="000D7A4A">
      <w:pPr>
        <w:pStyle w:val="just"/>
      </w:pPr>
      <w:r>
        <w:t>2.2.</w:t>
      </w:r>
      <w:r>
        <w:t>2. Передать Исполнителю по его требованию исходные данные, необходимые для выполнения работ по настоящему договору (перечень прилагается).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>3. СТОИМОСТЬ РАБОТ И ПОРЯДОК ОПЛАТЫ</w:t>
      </w:r>
    </w:p>
    <w:p w:rsidR="00000000" w:rsidRDefault="000D7A4A">
      <w:pPr>
        <w:pStyle w:val="just"/>
      </w:pPr>
      <w:r>
        <w:t>3.1. Стоимость работ по настоящему договору составляет ________ (______________)</w:t>
      </w:r>
      <w:r>
        <w:t xml:space="preserve"> рублей.</w:t>
      </w:r>
    </w:p>
    <w:p w:rsidR="00000000" w:rsidRDefault="000D7A4A">
      <w:pPr>
        <w:pStyle w:val="just"/>
      </w:pPr>
      <w:r>
        <w:t>В том числе НДС 18% - ___________ (_________________) рублей.</w:t>
      </w:r>
    </w:p>
    <w:p w:rsidR="00000000" w:rsidRDefault="000D7A4A">
      <w:pPr>
        <w:pStyle w:val="just"/>
      </w:pPr>
      <w:r>
        <w:t>3.2. Вид расчетов - безналичный, путем перечисления денежных средств на расчетный счет Исполнителя.</w:t>
      </w:r>
    </w:p>
    <w:p w:rsidR="00000000" w:rsidRDefault="000D7A4A">
      <w:pPr>
        <w:pStyle w:val="just"/>
      </w:pPr>
      <w:r>
        <w:t xml:space="preserve">3.3. Заказчик в течение ____ (_______________) календарных дней с момента подписания </w:t>
      </w:r>
      <w:r>
        <w:t>настоящего договора перечисляет на расчетный счет Исполнителя предоплату в размере ____% от общей стоимости работ - ________ (_____________________) рублей.</w:t>
      </w:r>
    </w:p>
    <w:p w:rsidR="00000000" w:rsidRDefault="000D7A4A">
      <w:pPr>
        <w:pStyle w:val="just"/>
      </w:pPr>
      <w:r>
        <w:t>В том числе НДС - _____________ (________________________) рублей.</w:t>
      </w:r>
    </w:p>
    <w:p w:rsidR="00000000" w:rsidRDefault="000D7A4A">
      <w:pPr>
        <w:pStyle w:val="just"/>
      </w:pPr>
      <w:r>
        <w:t>3.4. Оплата в размере ____% от о</w:t>
      </w:r>
      <w:r>
        <w:t>бщей стоимости работ - ________ (______________) рублей, в том числе НДС - ______ (______________) рублей, производится на основании подписанного Заказчиком промежуточного акта сдачи-приемки выполненных работ по _____ (______________) этапу, в соответствии</w:t>
      </w:r>
      <w:r>
        <w:t xml:space="preserve"> с календарным планом (Приложение N ___), в срок не позднее ____ календарных дней с момента оформления промежуточного акта сдачи-приемки выполненных работ.</w:t>
      </w:r>
    </w:p>
    <w:p w:rsidR="00000000" w:rsidRDefault="000D7A4A">
      <w:pPr>
        <w:pStyle w:val="just"/>
      </w:pPr>
      <w:r>
        <w:t>3.5. Оплата в размере ____% от общей стоимости работ - ______ (________________) рублей, в том числе</w:t>
      </w:r>
      <w:r>
        <w:t xml:space="preserve"> НДС - _______ (______________) рублей, производится на основании подписанного Заказчиком промежуточного акта сдачи-приемки выполненных работ по _____ (______________) этапу, в соответствии с календарным планом (Приложение N ___), в срок не позднее ____ ка</w:t>
      </w:r>
      <w:r>
        <w:t>лендарных дней с момента оформления промежуточного акта сдачи-приемки выполненных работ.</w:t>
      </w:r>
    </w:p>
    <w:p w:rsidR="00000000" w:rsidRDefault="000D7A4A">
      <w:pPr>
        <w:pStyle w:val="just"/>
      </w:pPr>
      <w:r>
        <w:t>3.6. Окончательная оплата в размере ____ % от общей стоимости работ - __________ (___________________) рублей, в том числе НДС _____ - _________ (__________________) р</w:t>
      </w:r>
      <w:r>
        <w:t>ублей, производится на основании подписанного Заказчиком акта сдачи-приемки выполненных работ по _____ (______________) этапу, в соответствии с календарным планом (Приложение N ______), в срок не позднее ____ календарных дней с момента оформления акта сдач</w:t>
      </w:r>
      <w:r>
        <w:t>и-приемки выполненных работ.</w:t>
      </w:r>
    </w:p>
    <w:p w:rsidR="00000000" w:rsidRDefault="000D7A4A">
      <w:pPr>
        <w:pStyle w:val="just"/>
      </w:pPr>
      <w:r>
        <w:t>3.7. В случае нарушения сроков оплаты Исполнитель вправе приостановить производство работ или отказаться от исполнения договора.</w:t>
      </w:r>
    </w:p>
    <w:p w:rsidR="00000000" w:rsidRDefault="000D7A4A">
      <w:pPr>
        <w:pStyle w:val="just"/>
      </w:pPr>
      <w:r>
        <w:t>3.8. За проведение повторной экспертизы взимается плата в размере _____ процентов размера платы за</w:t>
      </w:r>
      <w:r>
        <w:t xml:space="preserve"> проведение первичной экспертизы.</w:t>
      </w:r>
    </w:p>
    <w:p w:rsidR="00000000" w:rsidRDefault="000D7A4A">
      <w:pPr>
        <w:pStyle w:val="just"/>
      </w:pPr>
      <w:r>
        <w:t>3.9. Оплата услуг по проведению экспертизы производится независимо от результата экспертизы.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 ПРИЕМКИ РЕЗУЛЬТАТА РАБОТ</w:t>
      </w:r>
    </w:p>
    <w:p w:rsidR="00000000" w:rsidRDefault="000D7A4A">
      <w:pPr>
        <w:pStyle w:val="just"/>
      </w:pPr>
      <w:r>
        <w:t>4.1. Передача Заказчику оформленных в установленном порядке экспертного заключения и</w:t>
      </w:r>
      <w:r>
        <w:t xml:space="preserve"> другой документации, выполненной в соответствии с настоящим договором, осуществляется Исполнителем по накладной в количестве 4-х экземпляров на бумажном носителе и в одном экземпляре на электронном носителе.</w:t>
      </w:r>
    </w:p>
    <w:p w:rsidR="00000000" w:rsidRDefault="000D7A4A">
      <w:pPr>
        <w:pStyle w:val="just"/>
      </w:pPr>
      <w:r>
        <w:t>Дубликаты поставляются Заказчику за отдельную п</w:t>
      </w:r>
      <w:r>
        <w:t>лату на их копирование.</w:t>
      </w:r>
    </w:p>
    <w:p w:rsidR="00000000" w:rsidRDefault="000D7A4A">
      <w:pPr>
        <w:pStyle w:val="just"/>
      </w:pPr>
      <w:r>
        <w:t>4.2. При завершении работ по каждому из этапов Заказчику передается промежуточный акт сдачи-приемки выполненных работ, подписанный Исполнителем.</w:t>
      </w:r>
    </w:p>
    <w:p w:rsidR="00000000" w:rsidRDefault="000D7A4A">
      <w:pPr>
        <w:pStyle w:val="just"/>
      </w:pPr>
      <w:r>
        <w:t>4.3. Проектная документация, копия задания на проектирование, результаты инженерных изы</w:t>
      </w:r>
      <w:r>
        <w:t>сканий и копия задания на выполнение инженерных изысканий подлежат возврату Заказчику одновременно с выдачей заключения.</w:t>
      </w:r>
    </w:p>
    <w:p w:rsidR="00000000" w:rsidRDefault="000D7A4A">
      <w:pPr>
        <w:pStyle w:val="just"/>
      </w:pPr>
      <w:r>
        <w:t>4.4. Исполнитель ведет реестр выданных заключений экспертизы, в котором указываются:</w:t>
      </w:r>
    </w:p>
    <w:p w:rsidR="00000000" w:rsidRDefault="000D7A4A">
      <w:pPr>
        <w:pStyle w:val="just"/>
      </w:pPr>
      <w:r>
        <w:t>а) идентификационные сведения об исполнителях рабо</w:t>
      </w:r>
      <w:r>
        <w:t>т;</w:t>
      </w:r>
    </w:p>
    <w:p w:rsidR="00000000" w:rsidRDefault="000D7A4A">
      <w:pPr>
        <w:pStyle w:val="just"/>
      </w:pPr>
      <w:r>
        <w:t>б) идентификационные сведения об объекте капитального строительства, проектная документация и (или) результаты инженерных изысканий в отношении которого представлены на экспертизу;</w:t>
      </w:r>
    </w:p>
    <w:p w:rsidR="00000000" w:rsidRDefault="000D7A4A">
      <w:pPr>
        <w:pStyle w:val="just"/>
      </w:pPr>
      <w:r>
        <w:t>в) идентификационные сведения о застройщике и техническом заказчике;</w:t>
      </w:r>
    </w:p>
    <w:p w:rsidR="00000000" w:rsidRDefault="000D7A4A">
      <w:pPr>
        <w:pStyle w:val="just"/>
      </w:pPr>
      <w:r>
        <w:t xml:space="preserve">г) </w:t>
      </w:r>
      <w:r>
        <w:t>сведения о результате экспертизы (отрицательное или положительное заключение);</w:t>
      </w:r>
    </w:p>
    <w:p w:rsidR="00000000" w:rsidRDefault="000D7A4A">
      <w:pPr>
        <w:pStyle w:val="just"/>
      </w:pPr>
      <w:r>
        <w:t>д) дата выдачи и реквизиты заключения.</w:t>
      </w:r>
    </w:p>
    <w:p w:rsidR="00000000" w:rsidRDefault="000D7A4A">
      <w:pPr>
        <w:pStyle w:val="just"/>
      </w:pPr>
      <w:r>
        <w:t>4.4.1. Информация, содержащаяся в реестре выданных заключений экспертизы, является открытой и предоставляется любому лицу в течение 10 дней с даты получения Исполнителем письменного запроса.</w:t>
      </w:r>
    </w:p>
    <w:p w:rsidR="00000000" w:rsidRDefault="000D7A4A">
      <w:pPr>
        <w:pStyle w:val="just"/>
      </w:pPr>
      <w:r>
        <w:t>4.4.2. При проведении экспертизы открывается дело негосударственн</w:t>
      </w:r>
      <w:r>
        <w:t>ой экспертизы. Дела негосударственной экспертизы относятся к архивным документам постоянного хранения. Их уничтожение, а также исправление и (или) изъятие находящихся в них документов не допускаются.</w:t>
      </w:r>
    </w:p>
    <w:p w:rsidR="00000000" w:rsidRDefault="000D7A4A">
      <w:pPr>
        <w:pStyle w:val="just"/>
      </w:pPr>
      <w:r>
        <w:t>4.5. Проектная документация и (или) результаты инженерны</w:t>
      </w:r>
      <w:r>
        <w:t>х изысканий направляются повторно (2 и более раза) на экспертизу после устранения недостатков, указанных в отрицательном заключении экспертизы, или при внесении изменений в проектную документацию, получившую положительное заключение экспертизы, в части изм</w:t>
      </w:r>
      <w:r>
        <w:t>енения технических решений, которые влияют на конструктивную надежность и безопасность объекта капитального строительства.</w:t>
      </w:r>
    </w:p>
    <w:p w:rsidR="00000000" w:rsidRDefault="000D7A4A">
      <w:pPr>
        <w:pStyle w:val="just"/>
      </w:pPr>
      <w:r>
        <w:t>4.5.1. Проектная документация, получившая положительное заключение экспертизы, по инициативе застройщика или технического заказчика м</w:t>
      </w:r>
      <w:r>
        <w:t>ожет быть направлена повторно (2 и более раза) на экспертизу в случае внесения в нее изменений в части технических решений, которые не влияют на конструктивную надежность и безопасность объекта капитального строительства.</w:t>
      </w:r>
    </w:p>
    <w:p w:rsidR="00000000" w:rsidRDefault="000D7A4A">
      <w:pPr>
        <w:pStyle w:val="just"/>
      </w:pPr>
      <w:r>
        <w:t>4.5.2. Повторная экспертиза осущес</w:t>
      </w:r>
      <w:r>
        <w:t>твляется в порядке, предусмотренном для проведения первичной экспертизы.</w:t>
      </w:r>
    </w:p>
    <w:p w:rsidR="00000000" w:rsidRDefault="000D7A4A">
      <w:pPr>
        <w:pStyle w:val="just"/>
      </w:pPr>
      <w:r>
        <w:t>4.5.3. В случае если недостатки, послужившие основанием для отрицательного заключения экспертизы, можно устранить без возврата этих документов и Заказчик не настаивает на их возврате,</w:t>
      </w:r>
      <w:r>
        <w:t xml:space="preserve"> Исполнитель устанавливает разумный срок для устранения таких недостатков. В этом случае документы, представленные на экспертизу, Заказчику не возвращаются. После их доработки Заказчик представляет Исполнителю часть проектной документации и (или) результат</w:t>
      </w:r>
      <w:r>
        <w:t>ов инженерных изысканий с внесенными изменениями и справку с описанием этих изменений.</w:t>
      </w:r>
    </w:p>
    <w:p w:rsidR="00000000" w:rsidRDefault="000D7A4A">
      <w:pPr>
        <w:pStyle w:val="just"/>
      </w:pPr>
      <w:r>
        <w:t>4.5.4. Экспертной оценке при проведении повторной экспертизы подлежит часть проектной документации и (или) результатов инженерных изысканий, в которую были внесены измен</w:t>
      </w:r>
      <w:r>
        <w:t>ения, а также совместимость внесенных изменений с проектной документацией и (или) результатами инженерных изысканий, в отношении которых была ранее проведена экспертиза.</w:t>
      </w:r>
    </w:p>
    <w:p w:rsidR="00000000" w:rsidRDefault="000D7A4A">
      <w:pPr>
        <w:pStyle w:val="just"/>
      </w:pPr>
      <w:r>
        <w:t>4.5.5. В случае если после проведения первичной (предыдущей повторной) экспертизы в за</w:t>
      </w:r>
      <w:r>
        <w:t>конодательство Российской Федерации внесены изменения, которые могут повлиять на результаты экспертизы, экспертной оценке могут быть подвергнуты представленные проектная документация и (или) результаты инженерных изысканий в полном объеме.</w:t>
      </w:r>
    </w:p>
    <w:p w:rsidR="00000000" w:rsidRDefault="000D7A4A">
      <w:pPr>
        <w:pStyle w:val="just"/>
      </w:pPr>
      <w:r>
        <w:t>4.6. Подписанные</w:t>
      </w:r>
      <w:r>
        <w:t xml:space="preserve"> Заказчиком промежуточные акты по __ (_______) и __ (_______) этапам должны быть направлены Исполнителю не позднее ___ (______) банковских дней с момента их получения Заказчиком от Исполнителя, либо в указанный срок Заказчик должен представить Исполнителю </w:t>
      </w:r>
      <w:r>
        <w:t>мотивированные замечания.</w:t>
      </w:r>
    </w:p>
    <w:p w:rsidR="00000000" w:rsidRDefault="000D7A4A">
      <w:pPr>
        <w:pStyle w:val="just"/>
      </w:pPr>
      <w:r>
        <w:t>4.6.1. Недостатки работ, предъявленные Заказчиком или выявленные при прохождении государственной экспертизы, Исполнитель устраняет в течение __ дней с момента их получения.</w:t>
      </w:r>
    </w:p>
    <w:p w:rsidR="00000000" w:rsidRDefault="000D7A4A">
      <w:pPr>
        <w:pStyle w:val="just"/>
      </w:pPr>
      <w:r>
        <w:t>4.6.2. В случае если направленные Заказчику промежуточные</w:t>
      </w:r>
      <w:r>
        <w:t xml:space="preserve"> акты сдачи-приемки выполненных работ не оформлены Заказчиком и/или не возвращены Исполнителю, или от Заказчика не получены мотивированные замечания в сроки, установленные в п. 4.6 настоящего договора, работа считается принятой.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D7A4A">
      <w:pPr>
        <w:pStyle w:val="just"/>
      </w:pPr>
      <w:r>
        <w:t>5.1. Стороны несут ответственность за нарушение обязательств в соответствии с действующим законодательством Российской Федерации и настоящим договором.</w:t>
      </w:r>
    </w:p>
    <w:p w:rsidR="00000000" w:rsidRDefault="000D7A4A">
      <w:pPr>
        <w:pStyle w:val="just"/>
      </w:pPr>
      <w:r>
        <w:t>5.2. За просрочку выполнения работ по вине Исполнителя Заказчик вправе потребовать от Исполнителя уплаты</w:t>
      </w:r>
      <w:r>
        <w:t xml:space="preserve"> пени в размере ______ от стоимости невыполненных работ за каждый день просрочки.</w:t>
      </w:r>
    </w:p>
    <w:p w:rsidR="00000000" w:rsidRDefault="000D7A4A">
      <w:pPr>
        <w:pStyle w:val="just"/>
      </w:pPr>
      <w:r>
        <w:t>5.3. В случае несоблюдения сроков платежей Исполнитель вправе потребовать от Заказчика выплаты штрафа в размере __________ от просроченной суммы за каждый день просрочки.</w:t>
      </w:r>
    </w:p>
    <w:p w:rsidR="00000000" w:rsidRDefault="000D7A4A">
      <w:pPr>
        <w:pStyle w:val="just"/>
      </w:pPr>
      <w:r>
        <w:t>5.4</w:t>
      </w:r>
      <w:r>
        <w:t>. В случае прекращения действия договора по инициативе Заказчика оплата выполненных работ производится Заказчиком по фактическим затратам Исполнителя в срок не позднее ___-ти дней с момента расторжения договора.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 xml:space="preserve">6. ПРИМЕНЕНИЕ ЗАКОНОДАТЕЛЬСТВА, РАЗРЕШЕНИЕ </w:t>
      </w:r>
      <w:r>
        <w:rPr>
          <w:rFonts w:eastAsia="Times New Roman"/>
        </w:rPr>
        <w:t>СПОРОВ, ИНЫЕ ПОЛОЖЕНИЯ</w:t>
      </w:r>
    </w:p>
    <w:p w:rsidR="00000000" w:rsidRDefault="000D7A4A">
      <w:pPr>
        <w:pStyle w:val="just"/>
      </w:pPr>
      <w:r>
        <w:t>6.1. К настоящему договору применяется законодательство Российской Федерации.</w:t>
      </w:r>
    </w:p>
    <w:p w:rsidR="00000000" w:rsidRDefault="000D7A4A">
      <w:pPr>
        <w:pStyle w:val="just"/>
      </w:pPr>
      <w:r>
        <w:t>6.2. При обмене документацией момент получения стороной документации определяется:</w:t>
      </w:r>
    </w:p>
    <w:p w:rsidR="00000000" w:rsidRDefault="000D7A4A">
      <w:pPr>
        <w:pStyle w:val="just"/>
      </w:pPr>
      <w:r>
        <w:t>- при отправке документации органом почтовой связи - по дате получения с</w:t>
      </w:r>
      <w:r>
        <w:t>огласно почтовому уведомлению о получении;</w:t>
      </w:r>
    </w:p>
    <w:p w:rsidR="00000000" w:rsidRDefault="000D7A4A">
      <w:pPr>
        <w:pStyle w:val="just"/>
      </w:pPr>
      <w:r>
        <w:t>- при непосредственной передаче - по дате расписки уполномоченного представителя о получении документации.</w:t>
      </w:r>
    </w:p>
    <w:p w:rsidR="00000000" w:rsidRDefault="000D7A4A">
      <w:pPr>
        <w:pStyle w:val="just"/>
      </w:pPr>
      <w:r>
        <w:t xml:space="preserve">6.3. Все споры по настоящему договору разрешаются в соответствии с законодательством Российской Федерации </w:t>
      </w:r>
      <w:r>
        <w:t>в арбитражном суде.</w:t>
      </w:r>
    </w:p>
    <w:p w:rsidR="00000000" w:rsidRDefault="000D7A4A">
      <w:pPr>
        <w:pStyle w:val="just"/>
      </w:pPr>
      <w:r>
        <w:t>6.4. Настоящий договор подписан в двух экземплярах, которые хранятся у сторон.</w:t>
      </w:r>
    </w:p>
    <w:p w:rsidR="00000000" w:rsidRDefault="000D7A4A">
      <w:pPr>
        <w:pStyle w:val="just"/>
      </w:pPr>
      <w:r>
        <w:t>6.5. Документы, полученные посредством факсимильной связи, имеют силу оригинала до получения стороной подлинного экземпляра.</w:t>
      </w:r>
    </w:p>
    <w:p w:rsidR="00000000" w:rsidRDefault="000D7A4A">
      <w:pPr>
        <w:pStyle w:val="just"/>
      </w:pPr>
      <w:r>
        <w:t>6.6. Неотъемлемой частью настоящ</w:t>
      </w:r>
      <w:r>
        <w:t>его Договора являются:</w:t>
      </w:r>
    </w:p>
    <w:p w:rsidR="00000000" w:rsidRDefault="000D7A4A">
      <w:pPr>
        <w:pStyle w:val="just"/>
      </w:pPr>
      <w:r>
        <w:t>6.6.1. Техническое задание на выполнение экспертизы проектной документации (Приложение N ___);</w:t>
      </w:r>
    </w:p>
    <w:p w:rsidR="00000000" w:rsidRDefault="000D7A4A">
      <w:pPr>
        <w:pStyle w:val="just"/>
      </w:pPr>
      <w:r>
        <w:t>6.6.2. Смета (Приложение N ___);</w:t>
      </w:r>
    </w:p>
    <w:p w:rsidR="00000000" w:rsidRDefault="000D7A4A">
      <w:pPr>
        <w:pStyle w:val="just"/>
      </w:pPr>
      <w:r>
        <w:t>6.6.3. Календарный план (Приложение N ___);</w:t>
      </w:r>
    </w:p>
    <w:p w:rsidR="00000000" w:rsidRDefault="000D7A4A">
      <w:pPr>
        <w:pStyle w:val="just"/>
      </w:pPr>
      <w:r>
        <w:t>6.6.4. Акт приема - передачи проектной документации и документов по инженерным изысканиям (Приложение N __);</w:t>
      </w:r>
    </w:p>
    <w:p w:rsidR="00000000" w:rsidRDefault="000D7A4A">
      <w:pPr>
        <w:pStyle w:val="just"/>
      </w:pPr>
      <w:r>
        <w:t>6.6.5. Акт сдачи - приемки (промежуточные) выполненных работ (Приложения NN ___,____,_____);</w:t>
      </w:r>
    </w:p>
    <w:p w:rsidR="00000000" w:rsidRDefault="000D7A4A">
      <w:pPr>
        <w:pStyle w:val="just"/>
      </w:pPr>
      <w:r>
        <w:t>6.6.6. ___________________________________.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>7. СРОК Д</w:t>
      </w:r>
      <w:r>
        <w:rPr>
          <w:rFonts w:eastAsia="Times New Roman"/>
        </w:rPr>
        <w:t>ЕЙСТВИЯ ДОГОВОРА</w:t>
      </w:r>
    </w:p>
    <w:p w:rsidR="00000000" w:rsidRDefault="000D7A4A">
      <w:pPr>
        <w:pStyle w:val="just"/>
      </w:pPr>
      <w:r>
        <w:t>7.1. Договор считается заключенным с момента его подписания.</w:t>
      </w:r>
    </w:p>
    <w:p w:rsidR="00000000" w:rsidRDefault="000D7A4A">
      <w:pPr>
        <w:pStyle w:val="just"/>
      </w:pPr>
      <w:r>
        <w:t>7.2. Настоящий договор прекращает свое действие надлежащим исполнением сторонами своих обязательств.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0D7A4A">
      <w:pPr>
        <w:pStyle w:val="HTML"/>
      </w:pPr>
      <w:r>
        <w:t xml:space="preserve">    Исполнитель:            Заказчик:</w:t>
      </w:r>
    </w:p>
    <w:p w:rsidR="00000000" w:rsidRDefault="000D7A4A">
      <w:pPr>
        <w:pStyle w:val="HTML"/>
      </w:pPr>
      <w:r>
        <w:t>________</w:t>
      </w:r>
      <w:r>
        <w:t>___________     _____________________</w:t>
      </w:r>
    </w:p>
    <w:p w:rsidR="00000000" w:rsidRDefault="000D7A4A">
      <w:pPr>
        <w:pStyle w:val="HTML"/>
      </w:pPr>
      <w:r>
        <w:t>___________________     _____________________</w:t>
      </w:r>
    </w:p>
    <w:p w:rsidR="00000000" w:rsidRDefault="000D7A4A">
      <w:pPr>
        <w:pStyle w:val="HTML"/>
      </w:pPr>
      <w:r>
        <w:t>___________________     _____________________</w:t>
      </w:r>
    </w:p>
    <w:p w:rsidR="00000000" w:rsidRDefault="000D7A4A">
      <w:pPr>
        <w:pStyle w:val="HTML"/>
      </w:pPr>
      <w:r>
        <w:t>___________________     _____________________</w:t>
      </w:r>
    </w:p>
    <w:p w:rsidR="00000000" w:rsidRDefault="000D7A4A">
      <w:pPr>
        <w:pStyle w:val="HTML"/>
      </w:pPr>
    </w:p>
    <w:p w:rsidR="00000000" w:rsidRDefault="000D7A4A">
      <w:pPr>
        <w:pStyle w:val="HTML"/>
      </w:pPr>
      <w:r>
        <w:t>___________________     _____________________</w:t>
      </w:r>
    </w:p>
    <w:p w:rsidR="00000000" w:rsidRDefault="000D7A4A">
      <w:pPr>
        <w:pStyle w:val="HTML"/>
      </w:pPr>
    </w:p>
    <w:p w:rsidR="00000000" w:rsidRDefault="000D7A4A">
      <w:pPr>
        <w:pStyle w:val="HTML"/>
      </w:pPr>
      <w:r>
        <w:t>М.П.                     М.П.</w:t>
      </w:r>
    </w:p>
    <w:p w:rsidR="00000000" w:rsidRDefault="000D7A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7A4A">
      <w:pPr>
        <w:pStyle w:val="sel"/>
        <w:divId w:val="252666573"/>
      </w:pPr>
      <w:r>
        <w:t>1</w:t>
      </w:r>
      <w:r>
        <w:t xml:space="preserve"> Согласно п. 3 Положения об организации и проведении негосударственной экспертизы проектной документации и (или) результатов инженерных изысканий, утвержденного Постановлением Правительства Российской Федерации от 31.03.2012 N 272, негосударственная экспер</w:t>
      </w:r>
      <w:r>
        <w:t>тиза проводится:</w:t>
      </w:r>
    </w:p>
    <w:p w:rsidR="00000000" w:rsidRDefault="000D7A4A">
      <w:pPr>
        <w:pStyle w:val="just"/>
        <w:divId w:val="252666573"/>
      </w:pPr>
      <w:r>
        <w:t>а) в случае, если имеется совокупность следующих обстоятельств:</w:t>
      </w:r>
    </w:p>
    <w:p w:rsidR="00000000" w:rsidRDefault="000D7A4A">
      <w:pPr>
        <w:pStyle w:val="just"/>
        <w:divId w:val="252666573"/>
      </w:pPr>
      <w:r>
        <w:t>проведение государственной экспертизы проектной документации и (или) результатов инженерных изысканий или негосударственной экспертизы является обязательным;</w:t>
      </w:r>
    </w:p>
    <w:p w:rsidR="00000000" w:rsidRDefault="000D7A4A">
      <w:pPr>
        <w:pStyle w:val="just"/>
        <w:divId w:val="252666573"/>
      </w:pPr>
      <w:r>
        <w:t>проектная докумен</w:t>
      </w:r>
      <w:r>
        <w:t>тация и инженерные изыскания выполнены в целях строительства, реконструкции или капитального ремонта объектов капитального строительства, которые не указаны в части 3.4 статьи 49 Градостроительного кодекса Российской Федерации;</w:t>
      </w:r>
    </w:p>
    <w:p w:rsidR="00000000" w:rsidRDefault="000D7A4A">
      <w:pPr>
        <w:pStyle w:val="just"/>
        <w:divId w:val="252666573"/>
      </w:pPr>
      <w:r>
        <w:t>застройщиком или техническим</w:t>
      </w:r>
      <w:r>
        <w:t xml:space="preserve"> заказчиком (далее - заявитель) принято решение о проведении негосударственной экспертизы;</w:t>
      </w:r>
    </w:p>
    <w:p w:rsidR="00000000" w:rsidRDefault="000D7A4A">
      <w:pPr>
        <w:pStyle w:val="just"/>
        <w:divId w:val="252666573"/>
      </w:pPr>
      <w:r>
        <w:t xml:space="preserve">б) в случае, если проведение государственной экспертизы проектной документации и (или) результатов инженерных изысканий или негосударственной экспертизы не является </w:t>
      </w:r>
      <w:r>
        <w:t>обязательным в соответствии с ч.ч. 2, 3, 3.1 ст. 49 Градостроительного кодекса Российской Федерации, однако заявителем принято решение о направлении проектной документации и (или) результатов инженерных изысканий на негосударственную экспертизу.</w:t>
      </w:r>
    </w:p>
    <w:p w:rsidR="00000000" w:rsidRDefault="000D7A4A">
      <w:pPr>
        <w:pStyle w:val="sel"/>
        <w:divId w:val="252666573"/>
      </w:pPr>
      <w:r>
        <w:t>2 По смыслу п. 6 Положения об организации и проведении негосударственной экспертизы проектной документации и (или) результатов инженерных изысканий, утвержденного Постановлением Правительства Российской Федерации от 31.03.2012 N 272, п. 29 Положения о поря</w:t>
      </w:r>
      <w:r>
        <w:t>дке организации и проведения государственной экспертизы проектной документации и результатов инженерных изысканий, утвержденного Постановлением Правительства Российской Федерации от 05.03.2007 N 145) срок проведения государственной экспертизы не должен пре</w:t>
      </w:r>
      <w:r>
        <w:t>вышать 60 дней. В течение не более 45 дней проводится государственная экспертиза:</w:t>
      </w:r>
    </w:p>
    <w:p w:rsidR="00000000" w:rsidRDefault="000D7A4A">
      <w:pPr>
        <w:pStyle w:val="just"/>
        <w:divId w:val="252666573"/>
      </w:pPr>
      <w:r>
        <w:t>а) результатов инженерных изысканий, которые направлены на государственную экспертизу до направления на эту экспертизу проектной документации;</w:t>
      </w:r>
    </w:p>
    <w:p w:rsidR="00000000" w:rsidRDefault="000D7A4A">
      <w:pPr>
        <w:pStyle w:val="just"/>
        <w:divId w:val="252666573"/>
      </w:pPr>
      <w:r>
        <w:t>б) проектной документации или п</w:t>
      </w:r>
      <w:r>
        <w:t>роектной документации и результатов инженерных изысканий в отношении жилых объектов капитального строительства, в том числе со встроено-пристроенными нежилыми помещениями, не относящихся к уникальным объектам;</w:t>
      </w:r>
    </w:p>
    <w:p w:rsidR="00000000" w:rsidRDefault="000D7A4A">
      <w:pPr>
        <w:pStyle w:val="just"/>
        <w:divId w:val="252666573"/>
      </w:pPr>
      <w:r>
        <w:t>в) проектной документации или проектной докуме</w:t>
      </w:r>
      <w:r>
        <w:t>нтации и результатов инженерных изысканий в отношении объектов капитального строительства, строительство, реконструкция и (или) капитальный ремонт которых будут осуществляться в особых экономических зонах.</w:t>
      </w:r>
    </w:p>
    <w:p w:rsidR="00000000" w:rsidRDefault="000D7A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https://порядокправа.рф/obrazecy/dogovor_na_provedenie_negosudarstvenno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j_ekspertizy_proektnoj_dokumentacii.htm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4A"/>
    <w:rsid w:val="000D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0C8E5B-6239-4FD5-85DA-AC907859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66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provedenie_negosudarstvennoj_ekspertizy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2554</Words>
  <Characters>14560</Characters>
  <Application>Microsoft Office Word</Application>
  <DocSecurity>0</DocSecurity>
  <Lines>121</Lines>
  <Paragraphs>34</Paragraphs>
  <ScaleCrop>false</ScaleCrop>
  <Company/>
  <LinksUpToDate>false</LinksUpToDate>
  <CharactersWithSpaces>17080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проведение негосударственной экспертизы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2022-08-06T15:34:00Z</dcterms:created>
  <dcterms:modified xsi:type="dcterms:W3CDTF">2022-08-06T15:34:00Z</dcterms:modified>
</cp:coreProperties>
</file>