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298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предоставление эфирного времени для размещения предвыборных агитационных материалов</w:t>
      </w:r>
    </w:p>
    <w:p w:rsidR="00000000" w:rsidRDefault="009A3298">
      <w:pPr>
        <w:pStyle w:val="right"/>
      </w:pPr>
      <w:r>
        <w:t xml:space="preserve">Приложение N 14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сведений о доходах и об имуществе</w:t>
      </w:r>
    </w:p>
    <w:p w:rsidR="00000000" w:rsidRDefault="009A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298">
      <w:pPr>
        <w:pStyle w:val="HTML"/>
      </w:pPr>
      <w:r>
        <w:t xml:space="preserve">                           ДОГОВОР N ___</w:t>
      </w:r>
    </w:p>
    <w:p w:rsidR="00000000" w:rsidRDefault="009A3298">
      <w:pPr>
        <w:pStyle w:val="HTML"/>
      </w:pPr>
      <w:r>
        <w:t>на</w:t>
      </w:r>
      <w:r>
        <w:t xml:space="preserve"> предоставление эфирного времени для размещения</w:t>
      </w:r>
    </w:p>
    <w:p w:rsidR="00000000" w:rsidRDefault="009A3298">
      <w:pPr>
        <w:pStyle w:val="HTML"/>
      </w:pPr>
      <w:r>
        <w:t>предвыборных агитационных материалов</w:t>
      </w:r>
    </w:p>
    <w:p w:rsidR="00000000" w:rsidRDefault="009A3298">
      <w:pPr>
        <w:pStyle w:val="HTML"/>
      </w:pPr>
    </w:p>
    <w:p w:rsidR="00000000" w:rsidRDefault="009A3298">
      <w:pPr>
        <w:pStyle w:val="HTML"/>
      </w:pPr>
      <w:r>
        <w:t>г. Москва                                    "__" ________ 200_ г.</w:t>
      </w:r>
    </w:p>
    <w:p w:rsidR="00000000" w:rsidRDefault="009A3298">
      <w:pPr>
        <w:pStyle w:val="HTML"/>
      </w:pPr>
    </w:p>
    <w:p w:rsidR="00000000" w:rsidRDefault="009A3298">
      <w:pPr>
        <w:pStyle w:val="HTML"/>
      </w:pPr>
      <w:r>
        <w:t>Избирательное объединение ____________________________________</w:t>
      </w:r>
    </w:p>
    <w:p w:rsidR="00000000" w:rsidRDefault="009A3298">
      <w:pPr>
        <w:pStyle w:val="HTML"/>
      </w:pPr>
      <w:r>
        <w:t>(наименование избирательного</w:t>
      </w:r>
    </w:p>
    <w:p w:rsidR="00000000" w:rsidRDefault="009A3298">
      <w:pPr>
        <w:pStyle w:val="HTML"/>
      </w:pPr>
      <w:r>
        <w:t>объединени</w:t>
      </w:r>
      <w:r>
        <w:t>я)</w:t>
      </w:r>
    </w:p>
    <w:p w:rsidR="00000000" w:rsidRDefault="009A3298">
      <w:pPr>
        <w:pStyle w:val="HTML"/>
      </w:pPr>
      <w:r>
        <w:t>в  лице  уполномоченного  представителя   по  финансовым  вопросам</w:t>
      </w:r>
    </w:p>
    <w:p w:rsidR="00000000" w:rsidRDefault="009A3298">
      <w:pPr>
        <w:pStyle w:val="HTML"/>
      </w:pPr>
      <w:r>
        <w:t>___________________, действующего на основании доверенности N ____</w:t>
      </w:r>
    </w:p>
    <w:p w:rsidR="00000000" w:rsidRDefault="009A3298">
      <w:pPr>
        <w:pStyle w:val="HTML"/>
      </w:pPr>
      <w:r>
        <w:t>(фамилия, инициалы)</w:t>
      </w:r>
    </w:p>
    <w:p w:rsidR="00000000" w:rsidRDefault="009A3298">
      <w:pPr>
        <w:pStyle w:val="HTML"/>
      </w:pPr>
      <w:r>
        <w:t>от "__" _________ 200_ г., и именуемое  в дальнейшем "Заказчик", с</w:t>
      </w:r>
    </w:p>
    <w:p w:rsidR="00000000" w:rsidRDefault="009A3298">
      <w:pPr>
        <w:pStyle w:val="HTML"/>
      </w:pPr>
      <w:r>
        <w:t>одной стороны, и _______________</w:t>
      </w:r>
      <w:r>
        <w:t>__________________________________</w:t>
      </w:r>
    </w:p>
    <w:p w:rsidR="00000000" w:rsidRDefault="009A3298">
      <w:pPr>
        <w:pStyle w:val="HTML"/>
      </w:pPr>
      <w:r>
        <w:t>(наименование организации, учреждения,</w:t>
      </w:r>
    </w:p>
    <w:p w:rsidR="00000000" w:rsidRDefault="009A3298">
      <w:pPr>
        <w:pStyle w:val="HTML"/>
      </w:pPr>
      <w:r>
        <w:t>предприятия)</w:t>
      </w:r>
    </w:p>
    <w:p w:rsidR="00000000" w:rsidRDefault="009A3298">
      <w:pPr>
        <w:pStyle w:val="HTML"/>
      </w:pPr>
      <w:r>
        <w:t>в лице __________________________________________________________,</w:t>
      </w:r>
    </w:p>
    <w:p w:rsidR="00000000" w:rsidRDefault="009A3298">
      <w:pPr>
        <w:pStyle w:val="HTML"/>
      </w:pPr>
      <w:r>
        <w:t>(фамилия, инициалы руководителя или иного должностного лица)</w:t>
      </w:r>
    </w:p>
    <w:p w:rsidR="00000000" w:rsidRDefault="009A3298">
      <w:pPr>
        <w:pStyle w:val="HTML"/>
      </w:pPr>
      <w:r>
        <w:t>действующего на основании _______________</w:t>
      </w:r>
      <w:r>
        <w:t>________________________,</w:t>
      </w:r>
    </w:p>
    <w:p w:rsidR="00000000" w:rsidRDefault="009A3298">
      <w:pPr>
        <w:pStyle w:val="HTML"/>
      </w:pPr>
      <w:r>
        <w:t>(Устава, Положения)</w:t>
      </w:r>
    </w:p>
    <w:p w:rsidR="00000000" w:rsidRDefault="009A3298">
      <w:pPr>
        <w:pStyle w:val="HTML"/>
      </w:pPr>
      <w:r>
        <w:t>именуемый в дальнейшем "Исполнитель",  с другой стороны, заключили</w:t>
      </w:r>
    </w:p>
    <w:p w:rsidR="00000000" w:rsidRDefault="009A3298">
      <w:pPr>
        <w:pStyle w:val="HTML"/>
      </w:pPr>
      <w:r>
        <w:t>настоящий Договор о нижеследующем.</w:t>
      </w:r>
    </w:p>
    <w:p w:rsidR="00000000" w:rsidRDefault="009A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29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A3298">
      <w:pPr>
        <w:pStyle w:val="just"/>
      </w:pPr>
      <w:r>
        <w:t xml:space="preserve">1.1. Предмет договора составляют услуги Исполнителя по предоставлению эфирного времени </w:t>
      </w:r>
      <w:r>
        <w:t>для размещения предвыборного агитационного материала (ролика), предоставленного Заказчиком.</w:t>
      </w:r>
    </w:p>
    <w:p w:rsidR="00000000" w:rsidRDefault="009A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29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9A3298">
      <w:pPr>
        <w:pStyle w:val="just"/>
      </w:pPr>
      <w:r>
        <w:t>2.1. Исполнитель обязан:</w:t>
      </w:r>
    </w:p>
    <w:p w:rsidR="00000000" w:rsidRDefault="009A3298">
      <w:pPr>
        <w:pStyle w:val="just"/>
      </w:pPr>
      <w:r>
        <w:t>2.1.1. Предоставить эфирное время для размещения предвыборного агитационного материала (ролика) после получения подтверждения согласия на оплату за счет средств избирательного фонда, представленного не позднее чем за два дня до выступления.</w:t>
      </w:r>
    </w:p>
    <w:p w:rsidR="00000000" w:rsidRDefault="009A3298">
      <w:pPr>
        <w:pStyle w:val="just"/>
      </w:pPr>
      <w:r>
        <w:lastRenderedPageBreak/>
        <w:t>2.1.2. Предоста</w:t>
      </w:r>
      <w:r>
        <w:t>вить Заказчику эфирную справку, акт, подтверждающие фактическое использование эфирного времени, и соответствующие финансовые документы (счет, счет-фактуру).</w:t>
      </w:r>
    </w:p>
    <w:p w:rsidR="00000000" w:rsidRDefault="009A3298">
      <w:pPr>
        <w:pStyle w:val="just"/>
      </w:pPr>
      <w:r>
        <w:t>2.2. Заказчик обязан:</w:t>
      </w:r>
    </w:p>
    <w:p w:rsidR="00000000" w:rsidRDefault="009A3298">
      <w:pPr>
        <w:pStyle w:val="just"/>
      </w:pPr>
      <w:r>
        <w:t>2.2.1. Предоставить Исполнителю предвыборный агитационный материал (ролик).</w:t>
      </w:r>
    </w:p>
    <w:p w:rsidR="00000000" w:rsidRDefault="009A3298">
      <w:pPr>
        <w:pStyle w:val="just"/>
      </w:pPr>
      <w:r>
        <w:t>2</w:t>
      </w:r>
      <w:r>
        <w:t>.2.2. Произвести оплату услуг, указанных в пункте 1.1 настоящего Договора, в размере полной стоимости работ по договору из расчета стоимости одной минуты использованного эфирного времени _________ рублей, в т.ч. НДС ________ руб. (НДС не облагается) в срок</w:t>
      </w:r>
      <w:r>
        <w:t xml:space="preserve"> до _____ года (указывается стоимость в соответствии с ранее опубликованными расценками).</w:t>
      </w:r>
    </w:p>
    <w:p w:rsidR="00000000" w:rsidRDefault="009A3298">
      <w:pPr>
        <w:pStyle w:val="just"/>
      </w:pPr>
      <w:r>
        <w:t>2.2.3. Предоставить Исполнителю копию платежного поручения об оплате услуг не позднее чем за два дня до дня предоставления эфирного времени.</w:t>
      </w:r>
    </w:p>
    <w:p w:rsidR="00000000" w:rsidRDefault="009A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298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</w:t>
      </w:r>
      <w:r>
        <w:rPr>
          <w:rFonts w:eastAsia="Times New Roman"/>
        </w:rPr>
        <w:t>Н</w:t>
      </w:r>
    </w:p>
    <w:p w:rsidR="00000000" w:rsidRDefault="009A3298">
      <w:pPr>
        <w:pStyle w:val="just"/>
      </w:pPr>
      <w:r>
        <w:t>3.1. Стороны несут ответственность за неисполнение или ненадлежащее исполнение обязательств в соответствии с законодательством Российской Федерации.</w:t>
      </w:r>
    </w:p>
    <w:p w:rsidR="00000000" w:rsidRDefault="009A3298">
      <w:pPr>
        <w:pStyle w:val="just"/>
      </w:pPr>
      <w:r>
        <w:t>3.2. В случае прекращения услуг по независящим от Исполнителя причинам Заказчик обязан возместить Исполни</w:t>
      </w:r>
      <w:r>
        <w:t>телю фактические затраты по исполнению условий настоящего Договора.</w:t>
      </w:r>
    </w:p>
    <w:p w:rsidR="00000000" w:rsidRDefault="009A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298">
      <w:pPr>
        <w:pStyle w:val="3"/>
        <w:rPr>
          <w:rFonts w:eastAsia="Times New Roman"/>
        </w:rPr>
      </w:pPr>
      <w:r>
        <w:rPr>
          <w:rFonts w:eastAsia="Times New Roman"/>
        </w:rPr>
        <w:t>4. ПОРЯДОК ИЗМЕНЕНИЯ И РАСТОРЖЕНИЯ ДОГОВОРА</w:t>
      </w:r>
    </w:p>
    <w:p w:rsidR="00000000" w:rsidRDefault="009A3298">
      <w:pPr>
        <w:pStyle w:val="just"/>
      </w:pPr>
      <w:r>
        <w:t>4.1. Основания и порядок изменения и расторжения настоящего Договора определяются действующим законодательством Российской Федерации.</w:t>
      </w:r>
    </w:p>
    <w:p w:rsidR="00000000" w:rsidRDefault="009A3298">
      <w:pPr>
        <w:pStyle w:val="just"/>
      </w:pPr>
      <w:r>
        <w:t>4.2. Если</w:t>
      </w:r>
      <w:r>
        <w:t xml:space="preserve"> в процессе исполнения договора стороны сочтут необходимым выработать иные основания и порядок изменения (расторжения) настоящего Договора, они сделают это в дополнительном соглашении, которое будет являться неотъемлемой частью настоящего Договора.</w:t>
      </w:r>
    </w:p>
    <w:p w:rsidR="00000000" w:rsidRDefault="009A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298">
      <w:pPr>
        <w:pStyle w:val="3"/>
        <w:rPr>
          <w:rFonts w:eastAsia="Times New Roman"/>
        </w:rPr>
      </w:pPr>
      <w:r>
        <w:rPr>
          <w:rFonts w:eastAsia="Times New Roman"/>
        </w:rPr>
        <w:t>5. ПОР</w:t>
      </w:r>
      <w:r>
        <w:rPr>
          <w:rFonts w:eastAsia="Times New Roman"/>
        </w:rPr>
        <w:t>ЯДОК РАЗРЕШЕНИЯ СПОРОВ</w:t>
      </w:r>
    </w:p>
    <w:p w:rsidR="00000000" w:rsidRDefault="009A3298">
      <w:pPr>
        <w:pStyle w:val="just"/>
      </w:pPr>
      <w:r>
        <w:t>5.1. Споры, возникающие между сторонами настоящего Договора, разрешаются путем переговоров или иными способами, основанными на согласовании интересов.</w:t>
      </w:r>
    </w:p>
    <w:p w:rsidR="00000000" w:rsidRDefault="009A3298">
      <w:pPr>
        <w:pStyle w:val="just"/>
      </w:pPr>
      <w:r>
        <w:t>5.2. Если согласие не будет достигнуто, возникший спор по настоящему Договору разр</w:t>
      </w:r>
      <w:r>
        <w:t>ешается в порядке, установленном действующим законодательством Российской Федерации.</w:t>
      </w:r>
    </w:p>
    <w:p w:rsidR="00000000" w:rsidRDefault="009A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29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A3298">
      <w:pPr>
        <w:pStyle w:val="just"/>
      </w:pPr>
      <w:r>
        <w:t>6.1. Настоящий Договор вступает в силу с момента его подписания сторонами и действует до подписания акта об оказанных услугах и полного расчет</w:t>
      </w:r>
      <w:r>
        <w:t>а с исполнителем.</w:t>
      </w:r>
    </w:p>
    <w:p w:rsidR="00000000" w:rsidRDefault="009A3298">
      <w:pPr>
        <w:pStyle w:val="just"/>
      </w:pPr>
      <w:r>
        <w:t>6.2. Настоящий Договор составлен и подписан сторонами в двух экземплярах, имеющих равную юридическую силу, по одному экземпляру для Заказчика и Исполнителя.</w:t>
      </w:r>
    </w:p>
    <w:p w:rsidR="00000000" w:rsidRDefault="009A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298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И РЕКВИЗИТЫ СТОРОН</w:t>
      </w:r>
    </w:p>
    <w:p w:rsidR="00000000" w:rsidRDefault="009A3298">
      <w:pPr>
        <w:pStyle w:val="HTML"/>
      </w:pPr>
      <w:r>
        <w:t>"Заказчик":</w:t>
      </w:r>
    </w:p>
    <w:p w:rsidR="00000000" w:rsidRDefault="009A3298">
      <w:pPr>
        <w:pStyle w:val="HTML"/>
      </w:pPr>
      <w:r>
        <w:t>__________________________________________________________________</w:t>
      </w:r>
    </w:p>
    <w:p w:rsidR="00000000" w:rsidRDefault="009A3298">
      <w:pPr>
        <w:pStyle w:val="HTML"/>
      </w:pPr>
      <w:r>
        <w:t>(подпись)</w:t>
      </w:r>
    </w:p>
    <w:p w:rsidR="00000000" w:rsidRDefault="009A3298">
      <w:pPr>
        <w:pStyle w:val="HTML"/>
      </w:pPr>
      <w:r>
        <w:t>"Исполнитель":</w:t>
      </w:r>
    </w:p>
    <w:p w:rsidR="00000000" w:rsidRDefault="009A3298">
      <w:pPr>
        <w:pStyle w:val="HTML"/>
      </w:pPr>
      <w:r>
        <w:t>__________________________________________________________________</w:t>
      </w:r>
    </w:p>
    <w:p w:rsidR="00000000" w:rsidRDefault="009A3298">
      <w:pPr>
        <w:pStyle w:val="HTML"/>
      </w:pPr>
      <w:r>
        <w:t>(подпись)</w:t>
      </w:r>
    </w:p>
    <w:p w:rsidR="00000000" w:rsidRDefault="009A3298">
      <w:pPr>
        <w:pStyle w:val="HTML"/>
      </w:pPr>
      <w:r>
        <w:t>МП</w:t>
      </w:r>
    </w:p>
    <w:p w:rsidR="00000000" w:rsidRDefault="009A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298">
      <w:pPr>
        <w:pStyle w:val="right"/>
      </w:pPr>
      <w:r>
        <w:t>Источник - Протокол ЦИК России от 29.12.2005 № 164-3-4</w:t>
      </w:r>
    </w:p>
    <w:p w:rsidR="00000000" w:rsidRDefault="009A3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obrazecy/dogovor_na_predostavlenie_efirnogo_vremeni_dlya_razmeshheniya_predvybornyx_agitacionnyx_materialov.htm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98"/>
    <w:rsid w:val="009A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343CBF-2581-4EA5-91BE-5C3051CB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edostavlenie_efirnogo_vremeni_dlya_razmeshheniya_predvybornyx_agitacion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предоставление эфирного времени для размещения предвыборных агитационных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2022-08-06T15:32:00Z</dcterms:created>
  <dcterms:modified xsi:type="dcterms:W3CDTF">2022-08-06T15:32:00Z</dcterms:modified>
</cp:coreProperties>
</file>