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C6B">
      <w:pPr>
        <w:pStyle w:val="1"/>
        <w:rPr>
          <w:rFonts w:eastAsia="Times New Roman"/>
        </w:rPr>
      </w:pPr>
      <w:r>
        <w:rPr>
          <w:rFonts w:eastAsia="Times New Roman"/>
        </w:rPr>
        <w:t>Договор на перевозку лома и отходов цветных металлов</w:t>
      </w:r>
    </w:p>
    <w:p w:rsidR="00000000" w:rsidRDefault="00CA1C6B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перевозку лома и отходов цветных металлов</w:t>
      </w:r>
    </w:p>
    <w:p w:rsidR="00000000" w:rsidRDefault="00CA1C6B">
      <w:pPr>
        <w:pStyle w:val="HTML"/>
      </w:pPr>
      <w:r>
        <w:t>г. ____________                                     "___"__________ ____ г.</w:t>
      </w:r>
    </w:p>
    <w:p w:rsidR="00000000" w:rsidRDefault="00CA1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6B">
      <w:pPr>
        <w:pStyle w:val="just"/>
      </w:pPr>
      <w:r>
        <w:t xml:space="preserve">___________________, именуем__ в дальнейшем "Перевозчик", в лице ____________________, действующ__ на основании ________________, с одной стороны, и _____________________________, именуем__ в дальнейшем "Отправитель" </w:t>
      </w:r>
      <w:r>
        <w:rPr>
          <w:vertAlign w:val="superscript"/>
        </w:rPr>
        <w:t>1</w:t>
      </w:r>
      <w:r>
        <w:t xml:space="preserve"> , в лице __________________________, </w:t>
      </w:r>
      <w:r>
        <w:t>действующ___ на основании _________________, с другой стороны, вместе именуемые "Стороны", заключили настоящий договор о нижеследующем:</w:t>
      </w:r>
    </w:p>
    <w:p w:rsidR="00000000" w:rsidRDefault="00CA1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6B">
      <w:pPr>
        <w:pStyle w:val="3"/>
        <w:rPr>
          <w:rFonts w:eastAsia="Times New Roman"/>
        </w:rPr>
      </w:pPr>
      <w:r>
        <w:rPr>
          <w:rFonts w:eastAsia="Times New Roman"/>
        </w:rPr>
        <w:t>ТЕРМИНЫ И ОПРЕДЕЛЕНИЯ</w:t>
      </w:r>
    </w:p>
    <w:p w:rsidR="00000000" w:rsidRDefault="00CA1C6B">
      <w:pPr>
        <w:pStyle w:val="just"/>
      </w:pPr>
      <w:r>
        <w:t xml:space="preserve">Лом (лом и отходы цветных металлов) - пришедшие в негодность или утратившие свои потребительские </w:t>
      </w:r>
      <w:r>
        <w:t>свойства изделия из цветных металлов и их сплавов, отходы, образовавшиеся в процессе производства изделий из цветных металлов и их сплавов, а также не подлежащий исправлению брак, возникший в процессе производства указанных изделий.</w:t>
      </w:r>
    </w:p>
    <w:p w:rsidR="00000000" w:rsidRDefault="00CA1C6B">
      <w:pPr>
        <w:pStyle w:val="just"/>
      </w:pPr>
      <w:r>
        <w:t xml:space="preserve">Заготовка, переработка </w:t>
      </w:r>
      <w:r>
        <w:t>и реализация лома металлов - сбор, скупка (закупка) цветных металлов у физических и юридических лиц, сортировка, хранение, отбор, извлечение, измельчение, резка, разделка, прессование, брикетирование, переплав, а также продажа или передача лома цветных мет</w:t>
      </w:r>
      <w:r>
        <w:t>аллов на возмездной или безвозмездной основе.</w:t>
      </w:r>
    </w:p>
    <w:p w:rsidR="00000000" w:rsidRDefault="00CA1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6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A1C6B">
      <w:pPr>
        <w:pStyle w:val="HTML"/>
      </w:pPr>
      <w:r>
        <w:t xml:space="preserve">    1.1. По настоящему договору Перевозчик обязуется  доставить   вверенный</w:t>
      </w:r>
    </w:p>
    <w:p w:rsidR="00000000" w:rsidRDefault="00CA1C6B">
      <w:pPr>
        <w:pStyle w:val="HTML"/>
      </w:pPr>
      <w:r>
        <w:t>ему Отправителем груз лома и отходов цветных металлов _____________________</w:t>
      </w:r>
    </w:p>
    <w:p w:rsidR="00000000" w:rsidRDefault="00CA1C6B">
      <w:pPr>
        <w:pStyle w:val="HTML"/>
      </w:pPr>
      <w:r>
        <w:t>(наименование, качество,</w:t>
      </w:r>
    </w:p>
    <w:p w:rsidR="00000000" w:rsidRDefault="00CA1C6B">
      <w:pPr>
        <w:pStyle w:val="HTML"/>
      </w:pPr>
      <w:r>
        <w:t>____________</w:t>
      </w:r>
      <w:r>
        <w:t>____________________ в количестве _____ (_________) __________,</w:t>
      </w:r>
    </w:p>
    <w:p w:rsidR="00000000" w:rsidRDefault="00CA1C6B">
      <w:pPr>
        <w:pStyle w:val="HTML"/>
      </w:pPr>
      <w:r>
        <w:t>другие индивидуальные признаки)</w:t>
      </w:r>
    </w:p>
    <w:p w:rsidR="00000000" w:rsidRDefault="00CA1C6B">
      <w:pPr>
        <w:pStyle w:val="HTML"/>
      </w:pPr>
      <w:r>
        <w:t>именуемый в дальнейшем "груз", из пункта отправления ______________ в пункт</w:t>
      </w:r>
    </w:p>
    <w:p w:rsidR="00000000" w:rsidRDefault="00CA1C6B">
      <w:pPr>
        <w:pStyle w:val="HTML"/>
      </w:pPr>
      <w:r>
        <w:t>назначения - _______ по маршруту ____________ - ___________ - ____________,</w:t>
      </w:r>
    </w:p>
    <w:p w:rsidR="00000000" w:rsidRDefault="00CA1C6B">
      <w:pPr>
        <w:pStyle w:val="HTML"/>
      </w:pPr>
      <w:r>
        <w:t>выдать г</w:t>
      </w:r>
      <w:r>
        <w:t>руз Получателю, а Отправитель обязуется уплатить за перевозку груза</w:t>
      </w:r>
    </w:p>
    <w:p w:rsidR="00000000" w:rsidRDefault="00CA1C6B">
      <w:pPr>
        <w:pStyle w:val="HTML"/>
      </w:pPr>
      <w:r>
        <w:t>плату, установленную настоящим договором.</w:t>
      </w:r>
    </w:p>
    <w:p w:rsidR="00000000" w:rsidRDefault="00CA1C6B">
      <w:pPr>
        <w:pStyle w:val="HTML"/>
      </w:pPr>
      <w:r>
        <w:t>1.2. Перевозка груза осуществляется следующим транспортом: ____________</w:t>
      </w:r>
    </w:p>
    <w:p w:rsidR="00000000" w:rsidRDefault="00CA1C6B">
      <w:pPr>
        <w:pStyle w:val="HTML"/>
      </w:pPr>
      <w:r>
        <w:t>(грузоподъемность,</w:t>
      </w:r>
    </w:p>
    <w:p w:rsidR="00000000" w:rsidRDefault="00CA1C6B">
      <w:pPr>
        <w:pStyle w:val="HTML"/>
      </w:pPr>
      <w:r>
        <w:t>_______________________________________________________</w:t>
      </w:r>
      <w:r>
        <w:t>___.</w:t>
      </w:r>
    </w:p>
    <w:p w:rsidR="00000000" w:rsidRDefault="00CA1C6B">
      <w:pPr>
        <w:pStyle w:val="HTML"/>
      </w:pPr>
      <w:r>
        <w:t>вместительность, габариты, мощность, оборудование и т.п.)</w:t>
      </w:r>
    </w:p>
    <w:p w:rsidR="00000000" w:rsidRDefault="00CA1C6B">
      <w:pPr>
        <w:pStyle w:val="just"/>
      </w:pPr>
      <w:r>
        <w:t>Перед каждой перевозкой каждое транспортное средство проходит предрейсовый технический осмотр.</w:t>
      </w:r>
    </w:p>
    <w:p w:rsidR="00000000" w:rsidRDefault="00CA1C6B">
      <w:pPr>
        <w:pStyle w:val="just"/>
      </w:pPr>
      <w:r>
        <w:t>1.3. График перевозки Стороны согласуют при обработке заявки Отправителя.</w:t>
      </w:r>
    </w:p>
    <w:p w:rsidR="00000000" w:rsidRDefault="00CA1C6B">
      <w:pPr>
        <w:pStyle w:val="just"/>
      </w:pPr>
      <w:r>
        <w:lastRenderedPageBreak/>
        <w:t>1.4. Отправитель являетс</w:t>
      </w:r>
      <w:r>
        <w:t>я собственником груза, что подтверждается договором (или актом и т.д.) от "___"__________ ____ г. N ___.</w:t>
      </w:r>
    </w:p>
    <w:p w:rsidR="00000000" w:rsidRDefault="00CA1C6B">
      <w:pPr>
        <w:pStyle w:val="just"/>
      </w:pPr>
      <w:r>
        <w:t>1.5. При транспортировке груза Стороны обеспечивают водителя транспортного средства или лицо, сопровождающее груз, следующими документами:</w:t>
      </w:r>
    </w:p>
    <w:p w:rsidR="00000000" w:rsidRDefault="00CA1C6B">
      <w:pPr>
        <w:pStyle w:val="just"/>
      </w:pPr>
      <w:r>
        <w:t>путевым листом;</w:t>
      </w:r>
    </w:p>
    <w:p w:rsidR="00000000" w:rsidRDefault="00CA1C6B">
      <w:pPr>
        <w:pStyle w:val="just"/>
      </w:pPr>
      <w:r>
        <w:t>транспортной накладной;</w:t>
      </w:r>
    </w:p>
    <w:p w:rsidR="00000000" w:rsidRDefault="00CA1C6B">
      <w:pPr>
        <w:pStyle w:val="just"/>
      </w:pPr>
      <w:r>
        <w:t>удостоверением о взрывобезопасности лома и отходов цветных металлов по установленной форме.</w:t>
      </w:r>
    </w:p>
    <w:p w:rsidR="00000000" w:rsidRDefault="00CA1C6B">
      <w:pPr>
        <w:pStyle w:val="just"/>
      </w:pPr>
      <w:r>
        <w:t>1.5.1. В транспортной накладной указываются:</w:t>
      </w:r>
    </w:p>
    <w:p w:rsidR="00000000" w:rsidRDefault="00CA1C6B">
      <w:pPr>
        <w:pStyle w:val="just"/>
      </w:pPr>
      <w:r>
        <w:t>а) номер;</w:t>
      </w:r>
    </w:p>
    <w:p w:rsidR="00000000" w:rsidRDefault="00CA1C6B">
      <w:pPr>
        <w:pStyle w:val="just"/>
      </w:pPr>
      <w:r>
        <w:t>б) наименование и реквизиты грузоотправителя;</w:t>
      </w:r>
    </w:p>
    <w:p w:rsidR="00000000" w:rsidRDefault="00CA1C6B">
      <w:pPr>
        <w:pStyle w:val="just"/>
      </w:pPr>
      <w:r>
        <w:t>в) наименование и рекви</w:t>
      </w:r>
      <w:r>
        <w:t>зиты грузополучателя;</w:t>
      </w:r>
    </w:p>
    <w:p w:rsidR="00000000" w:rsidRDefault="00CA1C6B">
      <w:pPr>
        <w:pStyle w:val="just"/>
      </w:pPr>
      <w:r>
        <w:t>г) государственный регистрационный знак транспортного средства;</w:t>
      </w:r>
    </w:p>
    <w:p w:rsidR="00000000" w:rsidRDefault="00CA1C6B">
      <w:pPr>
        <w:pStyle w:val="just"/>
      </w:pPr>
      <w:r>
        <w:t>д) дата отгрузки;</w:t>
      </w:r>
    </w:p>
    <w:p w:rsidR="00000000" w:rsidRDefault="00CA1C6B">
      <w:pPr>
        <w:pStyle w:val="just"/>
      </w:pPr>
      <w:r>
        <w:t>е) вид лома и отходов цветных металлов;</w:t>
      </w:r>
    </w:p>
    <w:p w:rsidR="00000000" w:rsidRDefault="00CA1C6B">
      <w:pPr>
        <w:pStyle w:val="just"/>
      </w:pPr>
      <w:r>
        <w:t>ж) вес партии, перевозимой транспортным средством.</w:t>
      </w:r>
    </w:p>
    <w:p w:rsidR="00000000" w:rsidRDefault="00CA1C6B">
      <w:pPr>
        <w:pStyle w:val="just"/>
      </w:pPr>
      <w:r>
        <w:t>1.5.2. Форма удостоверения о взрывобезопасности лома и отходо</w:t>
      </w:r>
      <w:r>
        <w:t>в цветных металлов установлена приложением N 2 к Правилам обращения с ломом и отходами цветных металлов и их отчуждения, утвержденным Постановлением Правительства Российской Федерации от 11.05.2001 N 370.</w:t>
      </w:r>
    </w:p>
    <w:p w:rsidR="00000000" w:rsidRDefault="00CA1C6B">
      <w:pPr>
        <w:pStyle w:val="just"/>
      </w:pPr>
      <w:r>
        <w:t>1.6. Перевозчик выполняет принятые на себя обязанно</w:t>
      </w:r>
      <w:r>
        <w:t>сти собственными силами, без привлечения третьих лиц.</w:t>
      </w:r>
    </w:p>
    <w:p w:rsidR="00000000" w:rsidRDefault="00CA1C6B">
      <w:pPr>
        <w:pStyle w:val="HTML"/>
      </w:pPr>
      <w:r>
        <w:t xml:space="preserve">    1.7. Требования к экипажу(ам): _______________________________________.</w:t>
      </w:r>
    </w:p>
    <w:p w:rsidR="00000000" w:rsidRDefault="00CA1C6B">
      <w:pPr>
        <w:pStyle w:val="HTML"/>
      </w:pPr>
      <w:r>
        <w:t>(состав, квалификация, стаж, оснащение)</w:t>
      </w:r>
    </w:p>
    <w:p w:rsidR="00000000" w:rsidRDefault="00CA1C6B">
      <w:pPr>
        <w:pStyle w:val="just"/>
      </w:pPr>
      <w:r>
        <w:t>Перед каждой перевозкой каждый водитель проходит предрейсовый медицинский осмотр.</w:t>
      </w:r>
    </w:p>
    <w:p w:rsidR="00000000" w:rsidRDefault="00CA1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6B">
      <w:pPr>
        <w:pStyle w:val="3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Fonts w:eastAsia="Times New Roman"/>
        </w:rPr>
        <w:t>ПРОВОЗНАЯ ПЛАТА</w:t>
      </w:r>
    </w:p>
    <w:p w:rsidR="00000000" w:rsidRDefault="00CA1C6B">
      <w:pPr>
        <w:pStyle w:val="just"/>
      </w:pPr>
      <w:r>
        <w:t>2.1. Плата за перевозку груза составляет _________ (____________) рублей, в т.ч. НДС ___________(___________) рублей.</w:t>
      </w:r>
    </w:p>
    <w:p w:rsidR="00000000" w:rsidRDefault="00CA1C6B">
      <w:pPr>
        <w:pStyle w:val="just"/>
      </w:pPr>
      <w:r>
        <w:t>2.2. Отправитель оплачивает провозную плату в следующем порядке: _________________________________________________________</w:t>
      </w:r>
      <w:r>
        <w:t>____________.</w:t>
      </w:r>
    </w:p>
    <w:p w:rsidR="00000000" w:rsidRDefault="00CA1C6B">
      <w:pPr>
        <w:pStyle w:val="just"/>
      </w:pPr>
      <w:r>
        <w:t>2.3. Все расчеты по договору производятся в безналичном порядке путем перечисления денежных средств на указанный Перевозчиком расчетный счет. Обязательства Отправителя по оплате считаются исполненными на дату зачисления денежных средств на ко</w:t>
      </w:r>
      <w:r>
        <w:t>рреспондентский счет банка Перевозчика.</w:t>
      </w:r>
    </w:p>
    <w:p w:rsidR="00000000" w:rsidRDefault="00CA1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6B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И ПРАВА СТОРОН</w:t>
      </w:r>
    </w:p>
    <w:p w:rsidR="00000000" w:rsidRDefault="00CA1C6B">
      <w:pPr>
        <w:pStyle w:val="just"/>
      </w:pPr>
      <w:r>
        <w:t>3.1. Отправитель обязан:</w:t>
      </w:r>
    </w:p>
    <w:p w:rsidR="00000000" w:rsidRDefault="00CA1C6B">
      <w:pPr>
        <w:pStyle w:val="just"/>
      </w:pPr>
      <w:r>
        <w:t>3.1.1. Передать вышеуказанный груз Перевозчику в срок, согласованный обеими Сторонами.</w:t>
      </w:r>
    </w:p>
    <w:p w:rsidR="00000000" w:rsidRDefault="00CA1C6B">
      <w:pPr>
        <w:pStyle w:val="just"/>
      </w:pPr>
      <w:r>
        <w:t>3.1.2. Оплатить перевозку груза, работы и услуги, выполняемые Перевозчи</w:t>
      </w:r>
      <w:r>
        <w:t>ком по требованию Отправителя, в сроки, согласованные в настоящем договоре.</w:t>
      </w:r>
    </w:p>
    <w:p w:rsidR="00000000" w:rsidRDefault="00CA1C6B">
      <w:pPr>
        <w:pStyle w:val="just"/>
      </w:pPr>
      <w:r>
        <w:t>3.1.3. Оплачивать по дополнительному соглашению Сторон не предусмотренные настоящим договором услуги, выполняемые Перевозчиком по требованию Отправителя.</w:t>
      </w:r>
    </w:p>
    <w:p w:rsidR="00000000" w:rsidRDefault="00CA1C6B">
      <w:pPr>
        <w:pStyle w:val="just"/>
      </w:pPr>
      <w:r>
        <w:t xml:space="preserve">3.1.4. Представить заявку </w:t>
      </w:r>
      <w:r>
        <w:t>в адрес Перевозчика на перевозку груза в установленной форме в срок ________________.</w:t>
      </w:r>
    </w:p>
    <w:p w:rsidR="00000000" w:rsidRDefault="00CA1C6B">
      <w:pPr>
        <w:pStyle w:val="just"/>
      </w:pPr>
      <w:r>
        <w:t>3.1.5. Выдать Перевозчику все документы на груз.</w:t>
      </w:r>
    </w:p>
    <w:p w:rsidR="00000000" w:rsidRDefault="00CA1C6B">
      <w:pPr>
        <w:pStyle w:val="just"/>
      </w:pPr>
      <w:r>
        <w:t>3.2. Отправитель вправе:</w:t>
      </w:r>
    </w:p>
    <w:p w:rsidR="00000000" w:rsidRDefault="00CA1C6B">
      <w:pPr>
        <w:pStyle w:val="just"/>
      </w:pPr>
      <w:r>
        <w:t>3.2.1. Отказаться от поданных транспортных средств, непригодных для перевозки груза.</w:t>
      </w:r>
    </w:p>
    <w:p w:rsidR="00000000" w:rsidRDefault="00CA1C6B">
      <w:pPr>
        <w:pStyle w:val="just"/>
      </w:pPr>
      <w:r>
        <w:t>3.2.2. Объявить ценность груза при его предъявлении для перевозки. Прием для перевозки груза с объявленной ценностью осуществляется в порядке, установленном Правилами пере</w:t>
      </w:r>
      <w:r>
        <w:t>возок грузов.</w:t>
      </w:r>
    </w:p>
    <w:p w:rsidR="00000000" w:rsidRDefault="00CA1C6B">
      <w:pPr>
        <w:pStyle w:val="just"/>
      </w:pPr>
      <w:r>
        <w:t>3.3. Перевозчик обязан:</w:t>
      </w:r>
    </w:p>
    <w:p w:rsidR="00000000" w:rsidRDefault="00CA1C6B">
      <w:pPr>
        <w:pStyle w:val="just"/>
      </w:pPr>
      <w:r>
        <w:t>3.3.1. Доставить груз в пункт назначения в срок, определенный соглашением Сторон (или в разумный срок).</w:t>
      </w:r>
    </w:p>
    <w:p w:rsidR="00000000" w:rsidRDefault="00CA1C6B">
      <w:pPr>
        <w:pStyle w:val="just"/>
      </w:pPr>
      <w:r>
        <w:t xml:space="preserve">3.3.2. Подать Отправителю груза под погрузку исправные транспортные средства в состоянии, пригодном для перевозки </w:t>
      </w:r>
      <w:r>
        <w:t>груза, в следующий срок: __________.</w:t>
      </w:r>
    </w:p>
    <w:p w:rsidR="00000000" w:rsidRDefault="00CA1C6B">
      <w:pPr>
        <w:pStyle w:val="just"/>
      </w:pPr>
      <w:r>
        <w:t>3.3.3. Выдать в случае несобранности груза акт, составленный Перевозчиком в одностороннем порядке, об обстоятельствах, при которых груз был потерян, и количестве несохраненного груза.</w:t>
      </w:r>
    </w:p>
    <w:p w:rsidR="00000000" w:rsidRDefault="00CA1C6B">
      <w:pPr>
        <w:pStyle w:val="just"/>
      </w:pPr>
      <w:r>
        <w:t>3.4. Перевозчик вправе:</w:t>
      </w:r>
    </w:p>
    <w:p w:rsidR="00000000" w:rsidRDefault="00CA1C6B">
      <w:pPr>
        <w:pStyle w:val="just"/>
      </w:pPr>
      <w:r>
        <w:t>3.4.1. Удер</w:t>
      </w:r>
      <w:r>
        <w:t>живать переданный ему для перевозки груз в обеспечение причитающейся ему провозной платы и других платежей по перевозке.</w:t>
      </w:r>
    </w:p>
    <w:p w:rsidR="00000000" w:rsidRDefault="00CA1C6B">
      <w:pPr>
        <w:pStyle w:val="just"/>
      </w:pPr>
      <w:r>
        <w:t xml:space="preserve">3.4.2. Изменить маршрут и график перевозки в случаях, угрожающих безопасности экипажа, транспортных средств, груза. О таких изменениях </w:t>
      </w:r>
      <w:r>
        <w:t>Перевозчик уведомляет Отправителя в течение ___ часов с момента _____________.</w:t>
      </w:r>
    </w:p>
    <w:p w:rsidR="00000000" w:rsidRDefault="00CA1C6B">
      <w:pPr>
        <w:pStyle w:val="just"/>
      </w:pPr>
      <w:r>
        <w:t>3.4.3. Требовать от Отправителя устранения нарушения установленного порядка погрузки груза в транспортное средство, контейнер, за исключением случая, если погрузка груза осущест</w:t>
      </w:r>
      <w:r>
        <w:t>вляется Перевозчиком. В случае невыполнения Отправителем требований об устранении недостатков в погрузке груза Перевозчик вправе отказаться от осуществления перевозки.</w:t>
      </w:r>
    </w:p>
    <w:p w:rsidR="00000000" w:rsidRDefault="00CA1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6B">
      <w:pPr>
        <w:pStyle w:val="3"/>
        <w:rPr>
          <w:rFonts w:eastAsia="Times New Roman"/>
        </w:rPr>
      </w:pPr>
      <w:r>
        <w:rPr>
          <w:rFonts w:eastAsia="Times New Roman"/>
        </w:rPr>
        <w:t>4. ПОДАЧА ТРАНСПОРТНЫХ СРЕДСТВ. ПОГРУЗКА И ВЫГРУЗКА ГРУЗА</w:t>
      </w:r>
    </w:p>
    <w:p w:rsidR="00000000" w:rsidRDefault="00CA1C6B">
      <w:pPr>
        <w:pStyle w:val="just"/>
      </w:pPr>
      <w:r>
        <w:t>4.1. Погрузка (выгрузка) груз</w:t>
      </w:r>
      <w:r>
        <w:t>а осуществляется Отправителем (или Получателем) в следующие сроки и порядке: _________________, с соблюдением положений, установленных действующим законодательством.</w:t>
      </w:r>
    </w:p>
    <w:p w:rsidR="00000000" w:rsidRDefault="00CA1C6B">
      <w:pPr>
        <w:pStyle w:val="just"/>
      </w:pPr>
      <w:r>
        <w:t>4.2. Приспособления, необходимые для погрузки, выгрузки и перевозки груза, должны предоста</w:t>
      </w:r>
      <w:r>
        <w:t>вляться и устанавливаться на транспортном средстве Отправителем и сниматься с транспортного средства Получателем (если иное не установлено договором).</w:t>
      </w:r>
    </w:p>
    <w:p w:rsidR="00000000" w:rsidRDefault="00CA1C6B">
      <w:pPr>
        <w:pStyle w:val="just"/>
      </w:pPr>
      <w:r>
        <w:t xml:space="preserve">4.3. Все принадлежащие Отправителю приспособления возвращаются Перевозчиком Отправителю в соответствии с </w:t>
      </w:r>
      <w:r>
        <w:t>его указанием в транспортной накладной и за счет Отправителя, а при отсутствии такого указания выдаются Получателю вместе с грузом в пункте назначения.</w:t>
      </w:r>
    </w:p>
    <w:p w:rsidR="00000000" w:rsidRDefault="00CA1C6B">
      <w:pPr>
        <w:pStyle w:val="just"/>
      </w:pPr>
      <w:r>
        <w:t>4.4. Погрузка грузов в транспортное средство осуществляется таким образом, чтобы обеспечить безопасность</w:t>
      </w:r>
      <w:r>
        <w:t xml:space="preserve"> перевозки груза и его сохранность, а также не допустить повреждения транспортного средства.</w:t>
      </w:r>
    </w:p>
    <w:p w:rsidR="00000000" w:rsidRDefault="00CA1C6B">
      <w:pPr>
        <w:pStyle w:val="just"/>
      </w:pPr>
      <w:r>
        <w:t>4.5. Дополнительные требования к погрузке, размещению и креплению груза: _______________________________.</w:t>
      </w:r>
    </w:p>
    <w:p w:rsidR="00000000" w:rsidRDefault="00CA1C6B">
      <w:pPr>
        <w:pStyle w:val="just"/>
      </w:pPr>
      <w:r>
        <w:t>4.6. Выгрузка осуществляется силами и средствами ________</w:t>
      </w:r>
      <w:r>
        <w:t>___________ за счет _______________.</w:t>
      </w:r>
    </w:p>
    <w:p w:rsidR="00000000" w:rsidRDefault="00CA1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6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ЗА НАРУШЕНИЕ ОБЯЗАТЕЛЬСТВ ПО ПЕРЕВОЗКЕ</w:t>
      </w:r>
    </w:p>
    <w:p w:rsidR="00000000" w:rsidRDefault="00CA1C6B">
      <w:pPr>
        <w:pStyle w:val="just"/>
      </w:pPr>
      <w:r>
        <w:t>5.1. В случае неисполнения либо ненадлежащего исполнения обязательств по перевозке Стороны несут ответственность, установленную Гражданским кодексом Росс</w:t>
      </w:r>
      <w:r>
        <w:t>ийской Федерации, иными правовыми актами, а также следующую ответственность, установленную соглашением Сторон: __________________.</w:t>
      </w:r>
    </w:p>
    <w:p w:rsidR="00000000" w:rsidRDefault="00CA1C6B">
      <w:pPr>
        <w:pStyle w:val="just"/>
      </w:pPr>
      <w:r>
        <w:t>5.2. Перевозчик за неподачу транспортных средств для перевозки груза в срок, предусмотренный в подп. 3.3.2 настоящего договор</w:t>
      </w:r>
      <w:r>
        <w:t>а, а Отправитель за непредъявление груза либо неиспользование поданных транспортных средств несут ответственность, установленную правовыми актами, а также следующую ответственность, предусмотренную соглашением Сторон: ___________________.</w:t>
      </w:r>
    </w:p>
    <w:p w:rsidR="00000000" w:rsidRDefault="00CA1C6B">
      <w:pPr>
        <w:pStyle w:val="just"/>
      </w:pPr>
      <w:r>
        <w:t>5.3. Перевозчик и</w:t>
      </w:r>
      <w:r>
        <w:t xml:space="preserve"> Отправитель освобождаются от ответственности в случае неподачи транспортных средств либо неиспользования поданных транспортных средств, если это произошло вследствие:</w:t>
      </w:r>
    </w:p>
    <w:p w:rsidR="00000000" w:rsidRDefault="00CA1C6B">
      <w:pPr>
        <w:pStyle w:val="just"/>
      </w:pPr>
      <w:r>
        <w:t>- непреодолимой силы, а также вследствие иных явлений стихийного характера (пожаров, зан</w:t>
      </w:r>
      <w:r>
        <w:t>осов, наводнений) и военных действий;</w:t>
      </w:r>
    </w:p>
    <w:p w:rsidR="00000000" w:rsidRDefault="00CA1C6B">
      <w:pPr>
        <w:pStyle w:val="just"/>
      </w:pPr>
      <w:r>
        <w:t>- прекращения или ограничения перевозки грузов в определенных направлениях, установленных в порядке, предусмотренном _____________ (наименование транспортного устава или кодекса);</w:t>
      </w:r>
    </w:p>
    <w:p w:rsidR="00000000" w:rsidRDefault="00CA1C6B">
      <w:pPr>
        <w:pStyle w:val="just"/>
      </w:pPr>
      <w:r>
        <w:t>- в иных случаях, предусмотренных ____</w:t>
      </w:r>
      <w:r>
        <w:t>______ (наименование транспортного устава или кодекса).</w:t>
      </w:r>
    </w:p>
    <w:p w:rsidR="00000000" w:rsidRDefault="00CA1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6B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ПЕРЕВОЗЧИКА ЗА УТРАТУ, НЕДОСТАЧУ И ПОВРЕЖДЕНИЕ ГРУЗА</w:t>
      </w:r>
    </w:p>
    <w:p w:rsidR="00000000" w:rsidRDefault="00CA1C6B">
      <w:pPr>
        <w:pStyle w:val="just"/>
      </w:pPr>
      <w:r>
        <w:t>6.1. Перевозчик несет ответственность за несохранность груза, произошедшую после принятия его к перевозке и до выдачи Получателю, если не докажет, что утрата, недостача или повреждение груза произошли вследствие обстоятельств, которых Перевозчик не мог пре</w:t>
      </w:r>
      <w:r>
        <w:t>дотвратить и устранение которых от него не зависело.</w:t>
      </w:r>
    </w:p>
    <w:p w:rsidR="00000000" w:rsidRDefault="00CA1C6B">
      <w:pPr>
        <w:pStyle w:val="just"/>
      </w:pPr>
      <w:r>
        <w:t>6.2. Ущерб, причиненный при перевозке груза, возмещается Перевозчиком:</w:t>
      </w:r>
    </w:p>
    <w:p w:rsidR="00000000" w:rsidRDefault="00CA1C6B">
      <w:pPr>
        <w:pStyle w:val="just"/>
      </w:pPr>
      <w:r>
        <w:t>- в случае утраты или недостачи груза - в размере стоимости утраченного или недостающего груза;</w:t>
      </w:r>
    </w:p>
    <w:p w:rsidR="00000000" w:rsidRDefault="00CA1C6B">
      <w:pPr>
        <w:pStyle w:val="just"/>
      </w:pPr>
      <w:r>
        <w:t>- в случае повреждения груза - в раз</w:t>
      </w:r>
      <w:r>
        <w:t>мере суммы, на которую понизилась его стоимость, а при невозможности восстановления поврежденного груза - в размере его стоимости;</w:t>
      </w:r>
    </w:p>
    <w:p w:rsidR="00000000" w:rsidRDefault="00CA1C6B">
      <w:pPr>
        <w:pStyle w:val="just"/>
      </w:pPr>
      <w:r>
        <w:t>- в случае утраты груза, сданного к перевозке с объявлением его ценности, - в размере объявленной стоимости груза.</w:t>
      </w:r>
    </w:p>
    <w:p w:rsidR="00000000" w:rsidRDefault="00CA1C6B">
      <w:pPr>
        <w:pStyle w:val="just"/>
      </w:pPr>
      <w:r>
        <w:t xml:space="preserve">Стоимость </w:t>
      </w:r>
      <w:r>
        <w:t>груза определяется исходя из его цены, указанной в счете Продавца (а при отсутствии счета - исходя из цены, которая при сравнимых обстоятельствах обычно взимается за аналогичные товары).</w:t>
      </w:r>
    </w:p>
    <w:p w:rsidR="00000000" w:rsidRDefault="00CA1C6B">
      <w:pPr>
        <w:pStyle w:val="just"/>
      </w:pPr>
      <w:r>
        <w:t>6.3. Перевозчик возвращает Отправителю провозную плату, взысканную за</w:t>
      </w:r>
      <w:r>
        <w:t xml:space="preserve"> перевозку утраченного, недостающего, испорченного или поврежденного груза, поскольку согласно настоящему договору эта плата не входит в стоимость груза.</w:t>
      </w:r>
    </w:p>
    <w:p w:rsidR="00000000" w:rsidRDefault="00CA1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6B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CA1C6B">
      <w:pPr>
        <w:pStyle w:val="just"/>
      </w:pPr>
      <w:r>
        <w:t>7.1. До предъявления Перевозчику иска, вытекающего из договора о перевозк</w:t>
      </w:r>
      <w:r>
        <w:t>е груза, Отправитель (Получатель) обязан предъявить ему претензию в порядке, предусмотренном действующим законодательством.</w:t>
      </w:r>
    </w:p>
    <w:p w:rsidR="00000000" w:rsidRDefault="00CA1C6B">
      <w:pPr>
        <w:pStyle w:val="just"/>
      </w:pPr>
      <w:r>
        <w:t>7.2. Во всем ином, не урегулированном настоящим договором, Стороны будут руководствоваться положениями действующего законодательства</w:t>
      </w:r>
      <w:r>
        <w:t xml:space="preserve"> Российской Федерации.</w:t>
      </w:r>
    </w:p>
    <w:p w:rsidR="00000000" w:rsidRDefault="00CA1C6B">
      <w:pPr>
        <w:pStyle w:val="just"/>
      </w:pPr>
      <w:r>
        <w:t>7.3. Договор вступает в силу с момента его подписания и действует до ________, составлен в _____ экземплярах, имеющих одинаковую юридическую силу, по одному для каждой Стороны.</w:t>
      </w:r>
    </w:p>
    <w:p w:rsidR="00000000" w:rsidRDefault="00CA1C6B">
      <w:pPr>
        <w:pStyle w:val="just"/>
      </w:pPr>
      <w:r>
        <w:t>7.4. Адреса и банковские реквизиты сторон</w:t>
      </w:r>
    </w:p>
    <w:p w:rsidR="00000000" w:rsidRDefault="00CA1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6B">
      <w:pPr>
        <w:pStyle w:val="just"/>
      </w:pPr>
      <w:r>
        <w:t xml:space="preserve">Отправитель: </w:t>
      </w:r>
      <w:r>
        <w:t>__________________________________________________________</w:t>
      </w:r>
    </w:p>
    <w:p w:rsidR="00000000" w:rsidRDefault="00CA1C6B">
      <w:pPr>
        <w:pStyle w:val="just"/>
      </w:pPr>
      <w:r>
        <w:t>_______________________________________________________________________</w:t>
      </w:r>
    </w:p>
    <w:p w:rsidR="00000000" w:rsidRDefault="00CA1C6B">
      <w:pPr>
        <w:pStyle w:val="just"/>
      </w:pPr>
      <w:r>
        <w:t>_______________________________________________________________________</w:t>
      </w:r>
    </w:p>
    <w:p w:rsidR="00000000" w:rsidRDefault="00CA1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6B">
      <w:pPr>
        <w:pStyle w:val="just"/>
      </w:pPr>
      <w:r>
        <w:t>Перевозчик: ________________________________________</w:t>
      </w:r>
      <w:r>
        <w:t>___________________</w:t>
      </w:r>
    </w:p>
    <w:p w:rsidR="00000000" w:rsidRDefault="00CA1C6B">
      <w:pPr>
        <w:pStyle w:val="just"/>
      </w:pPr>
      <w:r>
        <w:t>_______________________________________________________________________</w:t>
      </w:r>
    </w:p>
    <w:p w:rsidR="00000000" w:rsidRDefault="00CA1C6B">
      <w:pPr>
        <w:pStyle w:val="just"/>
      </w:pPr>
      <w:r>
        <w:t>_______________________________________________________________________</w:t>
      </w:r>
    </w:p>
    <w:p w:rsidR="00000000" w:rsidRDefault="00CA1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6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CA1C6B">
      <w:pPr>
        <w:pStyle w:val="HTML"/>
      </w:pPr>
      <w:r>
        <w:t xml:space="preserve">           Отправитель:                                  Перевозчик:</w:t>
      </w:r>
    </w:p>
    <w:p w:rsidR="00000000" w:rsidRDefault="00CA1C6B">
      <w:pPr>
        <w:pStyle w:val="HTML"/>
      </w:pPr>
      <w:r>
        <w:t>_______</w:t>
      </w:r>
      <w:r>
        <w:t>_______________                         _______________________</w:t>
      </w:r>
    </w:p>
    <w:p w:rsidR="00000000" w:rsidRDefault="00CA1C6B">
      <w:pPr>
        <w:pStyle w:val="HTML"/>
      </w:pPr>
    </w:p>
    <w:p w:rsidR="00000000" w:rsidRDefault="00CA1C6B">
      <w:pPr>
        <w:pStyle w:val="HTML"/>
      </w:pPr>
      <w:r>
        <w:t>М.П.                                            М.П.</w:t>
      </w:r>
    </w:p>
    <w:p w:rsidR="00000000" w:rsidRDefault="00CA1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6B">
      <w:pPr>
        <w:pStyle w:val="sel"/>
        <w:divId w:val="863591713"/>
      </w:pPr>
      <w:r>
        <w:t xml:space="preserve">1 В соответствии с п. 23 Правил обращения с ломом и отходами цветных </w:t>
      </w:r>
      <w:r>
        <w:t>металлов и их отчуждения, утвержденных Постановлением Правительства Российской Федерации от 11.05.2001 N 370, заключение договора на перевозку лома и отходов цветных металлов осуществляется транспортной организацией только с собственником лома и отходов цв</w:t>
      </w:r>
      <w:r>
        <w:t>етных металлов.</w:t>
      </w:r>
    </w:p>
    <w:p w:rsidR="00000000" w:rsidRDefault="00CA1C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razecy/dogovor_na_perevozku_loma_i_otxodov_cvetnyx_metallov.htm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C6B"/>
    <w:rsid w:val="00CA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BFE3FF-97AF-44F4-BF31-209490EC4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591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erevozku_loma_i_otxodov_cvetnyx_metal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1750</Words>
  <Characters>9976</Characters>
  <Application>Microsoft Office Word</Application>
  <DocSecurity>0</DocSecurity>
  <Lines>83</Lines>
  <Paragraphs>23</Paragraphs>
  <ScaleCrop>false</ScaleCrop>
  <Company/>
  <LinksUpToDate>false</LinksUpToDate>
  <CharactersWithSpaces>11703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перевозку лома и отходов цветных металлов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2022-08-06T15:30:00Z</dcterms:created>
  <dcterms:modified xsi:type="dcterms:W3CDTF">2022-08-06T15:30:00Z</dcterms:modified>
</cp:coreProperties>
</file>