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5AB">
      <w:pPr>
        <w:pStyle w:val="1"/>
        <w:rPr>
          <w:rFonts w:eastAsia="Times New Roman"/>
        </w:rPr>
      </w:pPr>
      <w:r>
        <w:rPr>
          <w:rFonts w:eastAsia="Times New Roman"/>
        </w:rPr>
        <w:t>Договор на осуществление предрейсового (междурейсового) контроля технического состояния транспортных средств</w:t>
      </w:r>
    </w:p>
    <w:p w:rsidR="00000000" w:rsidRDefault="007145A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на осуществление </w:t>
      </w:r>
      <w:r>
        <w:rPr>
          <w:rFonts w:eastAsia="Times New Roman"/>
        </w:rPr>
        <w:t>предрейсового (междурейсового) контроля технического состояния транспортных средств</w:t>
      </w:r>
    </w:p>
    <w:p w:rsidR="00000000" w:rsidRDefault="007145AB">
      <w:pPr>
        <w:pStyle w:val="HTML"/>
      </w:pPr>
      <w:r>
        <w:t>г. ________________                                 "___"__________ ____ г.</w:t>
      </w:r>
    </w:p>
    <w:p w:rsidR="00000000" w:rsidRDefault="0071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5AB">
      <w:pPr>
        <w:pStyle w:val="just"/>
      </w:pPr>
      <w:r>
        <w:t>_______________ в лице _______________, действующ___ на основании _______________, именуем___ в</w:t>
      </w:r>
      <w:r>
        <w:t xml:space="preserve"> дальнейшем "Подрядчик", аттестат об аккредитации от "___" __________ ____ N ______, выдан __________________________________, с одной стороны, и _______________ в лице _______________, действующ___ на основании _______________, именуем___ в дальнейшем "За</w:t>
      </w:r>
      <w:r>
        <w:t>казчик", с другой стороны, вместе именуемые "Стороны", заключили настоящий Договор о нижеследующем:</w:t>
      </w:r>
    </w:p>
    <w:p w:rsidR="00000000" w:rsidRDefault="0071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5A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145AB">
      <w:pPr>
        <w:pStyle w:val="just"/>
      </w:pPr>
      <w:r>
        <w:t>1.1. Подрядчик по заданию Заказчика обязуется в сроки, установленные Договором, оказывать услуги по предрейсовому (междурейсовому) конт</w:t>
      </w:r>
      <w:r>
        <w:t>ролю технического состояния транспортных средств, груза и оборудования Заказчика, указанных в п. 1.2 настоящего Договора, а Заказчик обязуется оплачивать услуги в соответствии с условиями настоящего Договора.</w:t>
      </w:r>
    </w:p>
    <w:p w:rsidR="00000000" w:rsidRDefault="007145AB">
      <w:pPr>
        <w:pStyle w:val="just"/>
      </w:pPr>
      <w:r>
        <w:t>1.2. Перечень и характеристики автомобилей Зака</w:t>
      </w:r>
      <w:r>
        <w:t>зчика (далее по тексту - "автопарк"), подлежащих предрейсовому (междурейсовому) контролю:</w:t>
      </w:r>
    </w:p>
    <w:p w:rsidR="00000000" w:rsidRDefault="007145AB">
      <w:pPr>
        <w:pStyle w:val="just"/>
      </w:pPr>
      <w:r>
        <w:t>1.2.1. Легковой автомобиль:</w:t>
      </w:r>
    </w:p>
    <w:p w:rsidR="00000000" w:rsidRDefault="007145AB">
      <w:pPr>
        <w:pStyle w:val="just"/>
      </w:pPr>
      <w:r>
        <w:t>марка ___________________, модель _____________________________;</w:t>
      </w:r>
    </w:p>
    <w:p w:rsidR="00000000" w:rsidRDefault="007145AB">
      <w:pPr>
        <w:pStyle w:val="just"/>
      </w:pPr>
      <w:r>
        <w:t>государственный номерной знак _________________________________;</w:t>
      </w:r>
    </w:p>
    <w:p w:rsidR="00000000" w:rsidRDefault="007145AB">
      <w:pPr>
        <w:pStyle w:val="just"/>
      </w:pPr>
      <w:r>
        <w:t>номера о</w:t>
      </w:r>
      <w:r>
        <w:t>сновных агрегатов: ____________________________________;</w:t>
      </w:r>
    </w:p>
    <w:p w:rsidR="00000000" w:rsidRDefault="007145AB">
      <w:pPr>
        <w:pStyle w:val="just"/>
      </w:pPr>
      <w:r>
        <w:t>цена автомобиля на момент заключения Договора _________________;</w:t>
      </w:r>
    </w:p>
    <w:p w:rsidR="00000000" w:rsidRDefault="007145AB">
      <w:pPr>
        <w:pStyle w:val="HTML"/>
      </w:pPr>
      <w:r>
        <w:t xml:space="preserve">    периодичность предрейсового контроля _________________________________;</w:t>
      </w:r>
    </w:p>
    <w:p w:rsidR="00000000" w:rsidRDefault="007145AB">
      <w:pPr>
        <w:pStyle w:val="HTML"/>
      </w:pPr>
      <w:r>
        <w:t>__________________________________________________________</w:t>
      </w:r>
      <w:r>
        <w:t>____________;</w:t>
      </w:r>
    </w:p>
    <w:p w:rsidR="00000000" w:rsidRDefault="007145AB">
      <w:pPr>
        <w:pStyle w:val="HTML"/>
      </w:pPr>
      <w:r>
        <w:t>(иные сведения, необходимые для предрейсового контроля)</w:t>
      </w:r>
    </w:p>
    <w:p w:rsidR="00000000" w:rsidRDefault="007145AB">
      <w:pPr>
        <w:pStyle w:val="HTML"/>
      </w:pPr>
      <w:r>
        <w:t>закреплен за водителем _______________________________________________.</w:t>
      </w:r>
    </w:p>
    <w:p w:rsidR="00000000" w:rsidRDefault="007145AB">
      <w:pPr>
        <w:pStyle w:val="HTML"/>
      </w:pPr>
      <w:r>
        <w:t>(Ф.И.О., должность, подразделение)</w:t>
      </w:r>
    </w:p>
    <w:p w:rsidR="00000000" w:rsidRDefault="007145AB">
      <w:pPr>
        <w:pStyle w:val="just"/>
      </w:pPr>
      <w:r>
        <w:t>1.2.2. Грузовой автомобиль:</w:t>
      </w:r>
    </w:p>
    <w:p w:rsidR="00000000" w:rsidRDefault="007145AB">
      <w:pPr>
        <w:pStyle w:val="just"/>
      </w:pPr>
      <w:r>
        <w:t>марка ___________________, модель _________________</w:t>
      </w:r>
      <w:r>
        <w:t>____________;</w:t>
      </w:r>
    </w:p>
    <w:p w:rsidR="00000000" w:rsidRDefault="007145AB">
      <w:pPr>
        <w:pStyle w:val="just"/>
      </w:pPr>
      <w:r>
        <w:lastRenderedPageBreak/>
        <w:t>государственный номерной знак _________________________________;</w:t>
      </w:r>
    </w:p>
    <w:p w:rsidR="00000000" w:rsidRDefault="007145AB">
      <w:pPr>
        <w:pStyle w:val="just"/>
      </w:pPr>
      <w:r>
        <w:t>номера основных агрегатов: ____________________________________;</w:t>
      </w:r>
    </w:p>
    <w:p w:rsidR="00000000" w:rsidRDefault="007145AB">
      <w:pPr>
        <w:pStyle w:val="just"/>
      </w:pPr>
      <w:r>
        <w:t>цена автомобиля на момент заключения Договора _________________;</w:t>
      </w:r>
    </w:p>
    <w:p w:rsidR="00000000" w:rsidRDefault="007145AB">
      <w:pPr>
        <w:pStyle w:val="HTML"/>
      </w:pPr>
      <w:r>
        <w:t xml:space="preserve">    периодичность предрейсового контроля ______</w:t>
      </w:r>
      <w:r>
        <w:t>___________________________;</w:t>
      </w:r>
    </w:p>
    <w:p w:rsidR="00000000" w:rsidRDefault="007145AB">
      <w:pPr>
        <w:pStyle w:val="HTML"/>
      </w:pPr>
      <w:r>
        <w:t>______________________________________________________________________;</w:t>
      </w:r>
    </w:p>
    <w:p w:rsidR="00000000" w:rsidRDefault="007145AB">
      <w:pPr>
        <w:pStyle w:val="HTML"/>
      </w:pPr>
      <w:r>
        <w:t>(иные сведения, необходимые для предрейсового контроля)</w:t>
      </w:r>
    </w:p>
    <w:p w:rsidR="00000000" w:rsidRDefault="007145AB">
      <w:pPr>
        <w:pStyle w:val="HTML"/>
      </w:pPr>
      <w:r>
        <w:t>закреплен за водителем _______________________________________________.</w:t>
      </w:r>
    </w:p>
    <w:p w:rsidR="00000000" w:rsidRDefault="007145AB">
      <w:pPr>
        <w:pStyle w:val="HTML"/>
      </w:pPr>
      <w:r>
        <w:t>(Ф.И.О., должность, подразделение)</w:t>
      </w:r>
    </w:p>
    <w:p w:rsidR="00000000" w:rsidRDefault="007145AB">
      <w:pPr>
        <w:pStyle w:val="just"/>
      </w:pPr>
      <w:r>
        <w:t>1.2.3. Автобус:</w:t>
      </w:r>
    </w:p>
    <w:p w:rsidR="00000000" w:rsidRDefault="007145AB">
      <w:pPr>
        <w:pStyle w:val="just"/>
      </w:pPr>
      <w:r>
        <w:t>марка ___________________, модель _____________________________;</w:t>
      </w:r>
    </w:p>
    <w:p w:rsidR="00000000" w:rsidRDefault="007145AB">
      <w:pPr>
        <w:pStyle w:val="just"/>
      </w:pPr>
      <w:r>
        <w:t>государственный номерной знак _________________________________;</w:t>
      </w:r>
    </w:p>
    <w:p w:rsidR="00000000" w:rsidRDefault="007145AB">
      <w:pPr>
        <w:pStyle w:val="just"/>
      </w:pPr>
      <w:r>
        <w:t>номера основных агрегатов: ____________________________________;</w:t>
      </w:r>
    </w:p>
    <w:p w:rsidR="00000000" w:rsidRDefault="007145AB">
      <w:pPr>
        <w:pStyle w:val="just"/>
      </w:pPr>
      <w:r>
        <w:t>цена автом</w:t>
      </w:r>
      <w:r>
        <w:t>обиля на момент заключения Договора _________________;</w:t>
      </w:r>
    </w:p>
    <w:p w:rsidR="00000000" w:rsidRDefault="007145AB">
      <w:pPr>
        <w:pStyle w:val="just"/>
      </w:pPr>
      <w:r>
        <w:t>периодичность предрейсового контроля __________________________;</w:t>
      </w:r>
    </w:p>
    <w:p w:rsidR="00000000" w:rsidRDefault="007145AB">
      <w:pPr>
        <w:pStyle w:val="HTML"/>
      </w:pPr>
      <w:r>
        <w:t xml:space="preserve">    ______________________________________________________________________;</w:t>
      </w:r>
    </w:p>
    <w:p w:rsidR="00000000" w:rsidRDefault="007145AB">
      <w:pPr>
        <w:pStyle w:val="HTML"/>
      </w:pPr>
      <w:r>
        <w:t>(иные сведения, необходимые для предрейсового контроля)</w:t>
      </w:r>
    </w:p>
    <w:p w:rsidR="00000000" w:rsidRDefault="007145AB">
      <w:pPr>
        <w:pStyle w:val="HTML"/>
      </w:pPr>
      <w:r>
        <w:t>закр</w:t>
      </w:r>
      <w:r>
        <w:t>еплен за водителем _______________________________________________.</w:t>
      </w:r>
    </w:p>
    <w:p w:rsidR="00000000" w:rsidRDefault="007145AB">
      <w:pPr>
        <w:pStyle w:val="HTML"/>
      </w:pPr>
      <w:r>
        <w:t>(Ф.И.О., должность, подразделение)</w:t>
      </w:r>
    </w:p>
    <w:p w:rsidR="00000000" w:rsidRDefault="007145AB">
      <w:pPr>
        <w:pStyle w:val="just"/>
      </w:pPr>
      <w:r>
        <w:t>1.2.4. Грузы, подлежащие предрейсовому контролю:</w:t>
      </w:r>
    </w:p>
    <w:p w:rsidR="00000000" w:rsidRDefault="007145AB">
      <w:pPr>
        <w:pStyle w:val="HTML"/>
      </w:pPr>
      <w:r>
        <w:t xml:space="preserve">    обычные грузы:  ______________________________________________________;</w:t>
      </w:r>
    </w:p>
    <w:p w:rsidR="00000000" w:rsidRDefault="007145AB">
      <w:pPr>
        <w:pStyle w:val="HTML"/>
      </w:pPr>
      <w:r>
        <w:t>(вид, наименование, техничес</w:t>
      </w:r>
      <w:r>
        <w:t>кие параметры,</w:t>
      </w:r>
    </w:p>
    <w:p w:rsidR="00000000" w:rsidRDefault="007145AB">
      <w:pPr>
        <w:pStyle w:val="HTML"/>
      </w:pPr>
      <w:r>
        <w:t>средства погрузки, крепления)</w:t>
      </w:r>
    </w:p>
    <w:p w:rsidR="00000000" w:rsidRDefault="007145AB">
      <w:pPr>
        <w:pStyle w:val="HTML"/>
      </w:pPr>
      <w:r>
        <w:t>опасные грузы:  ______________________________________________________.</w:t>
      </w:r>
    </w:p>
    <w:p w:rsidR="00000000" w:rsidRDefault="007145AB">
      <w:pPr>
        <w:pStyle w:val="HTML"/>
      </w:pPr>
      <w:r>
        <w:t>(вид, наименование, технические параметры,</w:t>
      </w:r>
    </w:p>
    <w:p w:rsidR="00000000" w:rsidRDefault="007145AB">
      <w:pPr>
        <w:pStyle w:val="HTML"/>
      </w:pPr>
      <w:r>
        <w:t>средства погрузки, крепления)</w:t>
      </w:r>
    </w:p>
    <w:p w:rsidR="00000000" w:rsidRDefault="007145AB">
      <w:pPr>
        <w:pStyle w:val="HTML"/>
      </w:pPr>
      <w:r>
        <w:t>1.2.5. Оборудование, подлежащее предрейсовому (междурейсовому) кон</w:t>
      </w:r>
      <w:r>
        <w:t>тролю:</w:t>
      </w:r>
    </w:p>
    <w:p w:rsidR="00000000" w:rsidRDefault="007145AB">
      <w:pPr>
        <w:pStyle w:val="HTML"/>
      </w:pPr>
      <w:r>
        <w:t>обычное оборудование:  _______________________________________________;</w:t>
      </w:r>
    </w:p>
    <w:p w:rsidR="00000000" w:rsidRDefault="007145AB">
      <w:pPr>
        <w:pStyle w:val="HTML"/>
      </w:pPr>
      <w:r>
        <w:t>(вид, наименование, технические параметры,</w:t>
      </w:r>
    </w:p>
    <w:p w:rsidR="00000000" w:rsidRDefault="007145AB">
      <w:pPr>
        <w:pStyle w:val="HTML"/>
      </w:pPr>
      <w:r>
        <w:t>средства погрузки, крепления)</w:t>
      </w:r>
    </w:p>
    <w:p w:rsidR="00000000" w:rsidRDefault="007145AB">
      <w:pPr>
        <w:pStyle w:val="HTML"/>
      </w:pPr>
      <w:r>
        <w:t>специализированное оборудование:  ____________________________________.</w:t>
      </w:r>
    </w:p>
    <w:p w:rsidR="00000000" w:rsidRDefault="007145AB">
      <w:pPr>
        <w:pStyle w:val="HTML"/>
      </w:pPr>
      <w:r>
        <w:t xml:space="preserve">(вид, наименование, технические </w:t>
      </w:r>
      <w:r>
        <w:t>параметры,</w:t>
      </w:r>
    </w:p>
    <w:p w:rsidR="00000000" w:rsidRDefault="007145AB">
      <w:pPr>
        <w:pStyle w:val="HTML"/>
      </w:pPr>
      <w:r>
        <w:t>средства погрузки, крепления)</w:t>
      </w:r>
    </w:p>
    <w:p w:rsidR="00000000" w:rsidRDefault="007145AB">
      <w:pPr>
        <w:pStyle w:val="just"/>
      </w:pPr>
      <w:r>
        <w:t>1.3. Предрейсовый (междурейсовый) контроль транспортных средств, груза и оборудования проводится в целях содержания их в исправном состоянии и обеспечения безопасности дорожного движения.</w:t>
      </w:r>
    </w:p>
    <w:p w:rsidR="00000000" w:rsidRDefault="007145AB">
      <w:pPr>
        <w:pStyle w:val="just"/>
      </w:pPr>
      <w:r>
        <w:t>1.4. Нормы, правила и проце</w:t>
      </w:r>
      <w:r>
        <w:t>дуры предрейсового (междурейсового) контроля устанавливаются внутренним документом Заказчика с учетом требований завода-изготовителя и условий эксплуатации транспортных средств, груза и оборудования.</w:t>
      </w:r>
    </w:p>
    <w:p w:rsidR="00000000" w:rsidRDefault="007145AB">
      <w:pPr>
        <w:pStyle w:val="just"/>
      </w:pPr>
      <w:r>
        <w:t>Предрейсовый (междурейсовый) контроль включает: проверку</w:t>
      </w:r>
      <w:r>
        <w:t xml:space="preserve"> комплектности машины, состояния кабины, салона, кузова, стекол, зеркал заднего вида, окраски, исправности механизмов дверей, запоров бортов платформы, состояния рамы. Особое внимание обращается на исправное состояние шин, тормозов, рулевого управления, ст</w:t>
      </w:r>
      <w:r>
        <w:t>оп-сигналов, крепление карданного вала, указателей поворота, звукового сигнала, аккумуляторной батареи, наличие топлива, масла, охлаждающей жидкости и отсутствие их подтекания, наличие средств индивидуальной защиты, аптечки, огнетушителя и специальных прис</w:t>
      </w:r>
      <w:r>
        <w:t>пособлений.</w:t>
      </w:r>
    </w:p>
    <w:p w:rsidR="00000000" w:rsidRDefault="007145AB">
      <w:pPr>
        <w:pStyle w:val="just"/>
      </w:pPr>
      <w:r>
        <w:t>1.5. Транспортные средства, грузы, оборудование, прошедшие предрейсовый (междурейсовый) контроль, должны отвечать требованиям, регламентирующим техническое состояние и оборудование транспортных средств, участвующих в дорожном движении, в части,</w:t>
      </w:r>
      <w:r>
        <w:t xml:space="preserve"> относящейся к обеспечению безопасности дорожного движения, что подтверждается отметкой Подрядчика в путевом листе с указанием времени контроля.</w:t>
      </w:r>
    </w:p>
    <w:p w:rsidR="00000000" w:rsidRDefault="0071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5AB">
      <w:pPr>
        <w:pStyle w:val="3"/>
        <w:rPr>
          <w:rFonts w:eastAsia="Times New Roman"/>
        </w:rPr>
      </w:pPr>
      <w:r>
        <w:rPr>
          <w:rFonts w:eastAsia="Times New Roman"/>
        </w:rPr>
        <w:t>2. УСЛОВИЯ ВЫПОЛНЕНИЯ ДОГОВОРА</w:t>
      </w:r>
    </w:p>
    <w:p w:rsidR="00000000" w:rsidRDefault="007145AB">
      <w:pPr>
        <w:pStyle w:val="just"/>
      </w:pPr>
      <w:r>
        <w:t>2.1. Предрейсовый (междурейсовый) контроль транспортных средств, груза и оборудования Заказчика проводится Подрядчиком в пунктах технического осмотра по следующим адресам:</w:t>
      </w:r>
    </w:p>
    <w:p w:rsidR="00000000" w:rsidRDefault="007145AB">
      <w:pPr>
        <w:pStyle w:val="HTML"/>
      </w:pPr>
      <w:r>
        <w:t>_______________________ - _________________________________________________</w:t>
      </w:r>
    </w:p>
    <w:p w:rsidR="00000000" w:rsidRDefault="007145AB">
      <w:pPr>
        <w:pStyle w:val="HTML"/>
      </w:pPr>
      <w:r>
        <w:t xml:space="preserve">(адрес) </w:t>
      </w:r>
      <w:r>
        <w:t xml:space="preserve">          (виды транспортных средств, груза и оборудования)</w:t>
      </w:r>
    </w:p>
    <w:p w:rsidR="00000000" w:rsidRDefault="007145AB">
      <w:pPr>
        <w:pStyle w:val="HTML"/>
      </w:pPr>
      <w:r>
        <w:t>- ______________________ - _______________________________________________;</w:t>
      </w:r>
    </w:p>
    <w:p w:rsidR="00000000" w:rsidRDefault="007145AB">
      <w:pPr>
        <w:pStyle w:val="HTML"/>
      </w:pPr>
      <w:r>
        <w:t>(виды работ)                      (время выполнения работ)</w:t>
      </w:r>
    </w:p>
    <w:p w:rsidR="00000000" w:rsidRDefault="007145AB">
      <w:pPr>
        <w:pStyle w:val="HTML"/>
      </w:pPr>
      <w:r>
        <w:t>_______________________ - ___________________________________</w:t>
      </w:r>
      <w:r>
        <w:t>______________</w:t>
      </w:r>
    </w:p>
    <w:p w:rsidR="00000000" w:rsidRDefault="007145AB">
      <w:pPr>
        <w:pStyle w:val="HTML"/>
      </w:pPr>
      <w:r>
        <w:t>(адрес)           (виды транспортных средств, груза и оборудования)</w:t>
      </w:r>
    </w:p>
    <w:p w:rsidR="00000000" w:rsidRDefault="007145AB">
      <w:pPr>
        <w:pStyle w:val="HTML"/>
      </w:pPr>
      <w:r>
        <w:t>- ______________________ - _______________________________________________;</w:t>
      </w:r>
    </w:p>
    <w:p w:rsidR="00000000" w:rsidRDefault="007145AB">
      <w:pPr>
        <w:pStyle w:val="HTML"/>
      </w:pPr>
      <w:r>
        <w:t>(виды работ)                      (время выполнения работ)</w:t>
      </w:r>
    </w:p>
    <w:p w:rsidR="00000000" w:rsidRDefault="007145AB">
      <w:pPr>
        <w:pStyle w:val="just"/>
      </w:pPr>
      <w:r>
        <w:t xml:space="preserve">2.2. Водители Заказчика перед выездом </w:t>
      </w:r>
      <w:r>
        <w:t>на линию совместно с ответственным за допуск транспорта к работе самостоятельно предоставляют Подрядчику транспортные средства, груз и оборудование на пункты контроля, указанные в п. 2.1 настоящего Договора. При этом представляются следующие документы:</w:t>
      </w:r>
    </w:p>
    <w:p w:rsidR="00000000" w:rsidRDefault="007145AB">
      <w:pPr>
        <w:pStyle w:val="just"/>
      </w:pPr>
      <w:r>
        <w:t xml:space="preserve">1) </w:t>
      </w:r>
      <w:r>
        <w:t>документ, удостоверяющий личность водителя, закрепленного за транспортным средством,</w:t>
      </w:r>
    </w:p>
    <w:p w:rsidR="00000000" w:rsidRDefault="007145AB">
      <w:pPr>
        <w:pStyle w:val="just"/>
      </w:pPr>
      <w:r>
        <w:t>2) водительское удостоверение,</w:t>
      </w:r>
    </w:p>
    <w:p w:rsidR="00000000" w:rsidRDefault="007145AB">
      <w:pPr>
        <w:pStyle w:val="just"/>
      </w:pPr>
      <w:r>
        <w:t>3) доверенность ответственного представителя Заказчика;</w:t>
      </w:r>
    </w:p>
    <w:p w:rsidR="00000000" w:rsidRDefault="007145AB">
      <w:pPr>
        <w:pStyle w:val="just"/>
      </w:pPr>
      <w:r>
        <w:t>4) ПТС.</w:t>
      </w:r>
    </w:p>
    <w:p w:rsidR="00000000" w:rsidRDefault="007145AB">
      <w:pPr>
        <w:pStyle w:val="just"/>
      </w:pPr>
      <w:r>
        <w:t>2.3. Подрядчик отказывает в выполнении предрейсового (междурейсового) контро</w:t>
      </w:r>
      <w:r>
        <w:t>ля только в случаях:</w:t>
      </w:r>
    </w:p>
    <w:p w:rsidR="00000000" w:rsidRDefault="007145AB">
      <w:pPr>
        <w:pStyle w:val="just"/>
      </w:pPr>
      <w:r>
        <w:t>1) непредставления на контроль транспортных средств, груза и оборудования;</w:t>
      </w:r>
    </w:p>
    <w:p w:rsidR="00000000" w:rsidRDefault="007145AB">
      <w:pPr>
        <w:pStyle w:val="just"/>
      </w:pPr>
      <w:r>
        <w:t>2) непредставления предусмотренных п. 2.2 настоящего Договора документов;</w:t>
      </w:r>
    </w:p>
    <w:p w:rsidR="00000000" w:rsidRDefault="007145AB">
      <w:pPr>
        <w:pStyle w:val="just"/>
      </w:pPr>
      <w:r>
        <w:t>3) несоответствия транспортного средства данным, указанным в документах, содержащих св</w:t>
      </w:r>
      <w:r>
        <w:t>едения, позволяющие идентифицировать это транспортное средство.</w:t>
      </w:r>
    </w:p>
    <w:p w:rsidR="00000000" w:rsidRDefault="007145AB">
      <w:pPr>
        <w:pStyle w:val="just"/>
      </w:pPr>
      <w:r>
        <w:t>2.4. Предрейсовый (междурейсовый) контроль транспортных средств, груза и оборудования осуществляется техническими экспертами Подрядчика, ответственными за его проведение и принимающими решение</w:t>
      </w:r>
      <w:r>
        <w:t xml:space="preserve"> о соответствии транспортного средства, груза и оборудования обязательным требованиям безопасности дорожного движения.</w:t>
      </w:r>
    </w:p>
    <w:p w:rsidR="00000000" w:rsidRDefault="007145AB">
      <w:pPr>
        <w:pStyle w:val="just"/>
      </w:pPr>
      <w:r>
        <w:t>2.5. При смене водителей машин (при работе машины в несколько смен) техническое состояние транспортных средств проверяется Подрядчиком со</w:t>
      </w:r>
      <w:r>
        <w:t>вместно с водителем, закончившим смену, и водителем, приступающим к работе.</w:t>
      </w:r>
    </w:p>
    <w:p w:rsidR="00000000" w:rsidRDefault="007145AB">
      <w:pPr>
        <w:pStyle w:val="just"/>
      </w:pPr>
      <w:r>
        <w:t>2.6. В случае выявления при проведении предрейсового (междурейсового) контроля необходимости технического обслуживания и ремонта Подрядчик уведомляет об этом Заказчика. На техничес</w:t>
      </w:r>
      <w:r>
        <w:t xml:space="preserve">кое обслуживание и ремонт Заказчик оформляет отдельные заказы-наряды, которые после согласования с Подрядчиком выполняются с использованием его запасных частей и расходных материалов. Заказчик вправе предоставить Подрядчику свои запасные части и расходные </w:t>
      </w:r>
      <w:r>
        <w:t>материалы.</w:t>
      </w:r>
    </w:p>
    <w:p w:rsidR="00000000" w:rsidRDefault="007145AB">
      <w:pPr>
        <w:pStyle w:val="just"/>
      </w:pPr>
      <w:r>
        <w:t>2.7. Подрядчик самостоятельно определяет порядок выполнения согласованных в заказе-наряде работ.</w:t>
      </w:r>
    </w:p>
    <w:p w:rsidR="00000000" w:rsidRDefault="007145AB">
      <w:pPr>
        <w:pStyle w:val="just"/>
      </w:pPr>
      <w:r>
        <w:t>2.8. Подрядчик приступает к выполнению соответствующих ремонтных работ по настоящему Договору только после внесения Заказчиком предварительной оплат</w:t>
      </w:r>
      <w:r>
        <w:t>ы на расчетный счет Подрядчика в порядке и сроки, предусмотренные заказом-нарядом.</w:t>
      </w:r>
    </w:p>
    <w:p w:rsidR="00000000" w:rsidRDefault="007145AB">
      <w:pPr>
        <w:pStyle w:val="just"/>
      </w:pPr>
      <w:r>
        <w:t>Результат выполненных ремонтных работ принимается Заказчиком с подписанием Сторонами акта сдачи-приемки выполненных ремонтных работ.</w:t>
      </w:r>
    </w:p>
    <w:p w:rsidR="00000000" w:rsidRDefault="0071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5AB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7145AB">
      <w:pPr>
        <w:pStyle w:val="just"/>
      </w:pPr>
      <w:r>
        <w:t>3.1. Подрядчик обязан:</w:t>
      </w:r>
    </w:p>
    <w:p w:rsidR="00000000" w:rsidRDefault="007145AB">
      <w:pPr>
        <w:pStyle w:val="just"/>
      </w:pPr>
      <w:r>
        <w:t>3.1.1. Оказывать услуги, предусмотренные настоящим Договором, с надлежащим качеством, в соответствии с установленными нормами и правилами, регулирующими вопросы предрейсового (междурейсового) контроля, и с соблюдением сроков, установ</w:t>
      </w:r>
      <w:r>
        <w:t>ленных заказом-нарядом.</w:t>
      </w:r>
    </w:p>
    <w:p w:rsidR="00000000" w:rsidRDefault="007145AB">
      <w:pPr>
        <w:pStyle w:val="just"/>
      </w:pPr>
      <w:r>
        <w:t>3.1.2. В случае выявления несоответствия транспортного средства, груза и оборудования хотя бы одному из обязательных требований безопасности транспортных средств отмечать это в путевом листе.</w:t>
      </w:r>
    </w:p>
    <w:p w:rsidR="00000000" w:rsidRDefault="007145AB">
      <w:pPr>
        <w:pStyle w:val="just"/>
      </w:pPr>
      <w:r>
        <w:t>3.1.3. Обеспечивать сохранность транспор</w:t>
      </w:r>
      <w:r>
        <w:t>тного средства, представленного для проведения предрейсового (междурейсового) контроля, нести полную ответственность за сохранность транспортных средств, груза и оборудования Заказчика в течение всего времени их нахождения у Подрядчика.</w:t>
      </w:r>
    </w:p>
    <w:p w:rsidR="00000000" w:rsidRDefault="007145AB">
      <w:pPr>
        <w:pStyle w:val="just"/>
      </w:pPr>
      <w:r>
        <w:t>3.1.4. Не позднее _</w:t>
      </w:r>
      <w:r>
        <w:t>____ (__________) календарных дней после заключения настоящего Договора приступить к оказанию соответствующих услуг.</w:t>
      </w:r>
    </w:p>
    <w:p w:rsidR="00000000" w:rsidRDefault="007145AB">
      <w:pPr>
        <w:pStyle w:val="just"/>
      </w:pPr>
      <w:r>
        <w:t>3.1.5. Предоставлять по требованию Заказчика требуемую информацию, непосредственно связанную с вопросами объема и качества оказанных услуг.</w:t>
      </w:r>
    </w:p>
    <w:p w:rsidR="00000000" w:rsidRDefault="007145AB">
      <w:pPr>
        <w:pStyle w:val="just"/>
      </w:pPr>
      <w:r>
        <w:t>3.1.6. Своевременно информировать Заказчика обо всех технических, материальных и других проблемах, возникающих в процессе оказания услуг, и необходимости вследствие этого изменения перечня оказываемых услуг для дополнительного согласования с Заказчиком. П</w:t>
      </w:r>
      <w:r>
        <w:t>ри этом Подрядчик продолжает оказывать услуги только после письменного согласования изменений с Заказчиком.</w:t>
      </w:r>
    </w:p>
    <w:p w:rsidR="00000000" w:rsidRDefault="007145AB">
      <w:pPr>
        <w:pStyle w:val="just"/>
      </w:pPr>
      <w:r>
        <w:t>3.1.7. По желанию Заказчика обеспечить присутствие представителей Заказчика в технологических помещениях Подрядчика для контроля за ходом и качество</w:t>
      </w:r>
      <w:r>
        <w:t>м оказываемых по Договору услуг.</w:t>
      </w:r>
    </w:p>
    <w:p w:rsidR="00000000" w:rsidRDefault="007145AB">
      <w:pPr>
        <w:pStyle w:val="just"/>
      </w:pPr>
      <w:r>
        <w:t>Обеспечить соблюдение представителями Заказчика, находящимися в технологических помещениях Подрядчика, установленных правил техники безопасности.</w:t>
      </w:r>
    </w:p>
    <w:p w:rsidR="00000000" w:rsidRDefault="007145AB">
      <w:pPr>
        <w:pStyle w:val="just"/>
      </w:pPr>
      <w:r>
        <w:t>3.1.8. Заблаговременно информировать Заказчика о временном приостановлении св</w:t>
      </w:r>
      <w:r>
        <w:t>оей деятельности для проведения санитарных, ремонтных и иных мероприятий с указанием времени возобновления работы.</w:t>
      </w:r>
    </w:p>
    <w:p w:rsidR="00000000" w:rsidRDefault="007145AB">
      <w:pPr>
        <w:pStyle w:val="just"/>
      </w:pPr>
      <w:r>
        <w:t>3.2. Подрядчик имеет право:</w:t>
      </w:r>
    </w:p>
    <w:p w:rsidR="00000000" w:rsidRDefault="007145AB">
      <w:pPr>
        <w:pStyle w:val="just"/>
      </w:pPr>
      <w:r>
        <w:t>3.2.1. Самостоятельно определять способы оказания согласованных услуг.</w:t>
      </w:r>
    </w:p>
    <w:p w:rsidR="00000000" w:rsidRDefault="007145AB">
      <w:pPr>
        <w:pStyle w:val="just"/>
      </w:pPr>
      <w:r>
        <w:t xml:space="preserve">3.2.2. Требовать оплаты оказанных услуг в </w:t>
      </w:r>
      <w:r>
        <w:t>соответствии с условиями настоящего Договора.</w:t>
      </w:r>
    </w:p>
    <w:p w:rsidR="00000000" w:rsidRDefault="007145AB">
      <w:pPr>
        <w:pStyle w:val="just"/>
      </w:pPr>
      <w:r>
        <w:t>3.2.3. По предварительному письменному согласованию с Заказчиком привлекать, в случае необходимости, третьих лиц для выполнения определенных видов работ и требовать их оплаты Заказчиком согласно выставленным фи</w:t>
      </w:r>
      <w:r>
        <w:t>нансовым документам за выполненные ими работы.</w:t>
      </w:r>
    </w:p>
    <w:p w:rsidR="00000000" w:rsidRDefault="007145AB">
      <w:pPr>
        <w:pStyle w:val="just"/>
      </w:pPr>
      <w:r>
        <w:t>3.3. В случае обнаружения непригодности или недоброкачественности запасных частей и/или материалов, предоставленных Заказчиком в соответствии с п. 2.6 настоящего Договора, иных не зависящих от Подрядчика обсто</w:t>
      </w:r>
      <w:r>
        <w:t>ятельств, которые грозят качеству выполняемых ремонтных работ или создают невозможность их завершения в срок, Подрядчик обязан немедленно предупредить Заказчика и до получения от него указаний приостановить выполнение указанных работ.</w:t>
      </w:r>
    </w:p>
    <w:p w:rsidR="00000000" w:rsidRDefault="007145AB">
      <w:pPr>
        <w:pStyle w:val="just"/>
      </w:pPr>
      <w:r>
        <w:t>Подрядчик, не предупр</w:t>
      </w:r>
      <w:r>
        <w:t>едивший Заказчика об указанных в настоящем пункте обстоятельствах, либо продолживший выполнение ремонтных работ, не дожидаясь истечения срока, установленного в пп. 3.4.4 настоящего Договора, или несмотря на своевременное указание Заказчика на прекращение в</w:t>
      </w:r>
      <w:r>
        <w:t>ыполнения работ, не вправе при предъявлении к нему или им к Заказчику соответствующих требований ссылаться на указанные обстоятельства.</w:t>
      </w:r>
    </w:p>
    <w:p w:rsidR="00000000" w:rsidRDefault="007145AB">
      <w:pPr>
        <w:pStyle w:val="just"/>
      </w:pPr>
      <w:r>
        <w:t>3.4. Заказчик обязан:</w:t>
      </w:r>
    </w:p>
    <w:p w:rsidR="00000000" w:rsidRDefault="007145AB">
      <w:pPr>
        <w:pStyle w:val="just"/>
      </w:pPr>
      <w:r>
        <w:t>3.4.1. Выполнять инструкции по эксплуатации автомобилей автопарка, разработанные предприятиями-изг</w:t>
      </w:r>
      <w:r>
        <w:t>отовителями, указания Подрядчика и следовать рекомендациям Подрядчика по правильной эксплуатации, срокам и порядку технического обслуживания, проведения регламентных и иных работ, определяющих техническое состояние автопарка Заказчика.</w:t>
      </w:r>
    </w:p>
    <w:p w:rsidR="00000000" w:rsidRDefault="007145AB">
      <w:pPr>
        <w:pStyle w:val="just"/>
      </w:pPr>
      <w:r>
        <w:t>3.4.2. Определить от</w:t>
      </w:r>
      <w:r>
        <w:t>ветственное лицо для надлежащего выполнения условий Договора.</w:t>
      </w:r>
    </w:p>
    <w:p w:rsidR="00000000" w:rsidRDefault="007145AB">
      <w:pPr>
        <w:pStyle w:val="just"/>
      </w:pPr>
      <w:r>
        <w:t>3.4.3. Своевременно и в полном объеме производить расчеты с Подрядчиком за оказанные им услуги, а также за работы, выполненные третьими лицами в случае, предусмотренном пп. 3.2.3 настоящего Дого</w:t>
      </w:r>
      <w:r>
        <w:t>вора.</w:t>
      </w:r>
    </w:p>
    <w:p w:rsidR="00000000" w:rsidRDefault="007145AB">
      <w:pPr>
        <w:pStyle w:val="just"/>
      </w:pPr>
      <w:r>
        <w:t>3.4.4. В течение _____ дней с момента получения уведомления от Подрядчика, направленного в соответствии с п. 3.3 настоящего Договора, дать соответствующее указание Подрядчику о порядке дальнейших действий.</w:t>
      </w:r>
    </w:p>
    <w:p w:rsidR="00000000" w:rsidRDefault="007145AB">
      <w:pPr>
        <w:pStyle w:val="just"/>
      </w:pPr>
      <w:r>
        <w:t>3.5 Заказчик имеет право:</w:t>
      </w:r>
    </w:p>
    <w:p w:rsidR="00000000" w:rsidRDefault="007145AB">
      <w:pPr>
        <w:pStyle w:val="just"/>
      </w:pPr>
      <w:r>
        <w:t>3.5.1. Требовать о</w:t>
      </w:r>
      <w:r>
        <w:t>т Подрядчика качественного оказания услуг по техническому обслуживанию и/или ремонту автопарка.</w:t>
      </w:r>
    </w:p>
    <w:p w:rsidR="00000000" w:rsidRDefault="007145AB">
      <w:pPr>
        <w:pStyle w:val="just"/>
      </w:pPr>
      <w:r>
        <w:t>3.5.2. Проверять ход и качество оказания услуг по Договору, не вмешиваясь в деятельность Подрядчика и соблюдая правила техники безопасности, установленные Подря</w:t>
      </w:r>
      <w:r>
        <w:t>дчиком.</w:t>
      </w:r>
    </w:p>
    <w:p w:rsidR="00000000" w:rsidRDefault="007145AB">
      <w:pPr>
        <w:pStyle w:val="just"/>
      </w:pPr>
      <w:r>
        <w:t xml:space="preserve">3.5.3. Отказаться от выполнения Договора и потребовать возмещения убытков в случае, если Подрядчик не приступит своевременно к выполнению работ по соответствующему заказу-наряду или оказывает услуги (выполняет ремонтные работы) настолько медленно, </w:t>
      </w:r>
      <w:r>
        <w:t>что окончание их к сроку становится явно невозможным.</w:t>
      </w:r>
    </w:p>
    <w:p w:rsidR="00000000" w:rsidRDefault="007145AB">
      <w:pPr>
        <w:pStyle w:val="just"/>
      </w:pPr>
      <w:r>
        <w:t>3.5.4. Если во время выполнения работ станет очевидным, что они не будут выполнены надлежащим образом, назначить Подрядчику разумный срок для устранения недостатков и при невыполнении Подрядчиком в назн</w:t>
      </w:r>
      <w:r>
        <w:t>аченный срок этого требования отказаться от настоящего Договора либо поручить исправление результата другому лицу за счет Подрядчика, а также потребовать возмещения убытков.</w:t>
      </w:r>
    </w:p>
    <w:p w:rsidR="00000000" w:rsidRDefault="0071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5AB">
      <w:pPr>
        <w:pStyle w:val="3"/>
        <w:rPr>
          <w:rFonts w:eastAsia="Times New Roman"/>
        </w:rPr>
      </w:pPr>
      <w:r>
        <w:rPr>
          <w:rFonts w:eastAsia="Times New Roman"/>
        </w:rPr>
        <w:t>4. ПРИЕМКА ОКАЗАННЫХ УСЛУГ</w:t>
      </w:r>
    </w:p>
    <w:p w:rsidR="00000000" w:rsidRDefault="007145AB">
      <w:pPr>
        <w:pStyle w:val="just"/>
      </w:pPr>
      <w:r>
        <w:t>4.1. Приемка результата оказанных услуг производится Сторонами по акту оказанных услуг, подписываемому Сторонами в последний рабочий день каждой недели (каждого месяца).</w:t>
      </w:r>
    </w:p>
    <w:p w:rsidR="00000000" w:rsidRDefault="007145AB">
      <w:pPr>
        <w:pStyle w:val="just"/>
      </w:pPr>
      <w:r>
        <w:t>4.2. Заказчик обязан при приемке проверить с участием Подрядчика комплектность и техни</w:t>
      </w:r>
      <w:r>
        <w:t>ческое состояние транспортных средств, груза и оборудования, а также объем и качество оказанных услуг, их соответствие установленным требованиям, сведениям, указанным в заказе-наряде, исправность узлов и агрегатов, подвергшихся ремонту, и принять результат</w:t>
      </w:r>
      <w:r>
        <w:t xml:space="preserve"> оказанных услуг и/или выполненных ремонтных работ.</w:t>
      </w:r>
    </w:p>
    <w:p w:rsidR="00000000" w:rsidRDefault="007145AB">
      <w:pPr>
        <w:pStyle w:val="just"/>
      </w:pPr>
      <w:r>
        <w:t>4.3. При обнаружении отступлений от Договора, ухудшающих результат оказанных услуг, подмены составных частей, некомплектности автопарка и других недостатков Заказчик обязан немедленно заявить об этом Подр</w:t>
      </w:r>
      <w:r>
        <w:t>ядчику. Указанные недостатки должны быть описаны в акте оказанных услуг, который подписывается ответственным лицом Подрядчика и Заказчиком. Заказчик, обнаруживший недостатки при приемке автопарка, вправе ссылаться на них, если в указанном акте были оговоре</w:t>
      </w:r>
      <w:r>
        <w:t>ны эти недостатки либо возможность последующего предъявления требований по их устранению.</w:t>
      </w:r>
    </w:p>
    <w:p w:rsidR="00000000" w:rsidRDefault="007145AB">
      <w:pPr>
        <w:pStyle w:val="just"/>
      </w:pPr>
      <w:r>
        <w:t>4.4. Заказчик, принявший транспортные средства, груз и оборудование без проверки, лишается права ссылаться на дефекты, которые могли быть обнаружены при обычном спосо</w:t>
      </w:r>
      <w:r>
        <w:t>бе приемки (явные недостатки).</w:t>
      </w:r>
    </w:p>
    <w:p w:rsidR="00000000" w:rsidRDefault="007145AB">
      <w:pPr>
        <w:pStyle w:val="just"/>
      </w:pPr>
      <w:r>
        <w:t>4.5. Заказчик, обнаруживший после приемки несоответствие выполнения по Договору или иные недостатки, которые не могли быть установлены при обычном способе приемки (скрытые недостатки), в том числе такие, которые были умышленн</w:t>
      </w:r>
      <w:r>
        <w:t>о скрыты Подрядчиком, обязан при их обнаружении известить об этом Подрядчика в разумный срок.</w:t>
      </w:r>
    </w:p>
    <w:p w:rsidR="00000000" w:rsidRDefault="007145AB">
      <w:pPr>
        <w:pStyle w:val="just"/>
      </w:pPr>
      <w:r>
        <w:t>4.6. Подрядчик обязан выдать Заказчику справки-счета на вновь установленные на автопарк номерные агрегаты, представить Заказчику отчет о расходовании оплаченных и</w:t>
      </w:r>
      <w:r>
        <w:t>м запасных частей и материалов и возвратить их остатки либо с согласия Заказчика уменьшить стоимость работ с учетом стоимости остающихся у Подрядчика неиспользованных запасных частей и материалов, а также возвратить замененные (неисправные) узлы и детали.</w:t>
      </w:r>
    </w:p>
    <w:p w:rsidR="00000000" w:rsidRDefault="0071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5A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145AB">
      <w:pPr>
        <w:pStyle w:val="just"/>
      </w:pPr>
      <w:r>
        <w:t>5.1. В зависимости от вины Стороны несут ответственность в соответствии со ст. 12.31.1 Кодекса Российской Федерации об административных правонарушениях за нарушение проведения предрейсового контроля технического состояния транспо</w:t>
      </w:r>
      <w:r>
        <w:t>ртных средств.</w:t>
      </w:r>
    </w:p>
    <w:p w:rsidR="00000000" w:rsidRDefault="007145AB">
      <w:pPr>
        <w:pStyle w:val="just"/>
      </w:pPr>
      <w:r>
        <w:t>5.2. В случае полной или частичной утраты (повреждения) принятых у Заказчика транспортного средства, груза и оборудования, запасных частей и материалов Подрядчик обязан немедленно известить об этом Заказчика и в _____-дневный срок передать б</w:t>
      </w:r>
      <w:r>
        <w:t>езвозмездно в собственность Заказчику аналог утраченного либо возместить стоимость утраченного, а также иные убытки, причиненные Заказчику.</w:t>
      </w:r>
    </w:p>
    <w:p w:rsidR="00000000" w:rsidRDefault="007145AB">
      <w:pPr>
        <w:pStyle w:val="just"/>
      </w:pPr>
      <w:r>
        <w:t>5.3. В случае нарушения Заказчиком пп. 3.4.1 настоящего Договора Подрядчик не несет ответственности за техническое с</w:t>
      </w:r>
      <w:r>
        <w:t>остояние и исправность обслуженного им автопарка, если докажет, что неисправность или ухудшение технического состояния автопарка произошли вследствие невыполнения Заказчиком пп. 3.4.1 настоящего Договора.</w:t>
      </w:r>
    </w:p>
    <w:p w:rsidR="00000000" w:rsidRDefault="007145AB">
      <w:pPr>
        <w:pStyle w:val="just"/>
      </w:pPr>
      <w:r>
        <w:t>5.4. При возникновении между Заказчиком и Подрядчик</w:t>
      </w:r>
      <w:r>
        <w:t>ом разногласий по поводу недостатков оказанных услуг или их причин Подрядчик обязан по своей инициативе или по требованию Заказчика направить автопарк на экспертизу и оплатить ее проведение.</w:t>
      </w:r>
    </w:p>
    <w:p w:rsidR="00000000" w:rsidRDefault="007145AB">
      <w:pPr>
        <w:pStyle w:val="just"/>
      </w:pPr>
      <w:r>
        <w:t>Если экспертизой будет установлено отсутствие нарушений Подрядчик</w:t>
      </w:r>
      <w:r>
        <w:t>ом условий Договора или причинной связи между действиями Подрядчика и обнаруженными недостатками, расходы на экспертизу несет Сторона, по инициативе (требованию) которой она проводилась, а в случае назначения экспертизы по соглашению Сторон - Подрядчик и З</w:t>
      </w:r>
      <w:r>
        <w:t>аказчик поровну.</w:t>
      </w:r>
    </w:p>
    <w:p w:rsidR="00000000" w:rsidRDefault="007145AB">
      <w:pPr>
        <w:pStyle w:val="just"/>
      </w:pPr>
      <w:r>
        <w:t>5.5. В случаях, когда услуги оказаны Подрядчиком с отступлениями от настоящего Договора, ухудшившими результат, или с иными недостатками, которые делают их непригодными для использования по назначению, Заказчик вправе по своему выбору потр</w:t>
      </w:r>
      <w:r>
        <w:t>ебовать от Подрядчика:</w:t>
      </w:r>
    </w:p>
    <w:p w:rsidR="00000000" w:rsidRDefault="007145AB">
      <w:pPr>
        <w:pStyle w:val="just"/>
      </w:pPr>
      <w:r>
        <w:t>5.5.1. Безвозмездного устранения недостатков в разумный срок.</w:t>
      </w:r>
    </w:p>
    <w:p w:rsidR="00000000" w:rsidRDefault="007145AB">
      <w:pPr>
        <w:pStyle w:val="just"/>
      </w:pPr>
      <w:r>
        <w:t>5.5.2. Соразмерного уменьшения установленной за услуги цены.</w:t>
      </w:r>
    </w:p>
    <w:p w:rsidR="00000000" w:rsidRDefault="007145AB">
      <w:pPr>
        <w:pStyle w:val="just"/>
      </w:pPr>
      <w:r>
        <w:t>5.5.3. Возмещения своих расходов на устранение недостатков (пп. 3.5.4 настоящего Договора).</w:t>
      </w:r>
    </w:p>
    <w:p w:rsidR="00000000" w:rsidRDefault="007145AB">
      <w:pPr>
        <w:pStyle w:val="just"/>
      </w:pPr>
      <w:r>
        <w:t>5.6. Если отступле</w:t>
      </w:r>
      <w:r>
        <w:t>ния от условий настоящего Договора или иные недостатки в установленный Заказчиком разумный срок (п. 5.5.1 настоящего Договора) не были устранены либо являются существенными и неустранимыми, Заказчик вправе отказаться от выполнения Договора и потребовать во</w:t>
      </w:r>
      <w:r>
        <w:t>змещения причиненных убытков.</w:t>
      </w:r>
    </w:p>
    <w:p w:rsidR="00000000" w:rsidRDefault="007145AB">
      <w:pPr>
        <w:pStyle w:val="just"/>
      </w:pPr>
      <w:r>
        <w:t>5.7. Требования, связанные с недостатками оказанных услуг, могут быть предъявлены при приемке, в ходе оказания услуг либо, если невозможно обнаружить недостатки при приемке, в течение гарантийного срока, а при его отсутствии -</w:t>
      </w:r>
      <w:r>
        <w:t xml:space="preserve"> в разумный срок в пределах двух лет со дня приемки.</w:t>
      </w:r>
    </w:p>
    <w:p w:rsidR="00000000" w:rsidRDefault="007145AB">
      <w:pPr>
        <w:pStyle w:val="just"/>
      </w:pPr>
      <w:r>
        <w:t>Гарантийный срок на результат выполненных ремонтных работ устанавливается в акте сдачи-приемки ремонтных работ (п. 2.8 Договора).</w:t>
      </w:r>
    </w:p>
    <w:p w:rsidR="00000000" w:rsidRDefault="007145AB">
      <w:pPr>
        <w:pStyle w:val="just"/>
      </w:pPr>
      <w:r>
        <w:t>5.8. Подрядчик отвечает за недостатки выполненных ремонтных работ, на кот</w:t>
      </w:r>
      <w:r>
        <w:t>орые установлен гарантийный срок, если не докажет, что они возникли после приемки указанных работ Заказчиком вследствие нарушения им правил использования автопарка, действий третьих лиц или непреодолимой силы.</w:t>
      </w:r>
    </w:p>
    <w:p w:rsidR="00000000" w:rsidRDefault="007145AB">
      <w:pPr>
        <w:pStyle w:val="just"/>
      </w:pPr>
      <w:r>
        <w:t xml:space="preserve">5.9. В случае нарушения сроков оказания услуг </w:t>
      </w:r>
      <w:r>
        <w:t>по настоящему Договору, согласованных Сторонами в заказе-наряде, Заказчик вправе предъявить Подрядчику требование об уплате неустойки в размере _____ (__________) рублей за каждый день нарушения срока.</w:t>
      </w:r>
    </w:p>
    <w:p w:rsidR="00000000" w:rsidRDefault="007145AB">
      <w:pPr>
        <w:pStyle w:val="just"/>
      </w:pPr>
      <w:r>
        <w:t xml:space="preserve">5.10. В случае нарушения сроков оплаты, согласованных </w:t>
      </w:r>
      <w:r>
        <w:t>Сторонами в заказе-наряде, Подрядчик вправе предъявить Заказчику требование об уплате неустойки в размере _____ (__________) рублей за каждый день просрочки.</w:t>
      </w:r>
    </w:p>
    <w:p w:rsidR="00000000" w:rsidRDefault="0071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5AB">
      <w:pPr>
        <w:pStyle w:val="3"/>
        <w:rPr>
          <w:rFonts w:eastAsia="Times New Roman"/>
        </w:rPr>
      </w:pPr>
      <w:r>
        <w:rPr>
          <w:rFonts w:eastAsia="Times New Roman"/>
        </w:rPr>
        <w:t>6. РАСЧЕТЫ ПО ДОГОВОРУ</w:t>
      </w:r>
    </w:p>
    <w:p w:rsidR="00000000" w:rsidRDefault="007145AB">
      <w:pPr>
        <w:pStyle w:val="just"/>
      </w:pPr>
      <w:r>
        <w:t>6.1. Цена услуг устанавливается Сторонами в соответствии с Приложением N _</w:t>
      </w:r>
      <w:r>
        <w:t>___ к настоящему Договору или указывается в заказе-наряде.</w:t>
      </w:r>
    </w:p>
    <w:p w:rsidR="00000000" w:rsidRDefault="007145AB">
      <w:pPr>
        <w:pStyle w:val="just"/>
      </w:pPr>
      <w:r>
        <w:t xml:space="preserve">6.2. Расчеты за оказанные услуги и/или выполненные ремонтные работы производятся путем перечисления денежных средств в рублях на расчетный счет Подрядчика по реквизитам, установленным в разделе 10 </w:t>
      </w:r>
      <w:r>
        <w:t>настоящего Договора.</w:t>
      </w:r>
    </w:p>
    <w:p w:rsidR="00000000" w:rsidRDefault="007145AB">
      <w:pPr>
        <w:pStyle w:val="just"/>
      </w:pPr>
      <w:r>
        <w:t>6.3. Обязанность по оплате считается выполненной с даты поступления денежных средств на расчетный счет Подрядчика.</w:t>
      </w:r>
    </w:p>
    <w:p w:rsidR="00000000" w:rsidRDefault="007145AB">
      <w:pPr>
        <w:pStyle w:val="just"/>
      </w:pPr>
      <w:r>
        <w:t>6.4. Оплата производится на основании подписанного Сторонами акта оказанных услуг (и/или акта сдачи-приемки выполненных ремонтных работ) в течение __________ дней с момента его подписания.</w:t>
      </w:r>
    </w:p>
    <w:p w:rsidR="00000000" w:rsidRDefault="0071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5AB">
      <w:pPr>
        <w:pStyle w:val="3"/>
        <w:rPr>
          <w:rFonts w:eastAsia="Times New Roman"/>
        </w:rPr>
      </w:pPr>
      <w:r>
        <w:rPr>
          <w:rFonts w:eastAsia="Times New Roman"/>
        </w:rPr>
        <w:t>7. ПОРЯДОК УРЕГУЛИРОВАНИЯ СПОРОВ</w:t>
      </w:r>
    </w:p>
    <w:p w:rsidR="00000000" w:rsidRDefault="007145AB">
      <w:pPr>
        <w:pStyle w:val="just"/>
      </w:pPr>
      <w:r>
        <w:t>7.1. Все разногласия, возникающие</w:t>
      </w:r>
      <w:r>
        <w:t xml:space="preserve"> при выполнении настоящего Договора, Стороны будут стремиться урегулировать путем переговоров.</w:t>
      </w:r>
    </w:p>
    <w:p w:rsidR="00000000" w:rsidRDefault="007145AB">
      <w:pPr>
        <w:pStyle w:val="just"/>
      </w:pPr>
      <w:r>
        <w:t>7.2. Разногласия, не урегулированные Сторонами путем переговоров, подлежат разрешению в ____________________ суде.</w:t>
      </w:r>
    </w:p>
    <w:p w:rsidR="00000000" w:rsidRDefault="0071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5AB">
      <w:pPr>
        <w:pStyle w:val="3"/>
        <w:rPr>
          <w:rFonts w:eastAsia="Times New Roman"/>
        </w:rPr>
      </w:pPr>
      <w:r>
        <w:rPr>
          <w:rFonts w:eastAsia="Times New Roman"/>
        </w:rPr>
        <w:t>8. ИЗМЕНЕНИЕ, РАСТОРЖЕНИЕ ДОГОВОРА И СРОК ЕГО</w:t>
      </w:r>
      <w:r>
        <w:rPr>
          <w:rFonts w:eastAsia="Times New Roman"/>
        </w:rPr>
        <w:t xml:space="preserve"> ДЕЙСТВИЯ</w:t>
      </w:r>
    </w:p>
    <w:p w:rsidR="00000000" w:rsidRDefault="007145AB">
      <w:pPr>
        <w:pStyle w:val="just"/>
      </w:pPr>
      <w:r>
        <w:t>8.1. Любые изменения и дополнения к Договору действительны только в том случае, если они совершены в письменной форме и подписаны Сторонами.</w:t>
      </w:r>
    </w:p>
    <w:p w:rsidR="00000000" w:rsidRDefault="007145AB">
      <w:pPr>
        <w:pStyle w:val="just"/>
      </w:pPr>
      <w:r>
        <w:t xml:space="preserve">8.2. Договор вступает в силу с даты его подписания Сторонами и действует до полного исполнения ими своих </w:t>
      </w:r>
      <w:r>
        <w:t>обязательств по нему.</w:t>
      </w:r>
    </w:p>
    <w:p w:rsidR="00000000" w:rsidRDefault="007145AB">
      <w:pPr>
        <w:pStyle w:val="just"/>
      </w:pPr>
      <w:r>
        <w:t>Услуги по настоящему Договору оказываются Подрядчиком с момента подписания Договора и до "___"___________ ____ г.</w:t>
      </w:r>
    </w:p>
    <w:p w:rsidR="00000000" w:rsidRDefault="007145AB">
      <w:pPr>
        <w:pStyle w:val="just"/>
      </w:pPr>
      <w:r>
        <w:t>8.3. Настоящий Договор может быть расторгнут по соглашению Сторон, а также в случаях, установленных действующим законода</w:t>
      </w:r>
      <w:r>
        <w:t>тельством Российской Федерации.</w:t>
      </w:r>
    </w:p>
    <w:p w:rsidR="00000000" w:rsidRDefault="0071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5AB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7145AB">
      <w:pPr>
        <w:pStyle w:val="just"/>
      </w:pPr>
      <w:r>
        <w:t>9.1. Все приложения и дополнения к Договору являются его неотъемлемой частью.</w:t>
      </w:r>
    </w:p>
    <w:p w:rsidR="00000000" w:rsidRDefault="007145AB">
      <w:pPr>
        <w:pStyle w:val="just"/>
      </w:pPr>
      <w:r>
        <w:t>9.2. Договор составлен и подписан в двух экземплярах, по одному для каждой Стороны.</w:t>
      </w:r>
    </w:p>
    <w:p w:rsidR="00000000" w:rsidRDefault="007145AB">
      <w:pPr>
        <w:pStyle w:val="just"/>
      </w:pPr>
      <w:r>
        <w:t>9.3. При изменении юридических ад</w:t>
      </w:r>
      <w:r>
        <w:t>ресов, банковских реквизитов, а также иных влияющих на исполнение Договора обстоятельств Стороны незамедлительно информируют об этом друг друга.</w:t>
      </w:r>
    </w:p>
    <w:p w:rsidR="00000000" w:rsidRDefault="007145AB">
      <w:pPr>
        <w:pStyle w:val="just"/>
      </w:pPr>
      <w:r>
        <w:t>9.4. Обмен информацией, сообщениями, документами производится путем вручения уполномоченным представителем одно</w:t>
      </w:r>
      <w:r>
        <w:t>й Стороны соответствующих документов уполномоченному представителю другой Стороны.</w:t>
      </w:r>
    </w:p>
    <w:p w:rsidR="00000000" w:rsidRDefault="007145AB">
      <w:pPr>
        <w:pStyle w:val="just"/>
      </w:pPr>
      <w:r>
        <w:t>9.5. Неотъемлемой частью настоящего Договора являются приложения:</w:t>
      </w:r>
    </w:p>
    <w:p w:rsidR="00000000" w:rsidRDefault="007145AB">
      <w:pPr>
        <w:pStyle w:val="just"/>
      </w:pPr>
      <w:r>
        <w:t>9.5.1. Приложение N ____. Форма заказа-наряда.</w:t>
      </w:r>
    </w:p>
    <w:p w:rsidR="00000000" w:rsidRDefault="007145AB">
      <w:pPr>
        <w:pStyle w:val="just"/>
      </w:pPr>
      <w:r>
        <w:t>9.5.2. Приложение N ____. Цена работ.</w:t>
      </w:r>
    </w:p>
    <w:p w:rsidR="00000000" w:rsidRDefault="007145AB">
      <w:pPr>
        <w:pStyle w:val="just"/>
      </w:pPr>
      <w:r>
        <w:t>9.5.3. Акт оказанных у</w:t>
      </w:r>
      <w:r>
        <w:t>слуг.</w:t>
      </w:r>
    </w:p>
    <w:p w:rsidR="00000000" w:rsidRDefault="007145AB">
      <w:pPr>
        <w:pStyle w:val="just"/>
      </w:pPr>
      <w:r>
        <w:t>9.5.4. Акт сдачи-приемки выполненных ремонтных работ.</w:t>
      </w:r>
    </w:p>
    <w:p w:rsidR="00000000" w:rsidRDefault="007145AB">
      <w:pPr>
        <w:pStyle w:val="just"/>
      </w:pPr>
      <w:r>
        <w:t>9.5.5. ___________________________________.</w:t>
      </w:r>
    </w:p>
    <w:p w:rsidR="00000000" w:rsidRDefault="0071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5AB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7145AB">
      <w:pPr>
        <w:pStyle w:val="just"/>
      </w:pPr>
      <w:r>
        <w:t>Подрядчик: _____________________________________________________</w:t>
      </w:r>
    </w:p>
    <w:p w:rsidR="00000000" w:rsidRDefault="007145AB">
      <w:pPr>
        <w:pStyle w:val="just"/>
      </w:pPr>
      <w:r>
        <w:t>________________________________________________________</w:t>
      </w:r>
      <w:r>
        <w:t>________</w:t>
      </w:r>
    </w:p>
    <w:p w:rsidR="00000000" w:rsidRDefault="007145AB">
      <w:pPr>
        <w:pStyle w:val="just"/>
      </w:pPr>
      <w:r>
        <w:t>________________________________________________________________</w:t>
      </w:r>
    </w:p>
    <w:p w:rsidR="00000000" w:rsidRDefault="0071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5AB">
      <w:pPr>
        <w:pStyle w:val="just"/>
      </w:pPr>
      <w:r>
        <w:t>Заказчик: ______________________________________________________</w:t>
      </w:r>
    </w:p>
    <w:p w:rsidR="00000000" w:rsidRDefault="007145AB">
      <w:pPr>
        <w:pStyle w:val="just"/>
      </w:pPr>
      <w:r>
        <w:t>________________________________________________________________</w:t>
      </w:r>
    </w:p>
    <w:p w:rsidR="00000000" w:rsidRDefault="007145AB">
      <w:pPr>
        <w:pStyle w:val="just"/>
      </w:pPr>
      <w:r>
        <w:t>________________________________________________________________</w:t>
      </w:r>
    </w:p>
    <w:p w:rsidR="00000000" w:rsidRDefault="0071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5AB">
      <w:pPr>
        <w:pStyle w:val="HTML"/>
      </w:pPr>
      <w:r>
        <w:t xml:space="preserve">             Подрядчик:                                  Заказчик:</w:t>
      </w:r>
    </w:p>
    <w:p w:rsidR="00000000" w:rsidRDefault="007145AB">
      <w:pPr>
        <w:pStyle w:val="HTML"/>
      </w:pPr>
    </w:p>
    <w:p w:rsidR="00000000" w:rsidRDefault="007145AB">
      <w:pPr>
        <w:pStyle w:val="HTML"/>
      </w:pPr>
      <w:r>
        <w:t>_____________/_____________                 _____________</w:t>
      </w:r>
      <w:r>
        <w:t>/_____________</w:t>
      </w:r>
    </w:p>
    <w:p w:rsidR="00000000" w:rsidRDefault="007145AB">
      <w:pPr>
        <w:pStyle w:val="HTML"/>
      </w:pPr>
    </w:p>
    <w:p w:rsidR="00000000" w:rsidRDefault="007145AB">
      <w:pPr>
        <w:pStyle w:val="HTML"/>
      </w:pPr>
      <w:r>
        <w:t>М.П.                                        М.П.</w:t>
      </w:r>
    </w:p>
    <w:p w:rsidR="00000000" w:rsidRDefault="007145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https://порядокправа.рф/obrazecy/dogovor_na_osushhestvlenie_predrejsovogo_mezhdurejsovogo_kontrolya_texnicheskogo_sostoyaniya_transportnyx.htm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5AB"/>
    <w:rsid w:val="0071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5F3E69-0A7B-4CDA-9D2B-ABE48F578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sushhestvlenie_predrejsovogo_mezhdurejsovogo_kontrolya_texnicheskogo_sostoyaniya_transpor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3316</Words>
  <Characters>18906</Characters>
  <Application>Microsoft Office Word</Application>
  <DocSecurity>0</DocSecurity>
  <Lines>157</Lines>
  <Paragraphs>44</Paragraphs>
  <ScaleCrop>false</ScaleCrop>
  <Company/>
  <LinksUpToDate>false</LinksUpToDate>
  <CharactersWithSpaces>22178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осуществление предрейсового (междурейсового) контроля технического состояния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2022-08-06T15:29:00Z</dcterms:created>
  <dcterms:modified xsi:type="dcterms:W3CDTF">2022-08-06T15:29:00Z</dcterms:modified>
</cp:coreProperties>
</file>