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C30">
      <w:pPr>
        <w:pStyle w:val="1"/>
        <w:rPr>
          <w:rFonts w:eastAsia="Times New Roman"/>
        </w:rPr>
      </w:pPr>
      <w:r>
        <w:rPr>
          <w:rFonts w:eastAsia="Times New Roman"/>
        </w:rPr>
        <w:t>Договор на осуществление функций заказчика-застройщика</w:t>
      </w: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осуществление функций заказчика-застройщика</w:t>
      </w:r>
    </w:p>
    <w:p w:rsidR="00000000" w:rsidRDefault="00DF0C30">
      <w:pPr>
        <w:pStyle w:val="HTML"/>
      </w:pPr>
      <w:r>
        <w:t>г. _______________                                  "___"__________ ____ г.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just"/>
      </w:pPr>
      <w:r>
        <w:t xml:space="preserve">___________________, именуем__ в дальнейшем "Заказчик-застройщик" </w:t>
      </w:r>
      <w:r>
        <w:rPr>
          <w:vertAlign w:val="superscript"/>
        </w:rPr>
        <w:t>1</w:t>
      </w:r>
      <w:r>
        <w:t xml:space="preserve"> , в лице ___________________, действующ___ на основании ___________________, с одной стороны, и ___________________, именуем__ в дальнейшем "Инвестор", в лице ___________________, с другой</w:t>
      </w:r>
      <w:r>
        <w:t xml:space="preserve"> стороны, вместе именуемые "Стороны", заключили настоящий Договор о нижеследующем: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F0C30">
      <w:pPr>
        <w:pStyle w:val="HTML"/>
      </w:pPr>
      <w:r>
        <w:t xml:space="preserve">    1.1. По настоящему  Договору  Заказчик-застройщик  обязуется  выполнить</w:t>
      </w:r>
    </w:p>
    <w:p w:rsidR="00000000" w:rsidRDefault="00DF0C30">
      <w:pPr>
        <w:pStyle w:val="HTML"/>
      </w:pPr>
      <w:r>
        <w:t xml:space="preserve">работы   </w:t>
      </w:r>
      <w:r>
        <w:rPr>
          <w:vertAlign w:val="superscript"/>
        </w:rPr>
        <w:t>2</w:t>
      </w:r>
      <w:r>
        <w:t xml:space="preserve">    и  совершить  все  необходимые   действия   по  строительству</w:t>
      </w:r>
    </w:p>
    <w:p w:rsidR="00000000" w:rsidRDefault="00DF0C30">
      <w:pPr>
        <w:pStyle w:val="HTML"/>
      </w:pPr>
      <w:r>
        <w:t>__________________________________ по адресу: _____________________________</w:t>
      </w:r>
    </w:p>
    <w:p w:rsidR="00000000" w:rsidRDefault="00DF0C30">
      <w:pPr>
        <w:pStyle w:val="HTML"/>
      </w:pPr>
      <w:r>
        <w:t>(наименование, назначение объекта)</w:t>
      </w:r>
    </w:p>
    <w:p w:rsidR="00000000" w:rsidRDefault="00DF0C30">
      <w:pPr>
        <w:pStyle w:val="HTML"/>
      </w:pPr>
      <w:r>
        <w:t>___________________________________________________________________________</w:t>
      </w:r>
    </w:p>
    <w:p w:rsidR="00000000" w:rsidRDefault="00DF0C30">
      <w:pPr>
        <w:pStyle w:val="HTML"/>
      </w:pPr>
      <w:r>
        <w:t>(или:  по организации и координированию строительных работ,  реконстр</w:t>
      </w:r>
      <w:r>
        <w:t>укции,</w:t>
      </w:r>
    </w:p>
    <w:p w:rsidR="00000000" w:rsidRDefault="00DF0C30">
      <w:pPr>
        <w:pStyle w:val="HTML"/>
      </w:pPr>
      <w:r>
        <w:t>капитальному  ремонту  объекта  капитального  строительства),   обеспечению</w:t>
      </w:r>
    </w:p>
    <w:p w:rsidR="00000000" w:rsidRDefault="00DF0C30">
      <w:pPr>
        <w:pStyle w:val="HTML"/>
      </w:pPr>
      <w:r>
        <w:t>соблюдения  требований  проектной  документации,  технических  регламентов,</w:t>
      </w:r>
    </w:p>
    <w:p w:rsidR="00000000" w:rsidRDefault="00DF0C30">
      <w:pPr>
        <w:pStyle w:val="HTML"/>
      </w:pPr>
      <w:r>
        <w:t>техники безопасности  в процессе указанных работ,  нести ответственность за</w:t>
      </w:r>
    </w:p>
    <w:p w:rsidR="00000000" w:rsidRDefault="00DF0C30">
      <w:pPr>
        <w:pStyle w:val="HTML"/>
      </w:pPr>
      <w:r>
        <w:t>качество  выполненных</w:t>
      </w:r>
      <w:r>
        <w:t xml:space="preserve">  работ   и  их  соответствие   требованиям  проектной</w:t>
      </w:r>
    </w:p>
    <w:p w:rsidR="00000000" w:rsidRDefault="00DF0C30">
      <w:pPr>
        <w:pStyle w:val="HTML"/>
      </w:pPr>
      <w:r>
        <w:t>документации, а Инвестор - финансировать деятельность Заказчика-застройщика</w:t>
      </w:r>
    </w:p>
    <w:p w:rsidR="00000000" w:rsidRDefault="00DF0C30">
      <w:pPr>
        <w:pStyle w:val="HTML"/>
      </w:pPr>
      <w:r>
        <w:t>в соответствии с утвержденной сметой.</w:t>
      </w:r>
    </w:p>
    <w:p w:rsidR="00000000" w:rsidRDefault="00DF0C30">
      <w:pPr>
        <w:pStyle w:val="just"/>
      </w:pPr>
      <w:r>
        <w:t>1.2. Заказчик-застройщик гарантирует свое право на выполнение определенных Договором ви</w:t>
      </w:r>
      <w:r>
        <w:t>дов работ по строительству (или: реконструкции, капитальному ремонту объекта капитального строительства) самостоятельно (или: обеспечение такого права с привлечением других соответствующих этим требованиям лиц).</w:t>
      </w:r>
    </w:p>
    <w:p w:rsidR="00000000" w:rsidRDefault="00DF0C30">
      <w:pPr>
        <w:pStyle w:val="just"/>
      </w:pPr>
      <w:r>
        <w:t>1.3. При выполнении Договора Заказчик-застро</w:t>
      </w:r>
      <w:r>
        <w:t>йщик выполняет следующие функции:</w:t>
      </w:r>
    </w:p>
    <w:p w:rsidR="00000000" w:rsidRDefault="00DF0C30">
      <w:pPr>
        <w:pStyle w:val="just"/>
      </w:pPr>
      <w:r>
        <w:t>- разработка бизнес-плана и технико-экономического обоснования;</w:t>
      </w:r>
    </w:p>
    <w:p w:rsidR="00000000" w:rsidRDefault="00DF0C30">
      <w:pPr>
        <w:pStyle w:val="just"/>
      </w:pPr>
      <w:r>
        <w:t>(при необходимости: - выбор площадки строительства;)</w:t>
      </w:r>
    </w:p>
    <w:p w:rsidR="00000000" w:rsidRDefault="00DF0C30">
      <w:pPr>
        <w:pStyle w:val="just"/>
      </w:pPr>
      <w:r>
        <w:t>- получение всех необходимых разрешений и согласований;</w:t>
      </w:r>
    </w:p>
    <w:p w:rsidR="00000000" w:rsidRDefault="00DF0C30">
      <w:pPr>
        <w:pStyle w:val="just"/>
      </w:pPr>
      <w:r>
        <w:t>- получение согласований и технических условий на</w:t>
      </w:r>
      <w:r>
        <w:t xml:space="preserve"> подключение объекта к действующим сетям;</w:t>
      </w:r>
    </w:p>
    <w:p w:rsidR="00000000" w:rsidRDefault="00DF0C30">
      <w:pPr>
        <w:pStyle w:val="just"/>
      </w:pPr>
      <w:r>
        <w:t xml:space="preserve">- получение в администрации населенного пункта (района) подтверждения действия всех выданных технических условий на электроснабжение, водоснабжение, канализационные сбросы, отопление, радиофикацию, телефонизацию и </w:t>
      </w:r>
      <w:r>
        <w:t>т.д.;</w:t>
      </w:r>
    </w:p>
    <w:p w:rsidR="00000000" w:rsidRDefault="00DF0C30">
      <w:pPr>
        <w:pStyle w:val="just"/>
      </w:pPr>
      <w:r>
        <w:t>- подготовка исходных данных для разработки проектной документации;</w:t>
      </w:r>
    </w:p>
    <w:p w:rsidR="00000000" w:rsidRDefault="00DF0C30">
      <w:pPr>
        <w:pStyle w:val="just"/>
      </w:pPr>
      <w:r>
        <w:lastRenderedPageBreak/>
        <w:t>(при необходимости: - предварительный отбор проектировщиков, подрядчиков, изготовителей и поставщиков оборудования;)</w:t>
      </w:r>
    </w:p>
    <w:p w:rsidR="00000000" w:rsidRDefault="00DF0C30">
      <w:pPr>
        <w:pStyle w:val="just"/>
      </w:pPr>
      <w:r>
        <w:t>- выбор на конкурсной основе проектной и изыскательской организаций и заключение с ними договоров на выполнение соответствующих проектных и изыскательных работ по строительству (или: реконструкции, капитальному ремонту);</w:t>
      </w:r>
    </w:p>
    <w:p w:rsidR="00000000" w:rsidRDefault="00DF0C30">
      <w:pPr>
        <w:pStyle w:val="just"/>
      </w:pPr>
      <w:r>
        <w:t>(при необходимости: - экспертиза пр</w:t>
      </w:r>
      <w:r>
        <w:t>оекта, в том числе экологическая;)</w:t>
      </w:r>
    </w:p>
    <w:p w:rsidR="00000000" w:rsidRDefault="00DF0C30">
      <w:pPr>
        <w:pStyle w:val="just"/>
      </w:pPr>
      <w:r>
        <w:t>(при необходимости: - разработка и утверждение проектно-сметной документации;)</w:t>
      </w:r>
    </w:p>
    <w:p w:rsidR="00000000" w:rsidRDefault="00DF0C30">
      <w:pPr>
        <w:pStyle w:val="just"/>
      </w:pPr>
      <w:r>
        <w:t>- определение страховой компании и согласование условий страхования строительных рисков;</w:t>
      </w:r>
    </w:p>
    <w:p w:rsidR="00000000" w:rsidRDefault="00DF0C30">
      <w:pPr>
        <w:pStyle w:val="just"/>
      </w:pPr>
      <w:r>
        <w:t>- подготовка земельного участка (или: строительной пл</w:t>
      </w:r>
      <w:r>
        <w:t>ощадки) для выполнения работ;</w:t>
      </w:r>
    </w:p>
    <w:p w:rsidR="00000000" w:rsidRDefault="00DF0C30">
      <w:pPr>
        <w:pStyle w:val="just"/>
      </w:pPr>
      <w:r>
        <w:t>- вынос в натуру границ участка, красных линий и других линий регулирования застройки, высотных отметок, осей зданий и сооружений, трасс инженерных коммуникаций, а также границ стройплощадки;</w:t>
      </w:r>
    </w:p>
    <w:p w:rsidR="00000000" w:rsidRDefault="00DF0C30">
      <w:pPr>
        <w:pStyle w:val="just"/>
      </w:pPr>
      <w:r>
        <w:t>- выбор на конкурсной основе испол</w:t>
      </w:r>
      <w:r>
        <w:t>нителей на поставку материалов, подрядчиков на выполнение работ, оказание услуг в строительстве и заключение с ними договоров (контрактов);</w:t>
      </w:r>
    </w:p>
    <w:p w:rsidR="00000000" w:rsidRDefault="00DF0C30">
      <w:pPr>
        <w:pStyle w:val="just"/>
      </w:pPr>
      <w:r>
        <w:t>- проверка необходимых лицензий и сертификатов у исполнителей работ и поставщиков материалов;</w:t>
      </w:r>
    </w:p>
    <w:p w:rsidR="00000000" w:rsidRDefault="00DF0C30">
      <w:pPr>
        <w:pStyle w:val="just"/>
      </w:pPr>
      <w:r>
        <w:t>- утверждение графиков</w:t>
      </w:r>
      <w:r>
        <w:t xml:space="preserve"> выполнения работ;</w:t>
      </w:r>
    </w:p>
    <w:p w:rsidR="00000000" w:rsidRDefault="00DF0C30">
      <w:pPr>
        <w:pStyle w:val="just"/>
      </w:pPr>
      <w:r>
        <w:t>- создание и передача подрядчику геодезической разбивочной основы;</w:t>
      </w:r>
    </w:p>
    <w:p w:rsidR="00000000" w:rsidRDefault="00DF0C30">
      <w:pPr>
        <w:pStyle w:val="just"/>
      </w:pPr>
      <w:r>
        <w:t>- передача подрядчику документов об отводе земельного участка, необходимых согласований и разрешений;</w:t>
      </w:r>
    </w:p>
    <w:p w:rsidR="00000000" w:rsidRDefault="00DF0C30">
      <w:pPr>
        <w:pStyle w:val="just"/>
      </w:pPr>
      <w:r>
        <w:t xml:space="preserve">- передача подрядчику в производство работ утвержденной и прошедшей </w:t>
      </w:r>
      <w:r>
        <w:t>экспертизу проектно-сметной документации в соответствии с Градостроительным кодексом Российской Федерации в количестве, необходимом для выполнения работ подрядчика и привлеченных организаций;</w:t>
      </w:r>
    </w:p>
    <w:p w:rsidR="00000000" w:rsidRDefault="00DF0C30">
      <w:pPr>
        <w:pStyle w:val="just"/>
      </w:pPr>
      <w:r>
        <w:t>- установление порядка ведения исполнительной и производственной</w:t>
      </w:r>
      <w:r>
        <w:t xml:space="preserve"> документации, не предусмотренной непосредственно нормативными документами, и сообщение об этом подрядчику;</w:t>
      </w:r>
    </w:p>
    <w:p w:rsidR="00000000" w:rsidRDefault="00DF0C30">
      <w:pPr>
        <w:pStyle w:val="just"/>
      </w:pPr>
      <w:r>
        <w:t>- указание подрядчику конкретного состава приемо-сдаточной исполнительной документации, необходимой для приемки объекта в эксплуатацию;</w:t>
      </w:r>
    </w:p>
    <w:p w:rsidR="00000000" w:rsidRDefault="00DF0C30">
      <w:pPr>
        <w:pStyle w:val="just"/>
      </w:pPr>
      <w:r>
        <w:t xml:space="preserve">- сообщение </w:t>
      </w:r>
      <w:r>
        <w:t xml:space="preserve">подрядчику об установленных местах складирования и вывоза грунта, мусора, материалов от разборки, рубки насаждений, непригодных для вторичного использования, карьеров для завоза недостающего грунта, точек подключения и передача разрешений на подключение к </w:t>
      </w:r>
      <w:r>
        <w:t>действующим сетям энергоснабжения, водоснабжения, канализации и др.;</w:t>
      </w:r>
    </w:p>
    <w:p w:rsidR="00000000" w:rsidRDefault="00DF0C30">
      <w:pPr>
        <w:pStyle w:val="just"/>
      </w:pPr>
      <w:r>
        <w:t>- согласование с соответствующими организациями порядка установки, опробования и регистрации технологических подъемных механизмов и оборудования, работающего под повышенным давлением;</w:t>
      </w:r>
    </w:p>
    <w:p w:rsidR="00000000" w:rsidRDefault="00DF0C30">
      <w:pPr>
        <w:pStyle w:val="just"/>
      </w:pPr>
      <w:r>
        <w:t>- п</w:t>
      </w:r>
      <w:r>
        <w:t>риемка, учет, хранение, предмонтажная ревизия и передача в монтаж или производство работ оборудования, комплектующих и других материально-технических ресурсов, поставка которых по Договору возложена на Заказчика-застройщика;</w:t>
      </w:r>
    </w:p>
    <w:p w:rsidR="00000000" w:rsidRDefault="00DF0C30">
      <w:pPr>
        <w:pStyle w:val="just"/>
      </w:pPr>
      <w:r>
        <w:t>- контроль за качеством работ;</w:t>
      </w:r>
    </w:p>
    <w:p w:rsidR="00000000" w:rsidRDefault="00DF0C30">
      <w:pPr>
        <w:pStyle w:val="just"/>
      </w:pPr>
      <w:r>
        <w:t xml:space="preserve">- утверждение перечня лиц, которые от его имени уполномочены осуществлять строительный контроль за проведением строительно-монтажных (ремонтных) работ и проверку качества используемых материалов, конструкций и оборудования, принимать скрытые и законченные </w:t>
      </w:r>
      <w:r>
        <w:t>работы и давать предписания о прекращении или временной приостановке работ;</w:t>
      </w:r>
    </w:p>
    <w:p w:rsidR="00000000" w:rsidRDefault="00DF0C30">
      <w:pPr>
        <w:pStyle w:val="just"/>
      </w:pPr>
      <w:r>
        <w:t>- регистрация в государственных контролирующих органах должностных лиц, ответственных за проведение работ повышенной опасности и соблюдение специальных требований поднадзорных служ</w:t>
      </w:r>
      <w:r>
        <w:t>б;</w:t>
      </w:r>
    </w:p>
    <w:p w:rsidR="00000000" w:rsidRDefault="00DF0C30">
      <w:pPr>
        <w:pStyle w:val="just"/>
      </w:pPr>
      <w:r>
        <w:t>- приемка от подрядчика законченных работ в соответствии с условиями договора подряда;</w:t>
      </w:r>
    </w:p>
    <w:p w:rsidR="00000000" w:rsidRDefault="00DF0C30">
      <w:pPr>
        <w:pStyle w:val="just"/>
      </w:pPr>
      <w:r>
        <w:t>- освидетельствование скрытых работ и промежуточная приемка ответственных конструкций;</w:t>
      </w:r>
    </w:p>
    <w:p w:rsidR="00000000" w:rsidRDefault="00DF0C30">
      <w:pPr>
        <w:pStyle w:val="just"/>
      </w:pPr>
      <w:r>
        <w:t xml:space="preserve">- в необходимых случаях внесение изменений в проектно-сметную документацию, ее </w:t>
      </w:r>
      <w:r>
        <w:t>переутверждение и изменение сроков завершения отдельных видов работ или этапов строительства;</w:t>
      </w:r>
    </w:p>
    <w:p w:rsidR="00000000" w:rsidRDefault="00DF0C30">
      <w:pPr>
        <w:pStyle w:val="just"/>
      </w:pPr>
      <w:r>
        <w:t>- принятие решений о необходимости авторского надзора проектной организации, шефмонтажных услуг производителей оборудования и заключение договоров на выполнение у</w:t>
      </w:r>
      <w:r>
        <w:t>казанных работ;</w:t>
      </w:r>
    </w:p>
    <w:p w:rsidR="00000000" w:rsidRDefault="00DF0C30">
      <w:pPr>
        <w:pStyle w:val="just"/>
      </w:pPr>
      <w:r>
        <w:t>- приемка на баланс или ответственное хранение зданий и сооружений, в т.ч. временных, построенных на строительной площадке после передачи ее под строительство объекта;</w:t>
      </w:r>
    </w:p>
    <w:p w:rsidR="00000000" w:rsidRDefault="00DF0C30">
      <w:pPr>
        <w:pStyle w:val="just"/>
      </w:pPr>
      <w:r>
        <w:t xml:space="preserve">- по согласованию с Инвестором принятие решения о временном прекращении </w:t>
      </w:r>
      <w:r>
        <w:t>строительства и консервации объекта, утверждение сметы на выполнение работ по консервации и контроль за их выполнением;</w:t>
      </w:r>
    </w:p>
    <w:p w:rsidR="00000000" w:rsidRDefault="00DF0C30">
      <w:pPr>
        <w:pStyle w:val="just"/>
      </w:pPr>
      <w:r>
        <w:t>- приемка от подрядчика законсервированных объектов, организация охраны материальных ценностей;</w:t>
      </w:r>
    </w:p>
    <w:p w:rsidR="00000000" w:rsidRDefault="00DF0C30">
      <w:pPr>
        <w:pStyle w:val="just"/>
      </w:pPr>
      <w:r>
        <w:t>- контроль за строительством, соответств</w:t>
      </w:r>
      <w:r>
        <w:t>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 w:rsidR="00000000" w:rsidRDefault="00DF0C30">
      <w:pPr>
        <w:pStyle w:val="just"/>
      </w:pPr>
      <w:r>
        <w:t>- при обнаружении отступлений от проекта, использования материалов и выполненных работ, качество кото</w:t>
      </w:r>
      <w:r>
        <w:t>рых не отвечает требованиям ТУ, ГОСТ и СНиП, дача предписаний о приостановке работ и исправлении обнаруженных дефектов и предъявление виновной стороне предусмотренных договором санкций;</w:t>
      </w:r>
    </w:p>
    <w:p w:rsidR="00000000" w:rsidRDefault="00DF0C30">
      <w:pPr>
        <w:pStyle w:val="just"/>
      </w:pPr>
      <w:r>
        <w:t>- контроль за выполнением графика производства работ;</w:t>
      </w:r>
    </w:p>
    <w:p w:rsidR="00000000" w:rsidRDefault="00DF0C30">
      <w:pPr>
        <w:pStyle w:val="just"/>
      </w:pPr>
      <w:r>
        <w:t>- своевременная оплата работ и услуг;</w:t>
      </w:r>
    </w:p>
    <w:p w:rsidR="00000000" w:rsidRDefault="00DF0C30">
      <w:pPr>
        <w:pStyle w:val="just"/>
      </w:pPr>
      <w:r>
        <w:t>- организация приемки и ввода в эксплуатацию объекта законченного строительства;</w:t>
      </w:r>
    </w:p>
    <w:p w:rsidR="00000000" w:rsidRDefault="00DF0C30">
      <w:pPr>
        <w:pStyle w:val="just"/>
      </w:pPr>
      <w:r>
        <w:t>- заключение договоров и организация шефмонтажных и пусконаладочных работ;</w:t>
      </w:r>
    </w:p>
    <w:p w:rsidR="00000000" w:rsidRDefault="00DF0C30">
      <w:pPr>
        <w:pStyle w:val="just"/>
      </w:pPr>
      <w:r>
        <w:t xml:space="preserve">- сдача </w:t>
      </w:r>
      <w:r>
        <w:t>объекта в эксплуатацию;</w:t>
      </w:r>
    </w:p>
    <w:p w:rsidR="00000000" w:rsidRDefault="00DF0C30">
      <w:pPr>
        <w:pStyle w:val="just"/>
      </w:pPr>
      <w:r>
        <w:t>- передача Инвестору (пользователю) объекта и необходимой документации, включая гарантийные обязательства, а также технической информации в соответствии с Законом Российской Федерации от 07.02.1992 N 2300-1 "О защите прав потребител</w:t>
      </w:r>
      <w:r>
        <w:t>ей";</w:t>
      </w:r>
    </w:p>
    <w:p w:rsidR="00000000" w:rsidRDefault="00DF0C30">
      <w:pPr>
        <w:pStyle w:val="just"/>
      </w:pPr>
      <w:r>
        <w:t>- контроль за качеством работ в период гарантийной эксплуатации;</w:t>
      </w:r>
    </w:p>
    <w:p w:rsidR="00000000" w:rsidRDefault="00DF0C30">
      <w:pPr>
        <w:pStyle w:val="just"/>
      </w:pPr>
      <w:r>
        <w:t>- анализ затрат по отдельным статьям расходов и видам работ и услуг и принятие мер по эффективному использованию выделяемых Инвестором ресурсов, контроль за расходованием денежных средст</w:t>
      </w:r>
      <w:r>
        <w:t>в и списанием материальных ресурсов;</w:t>
      </w:r>
    </w:p>
    <w:p w:rsidR="00000000" w:rsidRDefault="00DF0C30">
      <w:pPr>
        <w:pStyle w:val="just"/>
      </w:pPr>
      <w:r>
        <w:t>- разъяснение технических и финансовых вопросов контролирующим органам;</w:t>
      </w:r>
    </w:p>
    <w:p w:rsidR="00000000" w:rsidRDefault="00DF0C30">
      <w:pPr>
        <w:pStyle w:val="just"/>
      </w:pPr>
      <w:r>
        <w:t>- реализация объектов незавершенного строительства;</w:t>
      </w:r>
    </w:p>
    <w:p w:rsidR="00000000" w:rsidRDefault="00DF0C30">
      <w:pPr>
        <w:pStyle w:val="just"/>
      </w:pPr>
      <w:r>
        <w:t>- извещение органов контроля о выявленных случаях аварийного состояния на объекте строительства</w:t>
      </w:r>
      <w:r>
        <w:t>;</w:t>
      </w:r>
    </w:p>
    <w:p w:rsidR="00000000" w:rsidRDefault="00DF0C30">
      <w:pPr>
        <w:pStyle w:val="just"/>
      </w:pPr>
      <w:r>
        <w:t>- контроль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используемых материалов и строительных констр</w:t>
      </w:r>
      <w:r>
        <w:t>укций.</w:t>
      </w:r>
    </w:p>
    <w:p w:rsidR="00000000" w:rsidRDefault="00DF0C30">
      <w:pPr>
        <w:pStyle w:val="just"/>
      </w:pPr>
      <w:r>
        <w:t>1.4. Особые функции Заказчика-застройщика:</w:t>
      </w:r>
    </w:p>
    <w:p w:rsidR="00000000" w:rsidRDefault="00DF0C30">
      <w:pPr>
        <w:pStyle w:val="just"/>
      </w:pPr>
      <w:r>
        <w:t xml:space="preserve">- если в соответствии с Градостроительным кодексом Российской Федерации при осуществлении строительства (реконструкции, капитального ремонта объекта капитального строительства) предусмотрен государственный </w:t>
      </w:r>
      <w:r>
        <w:t xml:space="preserve">строительный надзор, Застройщик-заказчик заблаговременно, но не позднее чем за семь рабочих дней до начала строительства (реконструкции, капитального ремонта объекта капитального строительства) направляет в уполномоченные на осуществление государственного </w:t>
      </w:r>
      <w:r>
        <w:t>строительного надзора федеральный орган исполнительной власти, орган исполнительной власти субъекта Российской Федерации (далее также - "органы государственного строительного надзора") извещение о начале таких работ с приложением необходимых документов;</w:t>
      </w:r>
    </w:p>
    <w:p w:rsidR="00000000" w:rsidRDefault="00DF0C30">
      <w:pPr>
        <w:pStyle w:val="just"/>
      </w:pPr>
      <w:r>
        <w:t xml:space="preserve">- </w:t>
      </w:r>
      <w:r>
        <w:t>в случае обнаружения в процессе строительства (реконструкции, капитального ремонта) объекта, обладающего признаками объекта культурного наследия, Заказчик-застройщик приостанавливает строительство (реконструкцию, капитальный ремонт), извещает об обнаружени</w:t>
      </w:r>
      <w:r>
        <w:t>и такого объекта органы, предусмотренные законодательством Российской Федерации об объектах культурного наследия.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2. ПОРЯДОК РАСЧЕТОВ МЕЖДУ СТОРОНАМИ</w:t>
      </w:r>
    </w:p>
    <w:p w:rsidR="00000000" w:rsidRDefault="00DF0C30">
      <w:pPr>
        <w:pStyle w:val="just"/>
      </w:pPr>
      <w:r>
        <w:t>2.1. Размер инвестиций по настоящему Договору составляет _____ (________) рублей.</w:t>
      </w:r>
    </w:p>
    <w:p w:rsidR="00000000" w:rsidRDefault="00DF0C30">
      <w:pPr>
        <w:pStyle w:val="just"/>
      </w:pPr>
      <w:r>
        <w:t>2.2. Инвестиции направл</w:t>
      </w:r>
      <w:r>
        <w:t xml:space="preserve">яются на строительство (реконструкцию, капитальный ремонт) в сроки, установленные Графиком финансирования, являющимся неотъемлемой частью настоящего Договора, путем перечисления денежных средств на расчетный счет Заказчика-застройщика, указанный в разделе </w:t>
      </w:r>
      <w:r>
        <w:t>10 настоящего Договора.</w:t>
      </w:r>
    </w:p>
    <w:p w:rsidR="00000000" w:rsidRDefault="00DF0C30">
      <w:pPr>
        <w:pStyle w:val="just"/>
      </w:pPr>
      <w:r>
        <w:t>2.3. Размер инвестиций, установленный п. 2.1 настоящего Договора, может быть изменен в следующих случаях:</w:t>
      </w:r>
    </w:p>
    <w:p w:rsidR="00000000" w:rsidRDefault="00DF0C30">
      <w:pPr>
        <w:pStyle w:val="just"/>
      </w:pPr>
      <w:r>
        <w:t>2.3.1. Изменение проектно-сметной документации.</w:t>
      </w:r>
    </w:p>
    <w:p w:rsidR="00000000" w:rsidRDefault="00DF0C30">
      <w:pPr>
        <w:pStyle w:val="just"/>
      </w:pPr>
      <w:r>
        <w:t>2.3.2. _______________________________________.</w:t>
      </w:r>
    </w:p>
    <w:p w:rsidR="00000000" w:rsidRDefault="00DF0C30">
      <w:pPr>
        <w:pStyle w:val="just"/>
      </w:pPr>
      <w:r>
        <w:t>2.4. Увеличение размера инвест</w:t>
      </w:r>
      <w:r>
        <w:t>иций производится на основании дополнительного соглашения к настоящему Договору, подписываемого Сторонами.</w:t>
      </w:r>
    </w:p>
    <w:p w:rsidR="00000000" w:rsidRDefault="00DF0C30">
      <w:pPr>
        <w:pStyle w:val="just"/>
      </w:pPr>
      <w:r>
        <w:t>2.5. Выполнение Заказчиком-застройщиком функций по настоящему Договору оплачивается из инвестиций в соответствии со сметой и по Графику.</w:t>
      </w:r>
    </w:p>
    <w:p w:rsidR="00000000" w:rsidRDefault="00DF0C30">
      <w:pPr>
        <w:pStyle w:val="just"/>
      </w:pPr>
      <w:r>
        <w:t>(При необход</w:t>
      </w:r>
      <w:r>
        <w:t>имости: 2.6. Инвестиции в полном размере (или: в части __________) перечисляются платежными поручениями на расчетный счет Заказчика-застройщика, указанный в разделе 10 настоящего Договора.)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ИНВЕСТОРА</w:t>
      </w:r>
    </w:p>
    <w:p w:rsidR="00000000" w:rsidRDefault="00DF0C30">
      <w:pPr>
        <w:pStyle w:val="just"/>
      </w:pPr>
      <w:r>
        <w:t>3.1. Инвестор обязан:</w:t>
      </w:r>
    </w:p>
    <w:p w:rsidR="00000000" w:rsidRDefault="00DF0C30">
      <w:pPr>
        <w:pStyle w:val="just"/>
      </w:pPr>
      <w:r>
        <w:t>3.1.1. Своевременно инвестировать строительство (реконструкцию, капитальный ремонт) по настоящему Договору.</w:t>
      </w:r>
    </w:p>
    <w:p w:rsidR="00000000" w:rsidRDefault="00DF0C30">
      <w:pPr>
        <w:pStyle w:val="just"/>
      </w:pPr>
      <w:r>
        <w:t>3.1.2. Оказывать Заказчику-застройщику всемерное содействие в реализации Договора, в том числе предоставить необходимые документы.</w:t>
      </w:r>
    </w:p>
    <w:p w:rsidR="00000000" w:rsidRDefault="00DF0C30">
      <w:pPr>
        <w:pStyle w:val="just"/>
      </w:pPr>
      <w:r>
        <w:t>3.1.3. При необхо</w:t>
      </w:r>
      <w:r>
        <w:t>димости принять участие в согласовании с уполномоченными государственными органами, утверждении и получении разрешительной и иной документации, необходимой для осуществления работ в соответствии с Договором.</w:t>
      </w:r>
    </w:p>
    <w:p w:rsidR="00000000" w:rsidRDefault="00DF0C30">
      <w:pPr>
        <w:pStyle w:val="just"/>
      </w:pPr>
      <w:r>
        <w:t>3.1.4. Назначить представителей для участия в ра</w:t>
      </w:r>
      <w:r>
        <w:t>боте комиссии по приемке объекта завершенного строительства.</w:t>
      </w:r>
    </w:p>
    <w:p w:rsidR="00000000" w:rsidRDefault="00DF0C30">
      <w:pPr>
        <w:pStyle w:val="just"/>
      </w:pPr>
      <w:r>
        <w:t>3.1.5. Осуществить приемку объекта от Заказчика-застройщика по настоящему Договору путем подписания акта приема-передачи.</w:t>
      </w:r>
    </w:p>
    <w:p w:rsidR="00000000" w:rsidRDefault="00DF0C30">
      <w:pPr>
        <w:pStyle w:val="just"/>
      </w:pPr>
      <w:r>
        <w:t>3.1.6. С момента принятия объекта нести бремя его содержания, в том числе</w:t>
      </w:r>
      <w:r>
        <w:t xml:space="preserve"> риск случайной гибели, а также другие обязанности, предусмотренные действующим законодательством Российской Федерации.</w:t>
      </w:r>
    </w:p>
    <w:p w:rsidR="00000000" w:rsidRDefault="00DF0C30">
      <w:pPr>
        <w:pStyle w:val="just"/>
      </w:pPr>
      <w:r>
        <w:t>3.1.7. Выполнить надлежащим образом иные свои обязательства, предусмотренные настоящим Договором.</w:t>
      </w:r>
    </w:p>
    <w:p w:rsidR="00000000" w:rsidRDefault="00DF0C30">
      <w:pPr>
        <w:pStyle w:val="just"/>
      </w:pPr>
      <w:r>
        <w:t>3.2. Инвестор имеет право:</w:t>
      </w:r>
    </w:p>
    <w:p w:rsidR="00000000" w:rsidRDefault="00DF0C30">
      <w:pPr>
        <w:pStyle w:val="just"/>
      </w:pPr>
      <w:r>
        <w:t>3.2.1. Осущ</w:t>
      </w:r>
      <w:r>
        <w:t>ествлять контроль за соответствием объема и качества выполняемых подрядчиком работ по строительству (реконструкции, капитальному ремонту).</w:t>
      </w:r>
    </w:p>
    <w:p w:rsidR="00000000" w:rsidRDefault="00DF0C30">
      <w:pPr>
        <w:pStyle w:val="just"/>
      </w:pPr>
      <w:r>
        <w:t>При осуществлении контроля за ходом выполнения работ Инвестор или его уполномоченное лицо должен перемещаться по стро</w:t>
      </w:r>
      <w:r>
        <w:t>ительной площадке в сопровождении уполномоченного представителя Заказчика-застройщика, строго соблюдая при этом правила техники безопасности.</w:t>
      </w:r>
    </w:p>
    <w:p w:rsidR="00000000" w:rsidRDefault="00DF0C30">
      <w:pPr>
        <w:pStyle w:val="just"/>
      </w:pPr>
      <w:r>
        <w:t xml:space="preserve">3.2.2. Проверять в любое время ход и качество работ, соответствие используемых материалов, не вмешиваясь при этом </w:t>
      </w:r>
      <w:r>
        <w:t>в оперативно-хозяйственную деятельность Заказчика-застройщика и других лиц.</w:t>
      </w:r>
    </w:p>
    <w:p w:rsidR="00000000" w:rsidRDefault="00DF0C30">
      <w:pPr>
        <w:pStyle w:val="just"/>
      </w:pPr>
      <w:r>
        <w:t>3.2.3. С уведомлением Заказчика-застройщика передавать свои права и обязанности по настоящему Договору третьему лицу при условии принятия последним обязанностей, условий и обязател</w:t>
      </w:r>
      <w:r>
        <w:t>ьств по настоящему Договору. Частичная и/или полная передача прав и обязанностей оформляется соответствующим договором.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ЗАКАЗЧИКА-ЗАСТРОЙЩИКА</w:t>
      </w:r>
    </w:p>
    <w:p w:rsidR="00000000" w:rsidRDefault="00DF0C30">
      <w:pPr>
        <w:pStyle w:val="just"/>
      </w:pPr>
      <w:r>
        <w:t>4.1. Заказчик-застройщик обязан:</w:t>
      </w:r>
    </w:p>
    <w:p w:rsidR="00000000" w:rsidRDefault="00DF0C30">
      <w:pPr>
        <w:pStyle w:val="just"/>
      </w:pPr>
      <w:r>
        <w:t>4.1.1. Лично выполнять функции по настоящему Договору (п.</w:t>
      </w:r>
      <w:r>
        <w:t xml:space="preserve"> п. 1.3 и 1.4 настоящего Договора).</w:t>
      </w:r>
    </w:p>
    <w:p w:rsidR="00000000" w:rsidRDefault="00DF0C30">
      <w:pPr>
        <w:pStyle w:val="just"/>
      </w:pPr>
      <w:r>
        <w:t>4.1.2. Обеспечить доступ Инвестора на строительную площадку для контроля за соответствием объема и качества выполняемых подрядчиками работ в сопровождении представителя Заказчика-застройщика.</w:t>
      </w:r>
    </w:p>
    <w:p w:rsidR="00000000" w:rsidRDefault="00DF0C30">
      <w:pPr>
        <w:pStyle w:val="just"/>
      </w:pPr>
      <w:r>
        <w:t>4.1.3. Своевременно извещать</w:t>
      </w:r>
      <w:r>
        <w:t xml:space="preserve"> Инвестора о наступлении обстоятельств, не зависящих от воли Заказчика-застройщика, делающих невозможным надлежащее (качественное и своевременное) выполнение Заказчиком-застройщиком своих обязательств по настоящему Договору.</w:t>
      </w:r>
    </w:p>
    <w:p w:rsidR="00000000" w:rsidRDefault="00DF0C30">
      <w:pPr>
        <w:pStyle w:val="just"/>
      </w:pPr>
      <w:r>
        <w:t>4.1.4. После сдачи объекта в эк</w:t>
      </w:r>
      <w:r>
        <w:t>сплуатацию передать его Инвестору по акту приема-передачи.</w:t>
      </w:r>
    </w:p>
    <w:p w:rsidR="00000000" w:rsidRDefault="00DF0C30">
      <w:pPr>
        <w:pStyle w:val="just"/>
      </w:pPr>
      <w:r>
        <w:t>4.1.5. В ходе передачи готового объекта обеспечить устранение по требованию административно-технической инспекции и других уполномоченных организаций недостатков и дефектов, указанных в акте о дефе</w:t>
      </w:r>
      <w:r>
        <w:t>ктах.</w:t>
      </w:r>
    </w:p>
    <w:p w:rsidR="00000000" w:rsidRDefault="00DF0C30">
      <w:pPr>
        <w:pStyle w:val="just"/>
      </w:pPr>
      <w:r>
        <w:t>4.1.6. Передать Инвестору необходимые документы (копии), имеющиеся у Заказчика-застройщика, для государственной регистрации права собственности на построенный объект.</w:t>
      </w:r>
    </w:p>
    <w:p w:rsidR="00000000" w:rsidRDefault="00DF0C30">
      <w:pPr>
        <w:pStyle w:val="just"/>
      </w:pPr>
      <w:r>
        <w:t>4.1.7. Обеспечить ежемесячно (ежеквартально, раз в полугодие) не позднее _____ числ</w:t>
      </w:r>
      <w:r>
        <w:t>а месяца, следующего за отчетным периодом, предоставление Инвестору отчета о выполнении настоящего Договора.</w:t>
      </w:r>
    </w:p>
    <w:p w:rsidR="00000000" w:rsidRDefault="00DF0C30">
      <w:pPr>
        <w:pStyle w:val="just"/>
      </w:pPr>
      <w:r>
        <w:t>4.2. Заказчик-застройщик вправе:</w:t>
      </w:r>
    </w:p>
    <w:p w:rsidR="00000000" w:rsidRDefault="00DF0C30">
      <w:pPr>
        <w:pStyle w:val="just"/>
      </w:pPr>
      <w:r>
        <w:t>4.2.1. Требовать от Инвестора исполнения взятых на себя обязательств по настоящему Договору.</w:t>
      </w:r>
    </w:p>
    <w:p w:rsidR="00000000" w:rsidRDefault="00DF0C30">
      <w:pPr>
        <w:pStyle w:val="just"/>
      </w:pPr>
      <w:r>
        <w:t>4.2.2. Определять в с</w:t>
      </w:r>
      <w:r>
        <w:t>оответствии с настоящим Договором, проектом и сметой объемы использования инвестиций.</w:t>
      </w:r>
    </w:p>
    <w:p w:rsidR="00000000" w:rsidRDefault="00DF0C30">
      <w:pPr>
        <w:pStyle w:val="just"/>
      </w:pPr>
      <w:r>
        <w:t>4.2.3. Привлекать подрядчиков для выполнения работ.</w:t>
      </w:r>
    </w:p>
    <w:p w:rsidR="00000000" w:rsidRDefault="00DF0C30">
      <w:pPr>
        <w:pStyle w:val="just"/>
      </w:pPr>
      <w:r>
        <w:t>4.2.4. Обеспечивать контроль за соответствием объема и качества выполняемых работ.</w:t>
      </w:r>
    </w:p>
    <w:p w:rsidR="00000000" w:rsidRDefault="00DF0C30">
      <w:pPr>
        <w:pStyle w:val="just"/>
      </w:pPr>
      <w:r>
        <w:t>4.2.5. С согласия Инвестора передав</w:t>
      </w:r>
      <w:r>
        <w:t>ать свои права и обязанности по настоящему Договору третьим лицам.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5. СРОКИ СТРОИТЕЛЬСТВА (РЕКОНСТРУКЦИИ, КАПИТАЛЬНОГО РЕМОНТА) И ПОРЯДОК ПЕРЕДАЧИ ИНВЕСТОРУ ГОТОВОГО ОБЪЕКТА</w:t>
      </w:r>
    </w:p>
    <w:p w:rsidR="00000000" w:rsidRDefault="00DF0C30">
      <w:pPr>
        <w:pStyle w:val="just"/>
      </w:pPr>
      <w:r>
        <w:t>5.1. Сроки строительства (реконструкции, капитального ремонта) составляют __________ и исчисляются со дня передачи Инвестором Заказчику-застройщику необходимой документации и начала финансирования.</w:t>
      </w:r>
    </w:p>
    <w:p w:rsidR="00000000" w:rsidRDefault="00DF0C30">
      <w:pPr>
        <w:pStyle w:val="just"/>
      </w:pPr>
      <w:r>
        <w:t>5.2. Сроки выполнения отдельных видов работ по строительст</w:t>
      </w:r>
      <w:r>
        <w:t>ву Объекта, сроки завершения определенных этапов по настоящему Договору устанавливаются в Графике производства работ.</w:t>
      </w:r>
    </w:p>
    <w:p w:rsidR="00000000" w:rsidRDefault="00DF0C30">
      <w:pPr>
        <w:pStyle w:val="just"/>
      </w:pPr>
      <w:r>
        <w:t>5.3. По окончании строительства (реконструкции, капитального ремонта) и при готовности объекта к передаче Заказчик-застройщик направляет И</w:t>
      </w:r>
      <w:r>
        <w:t>нвестору соответствующее уведомление. Передача Инвестору готового объекта (объекта) осуществляется по акту приема-передачи объекта. Акт подписывается обеими Сторонами или их уполномоченными представителями и удостоверяет выполнение Сторонами своих обязател</w:t>
      </w:r>
      <w:r>
        <w:t>ьств по настоящему Договору и отсутствие у Сторон взаимных претензий имущественного и неимущественного характера.</w:t>
      </w:r>
    </w:p>
    <w:p w:rsidR="00000000" w:rsidRDefault="00DF0C30">
      <w:pPr>
        <w:pStyle w:val="just"/>
      </w:pPr>
      <w:r>
        <w:t>(При необходимости: 5.4. Право собственности на объект оформляется Инвестором самостоятельно после передачи ему готового объекта.)</w:t>
      </w:r>
    </w:p>
    <w:p w:rsidR="00000000" w:rsidRDefault="00DF0C30">
      <w:pPr>
        <w:pStyle w:val="just"/>
      </w:pPr>
      <w:r>
        <w:t>(При необхо</w:t>
      </w:r>
      <w:r>
        <w:t>димости: 5.5. После передачи объекта Инвестору Стороны примут все необходимые меры для оформления прав Инвестора на земельный участок.)</w:t>
      </w:r>
    </w:p>
    <w:p w:rsidR="00000000" w:rsidRDefault="00DF0C30">
      <w:pPr>
        <w:pStyle w:val="just"/>
      </w:pPr>
      <w:r>
        <w:t>5.6. Свидетельством качества передаваемого Инвестору готового объекта, его соответствия строительно-техническим нормам и</w:t>
      </w:r>
      <w:r>
        <w:t xml:space="preserve"> правилам, проекту является подписание приемочной комиссией акта приемки законченного строительством готового объекта в эксплуатацию.</w:t>
      </w:r>
    </w:p>
    <w:p w:rsidR="00000000" w:rsidRDefault="00DF0C30">
      <w:pPr>
        <w:pStyle w:val="just"/>
      </w:pPr>
      <w:r>
        <w:t>5.7. При принятии готового объекта Инвестор обязан заявить обо всех недостатках, которые могут быть установлены при обычно</w:t>
      </w:r>
      <w:r>
        <w:t>м способе приемки. Гарантийный срок по настоящему Договору составляет __________ с момента принятия объекта в эксплуатацию по акту (п. 5.6 настоящего Договора).</w:t>
      </w:r>
    </w:p>
    <w:p w:rsidR="00000000" w:rsidRDefault="00DF0C30">
      <w:pPr>
        <w:pStyle w:val="just"/>
      </w:pPr>
      <w:r>
        <w:t>5.8. При обнаружении недостатков в течение установленного п. 5.7 настоящего Договора срока Инве</w:t>
      </w:r>
      <w:r>
        <w:t>стор имеет право обратиться к Заказчику-застройщику с требованием об их устранении. Устранение недостатков производится в __________ срок после получения письменного заявления Инвестора.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ПОРЯДОК РАССМОТРЕНИЯ СПОРОВ</w:t>
      </w:r>
    </w:p>
    <w:p w:rsidR="00000000" w:rsidRDefault="00DF0C30">
      <w:pPr>
        <w:pStyle w:val="just"/>
      </w:pPr>
      <w:r>
        <w:t>6.1. В части</w:t>
      </w:r>
      <w:r>
        <w:t>, не оговоренной в настоящем разделе, 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Федерации.</w:t>
      </w:r>
    </w:p>
    <w:p w:rsidR="00000000" w:rsidRDefault="00DF0C30">
      <w:pPr>
        <w:pStyle w:val="just"/>
      </w:pPr>
      <w:r>
        <w:t>6.2. В случае нарушени</w:t>
      </w:r>
      <w:r>
        <w:t>я Инвестором сроков внесения инвестиций по настоящему Договору, установленных Графиком финансирования, Заказчик-застройщик вправе увеличить срок исполнения своих обязательств соразмерно периоду просрочки выполнения своих обязательств Инвестором.</w:t>
      </w:r>
    </w:p>
    <w:p w:rsidR="00000000" w:rsidRDefault="00DF0C30">
      <w:pPr>
        <w:pStyle w:val="just"/>
      </w:pPr>
      <w:r>
        <w:t xml:space="preserve">6.3. Риск </w:t>
      </w:r>
      <w:r>
        <w:t>последствий повреждения или гибели готового объекта переходит от Заказчика-застройщика к Инвестору при подписании акта приема-передачи объекта по настоящему Договору (п. 5.3 настоящего Договора).</w:t>
      </w:r>
    </w:p>
    <w:p w:rsidR="00000000" w:rsidRDefault="00DF0C30">
      <w:pPr>
        <w:pStyle w:val="just"/>
      </w:pPr>
      <w:r>
        <w:t>6.4. Все споры и разногласия Стороны будут стремиться урегул</w:t>
      </w:r>
      <w:r>
        <w:t>ировать в досудебном порядке.</w:t>
      </w:r>
    </w:p>
    <w:p w:rsidR="00000000" w:rsidRDefault="00DF0C30">
      <w:pPr>
        <w:pStyle w:val="just"/>
      </w:pPr>
      <w:r>
        <w:t>6.5. В случае недостижения Сторонами соглашения спор передается на рассмотрение суда в соответствии с действующим законодательством Российской Федерации.</w:t>
      </w:r>
    </w:p>
    <w:p w:rsidR="00000000" w:rsidRDefault="00DF0C30">
      <w:pPr>
        <w:pStyle w:val="just"/>
      </w:pPr>
      <w:r>
        <w:t>6.6. В обеспечение исполнения своих обязательств Заказчик-застройщик пре</w:t>
      </w:r>
      <w:r>
        <w:t>доставляет Инвестору поручительство (гарантию, залог и т.д.).</w:t>
      </w:r>
    </w:p>
    <w:p w:rsidR="00000000" w:rsidRDefault="00DF0C30">
      <w:pPr>
        <w:pStyle w:val="just"/>
      </w:pPr>
      <w:r>
        <w:t>6.7. Заказчик-застройщик несет ответственность за несоответствия объекта проекту, строительным нормам и правилам, в том числе выявленные после приемки объекта, в период гарантийного срока.</w:t>
      </w:r>
    </w:p>
    <w:p w:rsidR="00000000" w:rsidRDefault="00DF0C30">
      <w:pPr>
        <w:pStyle w:val="just"/>
      </w:pPr>
      <w:r>
        <w:t xml:space="preserve">6.8. </w:t>
      </w:r>
      <w:r>
        <w:t>В случае неисполнения или ненадлежащего исполнения Заказчиком-застройщиком обязанностей по настоящему Договору Инвестор вправе предъявить Заказчику-застройщику требование о возмещении убытков (исправлении выявленных недостатков за счет Заказчика-застройщик</w:t>
      </w:r>
      <w:r>
        <w:t>а и т.д.).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DF0C30">
      <w:pPr>
        <w:pStyle w:val="just"/>
      </w:pPr>
      <w:r>
        <w:t>7.1. Любая информация о финансовом положении Сторон и условиях настоящего Договора, а также договоров с третьими лицами, участвующими в строительстве (реконструкции, капитальном ремонте), считается конфиденциальной и не по</w:t>
      </w:r>
      <w:r>
        <w:t>длежит разглашению. Иные условия конфиденциальности могут быть установлены по требованию любой из Сторон.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8. ОСВОБОЖДЕНИЕ ОТ ОТВЕТСТВЕННОСТИ (ФОРС-МАЖОР)</w:t>
      </w:r>
    </w:p>
    <w:p w:rsidR="00000000" w:rsidRDefault="00DF0C30">
      <w:pPr>
        <w:pStyle w:val="just"/>
      </w:pPr>
      <w:r>
        <w:t>8.1. Стороны освобождаются от ответственности за частичное или полное неисполнение обязательств по на</w:t>
      </w:r>
      <w:r>
        <w:t>стоящему Договору, если это неисполнение явилось следствием обстоятельств непреодолимой силы (форс-мажор), т.е. чрезвычайных и непреодолимых при данных условиях обстоятельств, в частности: наводнения, землетрясения, других стихийных бедствий или каких-либо</w:t>
      </w:r>
      <w:r>
        <w:t xml:space="preserve"> иных явлений природного характера, эпидемии, террористических актов, военных действий, а также изменений в действующем законодательстве, принятия нормативных актов местных органов власти, делающих невозможным выполнение Сторонами взятых на себя обязательс</w:t>
      </w:r>
      <w:r>
        <w:t>тв.</w:t>
      </w:r>
    </w:p>
    <w:p w:rsidR="00000000" w:rsidRDefault="00DF0C30">
      <w:pPr>
        <w:pStyle w:val="just"/>
      </w:pPr>
      <w:r>
        <w:t>Надлежащим доказательством наличия указанных выше обстоятельств непреодолимой силы и их продолжительности будут справки, выдаваемые компетентными органами.</w:t>
      </w:r>
    </w:p>
    <w:p w:rsidR="00000000" w:rsidRDefault="00DF0C30">
      <w:pPr>
        <w:pStyle w:val="just"/>
      </w:pPr>
      <w:r>
        <w:t>8.2. При изменениях законодательных и нормативных актов, ухудшающих положение Сторон по сравнени</w:t>
      </w:r>
      <w:r>
        <w:t>ю с их состоянием на дату заключения настоящего Договора и приводящих к дополнительным затратам времени и денежных средств, согласованные сроки выполнения работ увеличиваются соразмерно этому времени. Сроки и стоимость Договора в этом случае уточняются в д</w:t>
      </w:r>
      <w:r>
        <w:t>ополнительном соглашении.</w:t>
      </w:r>
    </w:p>
    <w:p w:rsidR="00000000" w:rsidRDefault="00DF0C30">
      <w:pPr>
        <w:pStyle w:val="just"/>
      </w:pPr>
      <w:r>
        <w:t>8.3. Срок выполнения обязательств по настоящему Договору увеличивается соразмерно времени, в течение которого действовали такие обстоятельства и их последствия.</w:t>
      </w:r>
    </w:p>
    <w:p w:rsidR="00000000" w:rsidRDefault="00DF0C30">
      <w:pPr>
        <w:pStyle w:val="just"/>
      </w:pPr>
      <w:r>
        <w:t>8.4. В случае если вследствие обстоятельств, указанных в п. 8.1 настоящего Договора, просрочка в исполнении обязательств по настоящему Договору составит более __________, любая из Сторон вправе отказаться от невыполненной части Договора. При этом ни одна и</w:t>
      </w:r>
      <w:r>
        <w:t>з Сторон не вправе требовать возмещения убытков.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ИЗМЕНЕНИЕ (РАСТОРЖЕНИЕ) ДОГОВОРА</w:t>
      </w:r>
    </w:p>
    <w:p w:rsidR="00000000" w:rsidRDefault="00DF0C30">
      <w:pPr>
        <w:pStyle w:val="just"/>
      </w:pPr>
      <w:r>
        <w:t>9.1. Настоящий Договор вступает в силу со дня его подписания Сторонами и прекращает свое действие после выполнения Сторонами всех обязательств по нему и з</w:t>
      </w:r>
      <w:r>
        <w:t>авершения взаиморасчетов Сторон.</w:t>
      </w:r>
    </w:p>
    <w:p w:rsidR="00000000" w:rsidRDefault="00DF0C30">
      <w:pPr>
        <w:pStyle w:val="just"/>
      </w:pPr>
      <w:r>
        <w:t>9.2. Условия настоящего Договора могут быть изменены по соглашению Сторон. Все изменения, дополнения и соглашения к настоящему Договору являются неотъемлемой частью настоящего Договора, если совершены в письменной форме и п</w:t>
      </w:r>
      <w:r>
        <w:t>одписаны Сторонами.</w:t>
      </w:r>
    </w:p>
    <w:p w:rsidR="00000000" w:rsidRDefault="00DF0C30">
      <w:pPr>
        <w:pStyle w:val="just"/>
      </w:pPr>
      <w:r>
        <w:t>9.3. Настоящий Договор может быть расторгнут по соглашению Сторон при условии согласования взаиморасчетов на момент расторжения, а также в иных случаях, предусмотренных законодательством Российской Федерации.</w:t>
      </w:r>
    </w:p>
    <w:p w:rsidR="00000000" w:rsidRDefault="00DF0C30">
      <w:pPr>
        <w:pStyle w:val="just"/>
      </w:pPr>
      <w:r>
        <w:t>9.4. В случае консервации о</w:t>
      </w:r>
      <w:r>
        <w:t>бъекта незавершенного строительства Стороны продлевают действие настоящего Договора или определяют условия его расторжения.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F0C30">
      <w:pPr>
        <w:pStyle w:val="just"/>
      </w:pPr>
      <w:r>
        <w:t>10.1. Настоящий Договор составлен в трех экземплярах, имеющих одинаковую юридическую силу, по одному э</w:t>
      </w:r>
      <w:r>
        <w:t>кземпляру для каждой Стороны и один для органа, осуществляющего регистрацию прав на недвижимое имущество.</w:t>
      </w:r>
    </w:p>
    <w:p w:rsidR="00000000" w:rsidRDefault="00DF0C30">
      <w:pPr>
        <w:pStyle w:val="just"/>
      </w:pPr>
      <w:r>
        <w:t>10.2. Предусмотренные настоящим Договором уведомления, извещения или другие сообщения, имеющие значение для отношений Сторон, должны вручаться лично л</w:t>
      </w:r>
      <w:r>
        <w:t>ибо направляться Сторонами друг другу заказными письмами или телеграммами с уведомлением о вручении по адресам, указанным в настоящем Договоре в качестве юридических и почтовых адресов Сторон.</w:t>
      </w:r>
    </w:p>
    <w:p w:rsidR="00000000" w:rsidRDefault="00DF0C30">
      <w:pPr>
        <w:pStyle w:val="just"/>
      </w:pPr>
      <w:r>
        <w:t>10.3. Оформление права собственности на объект не входит в пред</w:t>
      </w:r>
      <w:r>
        <w:t>мет настоящего Договора.</w:t>
      </w:r>
    </w:p>
    <w:p w:rsidR="00000000" w:rsidRDefault="00DF0C30">
      <w:pPr>
        <w:pStyle w:val="just"/>
      </w:pPr>
      <w:r>
        <w:t>10.4. В случае изменения телефона, места регистрации, почтового адреса, а также иных реквизитов Стороны обязаны немедленно направлять друг другу в предусмотренном выше порядке извещения об этих изменениях. Вся информация и корреспо</w:t>
      </w:r>
      <w:r>
        <w:t>нденция, направленные по телефону и адресу, указанным в настоящем Договоре, считаются полученными Стороной, изменившей свой адрес и телефон и не уведомившей об этом, которая и несет риски всех неблагоприятных последствий.</w:t>
      </w:r>
    </w:p>
    <w:p w:rsidR="00000000" w:rsidRDefault="00DF0C30">
      <w:pPr>
        <w:pStyle w:val="just"/>
      </w:pPr>
      <w:r>
        <w:t>10.5. Одновременно с подписанием Д</w:t>
      </w:r>
      <w:r>
        <w:t>оговора Стороны назначают своих уполномоченных представителей по Договору, определив их компетенцию, и уведомляют об этом друг друга.</w:t>
      </w:r>
    </w:p>
    <w:p w:rsidR="00000000" w:rsidRDefault="00DF0C30">
      <w:pPr>
        <w:pStyle w:val="just"/>
      </w:pPr>
      <w:r>
        <w:t>10.6. После заключения настоящего Договора все предыдущие соглашения между Сторонами - как письменные, так и устные - приз</w:t>
      </w:r>
      <w:r>
        <w:t>наются утратившими свою силу.</w:t>
      </w:r>
    </w:p>
    <w:p w:rsidR="00000000" w:rsidRDefault="00DF0C30">
      <w:pPr>
        <w:pStyle w:val="just"/>
      </w:pPr>
      <w:r>
        <w:t>10.7. Прекращение действия Договора не освобождает стороны от обязанности возмещения убытков и иной ответственности, установленной действующим законодательством и настоящим Договором.</w:t>
      </w:r>
    </w:p>
    <w:p w:rsidR="00000000" w:rsidRDefault="00DF0C30">
      <w:pPr>
        <w:pStyle w:val="just"/>
      </w:pPr>
      <w:r>
        <w:t>10.8. Во всем остальном, что не предусмотр</w:t>
      </w:r>
      <w:r>
        <w:t>ено настоящим Договором, Стороны руководствуются действующим законодательством Российской Федерации.</w:t>
      </w:r>
    </w:p>
    <w:p w:rsidR="00000000" w:rsidRDefault="00DF0C30">
      <w:pPr>
        <w:pStyle w:val="just"/>
      </w:pPr>
      <w:r>
        <w:t>10.9. Реквизиты Сторон:</w:t>
      </w:r>
    </w:p>
    <w:p w:rsidR="00000000" w:rsidRDefault="00DF0C30">
      <w:pPr>
        <w:pStyle w:val="just"/>
      </w:pPr>
      <w:r>
        <w:t>Инвестор: ______________________________________________________</w:t>
      </w:r>
    </w:p>
    <w:p w:rsidR="00000000" w:rsidRDefault="00DF0C30">
      <w:pPr>
        <w:pStyle w:val="just"/>
      </w:pPr>
      <w:r>
        <w:t>________________________________________________________________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just"/>
      </w:pPr>
      <w:r>
        <w:t>Заказчик-застройщик: ___________________________________________</w:t>
      </w:r>
    </w:p>
    <w:p w:rsidR="00000000" w:rsidRDefault="00DF0C30">
      <w:pPr>
        <w:pStyle w:val="just"/>
      </w:pPr>
      <w:r>
        <w:t>________________________________________________________________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just"/>
      </w:pPr>
      <w:r>
        <w:t>Приложения:</w:t>
      </w:r>
    </w:p>
    <w:p w:rsidR="00000000" w:rsidRDefault="00DF0C30">
      <w:pPr>
        <w:pStyle w:val="just"/>
      </w:pPr>
      <w:r>
        <w:t>Приложение N 1. График производства работ.</w:t>
      </w:r>
    </w:p>
    <w:p w:rsidR="00000000" w:rsidRDefault="00DF0C30">
      <w:pPr>
        <w:pStyle w:val="just"/>
      </w:pPr>
      <w:r>
        <w:t>Приложение N 2. График финансирования.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DF0C30">
      <w:pPr>
        <w:pStyle w:val="HTML"/>
      </w:pPr>
      <w:r>
        <w:t>Инвестор:                                      Заказчик-застройщик:</w:t>
      </w:r>
    </w:p>
    <w:p w:rsidR="00000000" w:rsidRDefault="00DF0C30">
      <w:pPr>
        <w:pStyle w:val="HTML"/>
      </w:pPr>
    </w:p>
    <w:p w:rsidR="00000000" w:rsidRDefault="00DF0C30">
      <w:pPr>
        <w:pStyle w:val="HTML"/>
      </w:pPr>
      <w:r>
        <w:t>__________ (_____________)                     __________ (_____________)</w:t>
      </w:r>
    </w:p>
    <w:p w:rsidR="00000000" w:rsidRDefault="00DF0C30">
      <w:pPr>
        <w:pStyle w:val="HTML"/>
      </w:pPr>
    </w:p>
    <w:p w:rsidR="00000000" w:rsidRDefault="00DF0C30">
      <w:pPr>
        <w:pStyle w:val="HTML"/>
      </w:pPr>
      <w:r>
        <w:t>М.П.                                           М.П.</w:t>
      </w:r>
    </w:p>
    <w:p w:rsidR="00000000" w:rsidRDefault="00DF0C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C30">
      <w:pPr>
        <w:pStyle w:val="sel"/>
        <w:divId w:val="168908054"/>
      </w:pPr>
      <w:r>
        <w:t>1 В соответствии с Письмом Минрегиона Ро</w:t>
      </w:r>
      <w:r>
        <w:t>ссии от 19.06.2009 N 18841-ИМ/08 "Об осуществлении функций заказчика-застройщика при введении механизмов саморегулирования в области строительства, проектирования и инженерных изысканий" с 20 февраля 2009 года осуществление функций заказчика-застройщика (в</w:t>
      </w:r>
      <w:r>
        <w:t xml:space="preserve"> случае если работы, которые оказывают влияние на безопасность объектов капитального строительства, не выполняются лично, а привлекаются субподрядные организации) возможно без наличия лицензии, а также без вступления в саморегулируемую организацию и получе</w:t>
      </w:r>
      <w:r>
        <w:t>ния свидетельства о допуске.</w:t>
      </w:r>
    </w:p>
    <w:p w:rsidR="00000000" w:rsidRDefault="00DF0C30">
      <w:pPr>
        <w:pStyle w:val="sel"/>
        <w:divId w:val="168908054"/>
      </w:pPr>
      <w:r>
        <w:t>2 В соответствии с п. 2 ст. 52 Градостроительного кодекса Российской Федерации работы по строительству, реконструкции, капитальному ремонту объектов капитального строительства, которые оказывают влияние на безопасность объектов</w:t>
      </w:r>
      <w:r>
        <w:t xml:space="preserve"> капитального строительства, должны выполняться только индивидуальными предпринимателями или юридическими лицами, имеющими выданные саморегулируемой организацией свидетельства о допуске к таким видам работ. Иные виды работ по строительству, реконструкции, </w:t>
      </w:r>
      <w:r>
        <w:t>капитальному ремонту объектов капитального строительства могут выполняться любыми физическими или юридическими лицами.</w:t>
      </w:r>
    </w:p>
    <w:p w:rsidR="00000000" w:rsidRDefault="00DF0C30">
      <w:pPr>
        <w:pStyle w:val="just"/>
        <w:divId w:val="168908054"/>
      </w:pPr>
      <w:r>
        <w:t>Перечень видов работ по инженерным изысканиям, по подготовке проектной документации, по строительству, реконструкции, капитальному ремонт</w:t>
      </w:r>
      <w:r>
        <w:t>у объектов капитального строительства, которые оказывают влияние на безопасность объектов капитального строительства, утвержден Приказом Минрегиона России от 30.12.2009 N 624.</w:t>
      </w:r>
    </w:p>
    <w:p w:rsidR="00000000" w:rsidRDefault="00DF0C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https://порядокправа.рф/obrazecy/dogovor_na_osushhestvlenie_funkcij_zakazchika_zastrojshhika.htm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C30"/>
    <w:rsid w:val="00DF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410D8-3E00-4E24-B14B-6466E41E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08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sushhestvlenie_funkcij_zakazchika_zastroj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3722</Words>
  <Characters>21218</Characters>
  <Application>Microsoft Office Word</Application>
  <DocSecurity>0</DocSecurity>
  <Lines>176</Lines>
  <Paragraphs>49</Paragraphs>
  <ScaleCrop>false</ScaleCrop>
  <Company/>
  <LinksUpToDate>false</LinksUpToDate>
  <CharactersWithSpaces>24891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осуществление функций заказчика-застройщика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2022-08-06T15:28:00Z</dcterms:created>
  <dcterms:modified xsi:type="dcterms:W3CDTF">2022-08-06T15:28:00Z</dcterms:modified>
</cp:coreProperties>
</file>