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70C6">
      <w:pPr>
        <w:pStyle w:val="1"/>
        <w:rPr>
          <w:rFonts w:eastAsia="Times New Roman"/>
        </w:rPr>
      </w:pPr>
      <w:r>
        <w:rPr>
          <w:rFonts w:eastAsia="Times New Roman"/>
        </w:rPr>
        <w:t>Договор на оказание услуг по переводу денежных средств</w:t>
      </w:r>
    </w:p>
    <w:p w:rsidR="00000000" w:rsidRDefault="00C170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70C6">
      <w:pPr>
        <w:pStyle w:val="3"/>
        <w:rPr>
          <w:rFonts w:eastAsia="Times New Roman"/>
        </w:rPr>
      </w:pPr>
      <w:r>
        <w:rPr>
          <w:rFonts w:eastAsia="Times New Roman"/>
        </w:rPr>
        <w:t>Договор N ___ на оказание услуг по переводу денежных средств</w:t>
      </w:r>
    </w:p>
    <w:p w:rsidR="00000000" w:rsidRDefault="00C170C6">
      <w:pPr>
        <w:pStyle w:val="HTML"/>
      </w:pPr>
      <w:r>
        <w:t>г. __________                                         "___"________ ____ г.</w:t>
      </w:r>
    </w:p>
    <w:p w:rsidR="00000000" w:rsidRDefault="00C170C6">
      <w:pPr>
        <w:pStyle w:val="HTML"/>
      </w:pPr>
    </w:p>
    <w:p w:rsidR="00000000" w:rsidRDefault="00C170C6">
      <w:pPr>
        <w:pStyle w:val="HTML"/>
      </w:pPr>
      <w:r>
        <w:t>________________________________________, лицензия N ________, выданная</w:t>
      </w:r>
    </w:p>
    <w:p w:rsidR="00000000" w:rsidRDefault="00C170C6">
      <w:pPr>
        <w:pStyle w:val="HTML"/>
      </w:pPr>
      <w:r>
        <w:t>(наименование оператора)</w:t>
      </w:r>
    </w:p>
    <w:p w:rsidR="00000000" w:rsidRDefault="00C170C6">
      <w:pPr>
        <w:pStyle w:val="HTML"/>
      </w:pPr>
      <w:r>
        <w:t>________________________________, именуем__ в дальнейшем "Оператор", в лице</w:t>
      </w:r>
    </w:p>
    <w:p w:rsidR="00000000" w:rsidRDefault="00C170C6">
      <w:pPr>
        <w:pStyle w:val="HTML"/>
      </w:pPr>
      <w:r>
        <w:t>(наименование органа)</w:t>
      </w:r>
    </w:p>
    <w:p w:rsidR="00000000" w:rsidRDefault="00C170C6">
      <w:pPr>
        <w:pStyle w:val="HTML"/>
      </w:pPr>
      <w:r>
        <w:t>___________________________, действующ__ на основании _______</w:t>
      </w:r>
      <w:r>
        <w:t>_____________,</w:t>
      </w:r>
    </w:p>
    <w:p w:rsidR="00000000" w:rsidRDefault="00C170C6">
      <w:pPr>
        <w:pStyle w:val="HTML"/>
      </w:pPr>
      <w:r>
        <w:t>(должность, Ф.И.О.)</w:t>
      </w:r>
    </w:p>
    <w:p w:rsidR="00000000" w:rsidRDefault="00C170C6">
      <w:pPr>
        <w:pStyle w:val="HTML"/>
      </w:pPr>
      <w:r>
        <w:t>с одной стороны, и ____________________________ в лице ___________________,</w:t>
      </w:r>
    </w:p>
    <w:p w:rsidR="00000000" w:rsidRDefault="00C170C6">
      <w:pPr>
        <w:pStyle w:val="HTML"/>
      </w:pPr>
      <w:r>
        <w:t>(наименование организации          (должность, Ф.И.О.)</w:t>
      </w:r>
    </w:p>
    <w:p w:rsidR="00000000" w:rsidRDefault="00C170C6">
      <w:pPr>
        <w:pStyle w:val="HTML"/>
      </w:pPr>
      <w:r>
        <w:t>или Ф.И.О.)</w:t>
      </w:r>
    </w:p>
    <w:p w:rsidR="00000000" w:rsidRDefault="00C170C6">
      <w:pPr>
        <w:pStyle w:val="HTML"/>
      </w:pPr>
      <w:r>
        <w:t>действующ__  на  основании _______________________________________________,</w:t>
      </w:r>
    </w:p>
    <w:p w:rsidR="00000000" w:rsidRDefault="00C170C6">
      <w:pPr>
        <w:pStyle w:val="HTML"/>
      </w:pPr>
      <w:r>
        <w:t>(У</w:t>
      </w:r>
      <w:r>
        <w:t>става, положения, свидетельства</w:t>
      </w:r>
    </w:p>
    <w:p w:rsidR="00000000" w:rsidRDefault="00C170C6">
      <w:pPr>
        <w:pStyle w:val="HTML"/>
      </w:pPr>
      <w:r>
        <w:t>о регистрации, доверенности и т.п.)</w:t>
      </w:r>
    </w:p>
    <w:p w:rsidR="00000000" w:rsidRDefault="00C170C6">
      <w:pPr>
        <w:pStyle w:val="HTML"/>
      </w:pPr>
      <w:r>
        <w:t>именуем_ в дальнейшем "Клиент", с другой стороны, равно именуемые "Стороны",</w:t>
      </w:r>
    </w:p>
    <w:p w:rsidR="00000000" w:rsidRDefault="00C170C6">
      <w:pPr>
        <w:pStyle w:val="HTML"/>
      </w:pPr>
      <w:r>
        <w:t>заключили настоящий Договор о нижеследующем:</w:t>
      </w:r>
    </w:p>
    <w:p w:rsidR="00000000" w:rsidRDefault="00C170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70C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170C6">
      <w:pPr>
        <w:pStyle w:val="just"/>
      </w:pPr>
      <w:r>
        <w:t>1.1. Оператор обязуется по заданию Клиента ок</w:t>
      </w:r>
      <w:r>
        <w:t>азывать услуги по переводу денежных средств в рамках применяемых форм безналичных расчетов в соответствии с требованиями законодательства Российской Федерации, а Клиент обязуется оплачивать эти услуги.</w:t>
      </w:r>
    </w:p>
    <w:p w:rsidR="00000000" w:rsidRDefault="00C170C6">
      <w:pPr>
        <w:pStyle w:val="just"/>
      </w:pPr>
      <w:r>
        <w:t>1.2. Оператор до осуществления перевода денежных средс</w:t>
      </w:r>
      <w:r>
        <w:t>тв предоставил Клиенту возможность ознакомления в доступной для него форме с условиями осуществления перевода денежных средств в рамках применяемой формы безналичных расчетов, в том числе:</w:t>
      </w:r>
    </w:p>
    <w:p w:rsidR="00000000" w:rsidRDefault="00C170C6">
      <w:pPr>
        <w:pStyle w:val="just"/>
      </w:pPr>
      <w:r>
        <w:t>1) с размером вознаграждения и порядком его взимания;</w:t>
      </w:r>
    </w:p>
    <w:p w:rsidR="00000000" w:rsidRDefault="00C170C6">
      <w:pPr>
        <w:pStyle w:val="just"/>
      </w:pPr>
      <w:r>
        <w:t>2) со способо</w:t>
      </w:r>
      <w:r>
        <w:t>м определения обменного курса, применяемого при осуществлении перевода денежных средств в иностранной валюте (при различии валюты денежных средств, предоставленных плательщиком, и валюты переводимых денежных средств);</w:t>
      </w:r>
    </w:p>
    <w:p w:rsidR="00000000" w:rsidRDefault="00C170C6">
      <w:pPr>
        <w:pStyle w:val="just"/>
      </w:pPr>
      <w:r>
        <w:t xml:space="preserve">3) с порядком предъявления претензий, </w:t>
      </w:r>
      <w:r>
        <w:t>включая информацию для связи с Оператором;</w:t>
      </w:r>
    </w:p>
    <w:p w:rsidR="00000000" w:rsidRDefault="00C170C6">
      <w:pPr>
        <w:pStyle w:val="just"/>
      </w:pPr>
      <w:r>
        <w:t>4) с иной информацией, обусловленной применяемой формой безналичных расчетов;</w:t>
      </w:r>
    </w:p>
    <w:p w:rsidR="00000000" w:rsidRDefault="00C170C6">
      <w:pPr>
        <w:pStyle w:val="just"/>
      </w:pPr>
      <w:r>
        <w:t>5) о наименовании и месте нахождения Оператора, а также о номере его лицензии на осуществление банковских операций;</w:t>
      </w:r>
    </w:p>
    <w:p w:rsidR="00000000" w:rsidRDefault="00C170C6">
      <w:pPr>
        <w:pStyle w:val="just"/>
      </w:pPr>
      <w:r>
        <w:t>6) об условиях использования электронного средства платежа в автономном режиме;</w:t>
      </w:r>
    </w:p>
    <w:p w:rsidR="00000000" w:rsidRDefault="00C170C6">
      <w:pPr>
        <w:pStyle w:val="just"/>
      </w:pPr>
      <w:r>
        <w:t>7) о способах и местах осуществления перевода электронных денежных средств;</w:t>
      </w:r>
    </w:p>
    <w:p w:rsidR="00000000" w:rsidRDefault="00C170C6">
      <w:pPr>
        <w:pStyle w:val="just"/>
      </w:pPr>
      <w:r>
        <w:lastRenderedPageBreak/>
        <w:t>8) о способах и местах предоставления денежных средств Клиентом - физическим лицом Оператору;</w:t>
      </w:r>
    </w:p>
    <w:p w:rsidR="00000000" w:rsidRDefault="00C170C6">
      <w:pPr>
        <w:pStyle w:val="just"/>
      </w:pPr>
      <w:r>
        <w:t>9) о л</w:t>
      </w:r>
      <w:r>
        <w:t>юбых ограничениях способов и мест использования электронного средства платежа случаях повышенного риска использования электронного средства платежа;</w:t>
      </w:r>
    </w:p>
    <w:p w:rsidR="00000000" w:rsidRDefault="00C170C6">
      <w:pPr>
        <w:pStyle w:val="just"/>
      </w:pPr>
      <w:r>
        <w:t>10) о способах направления Оператору Клиентом уведомления об утрате электронного средства платежа и (или) о</w:t>
      </w:r>
      <w:r>
        <w:t xml:space="preserve"> его использовании без согласия Клиента.</w:t>
      </w:r>
    </w:p>
    <w:p w:rsidR="00000000" w:rsidRDefault="00C170C6">
      <w:pPr>
        <w:pStyle w:val="just"/>
      </w:pPr>
      <w:r>
        <w:t>1.3. Клиент предоставил Оператору достоверную информацию для связи с Клиентом, в том числе:</w:t>
      </w:r>
    </w:p>
    <w:p w:rsidR="00000000" w:rsidRDefault="00C170C6">
      <w:pPr>
        <w:pStyle w:val="just"/>
      </w:pPr>
      <w:r>
        <w:t>гражданство - ________________________________________;</w:t>
      </w:r>
    </w:p>
    <w:p w:rsidR="00000000" w:rsidRDefault="00C170C6">
      <w:pPr>
        <w:pStyle w:val="just"/>
      </w:pPr>
      <w:r>
        <w:t>дата рождения - ______________________________________;</w:t>
      </w:r>
    </w:p>
    <w:p w:rsidR="00000000" w:rsidRDefault="00C170C6">
      <w:pPr>
        <w:pStyle w:val="just"/>
      </w:pPr>
      <w:r>
        <w:t>реквизиты д</w:t>
      </w:r>
      <w:r>
        <w:t>окумента, удостоверяющего личность - ____________________;</w:t>
      </w:r>
    </w:p>
    <w:p w:rsidR="00000000" w:rsidRDefault="00C170C6">
      <w:pPr>
        <w:pStyle w:val="just"/>
      </w:pPr>
      <w:r>
        <w:t>данные миграционной карты (иного документа, подтверждающего право иностранного гражданина или лица без гражданства на пребывание (проживание) в Российской Федерации) - _____________________________</w:t>
      </w:r>
      <w:r>
        <w:t>______;</w:t>
      </w:r>
    </w:p>
    <w:p w:rsidR="00000000" w:rsidRDefault="00C170C6">
      <w:pPr>
        <w:pStyle w:val="just"/>
      </w:pPr>
      <w:r>
        <w:t>адрес места жительства (регистрации) или места пребывания - ____________________;</w:t>
      </w:r>
    </w:p>
    <w:p w:rsidR="00000000" w:rsidRDefault="00C170C6">
      <w:pPr>
        <w:pStyle w:val="just"/>
      </w:pPr>
      <w:r>
        <w:t>идентификационный номер налогоплательщика (при его наличии) - ____________________;</w:t>
      </w:r>
    </w:p>
    <w:p w:rsidR="00000000" w:rsidRDefault="00C170C6">
      <w:pPr>
        <w:pStyle w:val="just"/>
      </w:pPr>
      <w:r>
        <w:t>телефон ______________, адрес электронной почты _________________.</w:t>
      </w:r>
    </w:p>
    <w:p w:rsidR="00000000" w:rsidRDefault="00C170C6">
      <w:pPr>
        <w:pStyle w:val="just"/>
      </w:pPr>
      <w:r>
        <w:t>Вариант для юри</w:t>
      </w:r>
      <w:r>
        <w:t>дических лиц:</w:t>
      </w:r>
    </w:p>
    <w:p w:rsidR="00000000" w:rsidRDefault="00C170C6">
      <w:pPr>
        <w:pStyle w:val="just"/>
      </w:pPr>
      <w:r>
        <w:t>ИНН __________ КПП ___________ (или код иностранной организации - _____________________);</w:t>
      </w:r>
    </w:p>
    <w:p w:rsidR="00000000" w:rsidRDefault="00C170C6">
      <w:pPr>
        <w:pStyle w:val="just"/>
      </w:pPr>
      <w:r>
        <w:t>государственный регистрационный номер - _______________________;</w:t>
      </w:r>
    </w:p>
    <w:p w:rsidR="00000000" w:rsidRDefault="00C170C6">
      <w:pPr>
        <w:pStyle w:val="just"/>
      </w:pPr>
      <w:r>
        <w:t>место государственной регистрации - ___________________________;</w:t>
      </w:r>
    </w:p>
    <w:p w:rsidR="00000000" w:rsidRDefault="00C170C6">
      <w:pPr>
        <w:pStyle w:val="just"/>
      </w:pPr>
      <w:r>
        <w:t xml:space="preserve">адрес местонахождения </w:t>
      </w:r>
      <w:r>
        <w:t>- _______________________________________;</w:t>
      </w:r>
    </w:p>
    <w:p w:rsidR="00000000" w:rsidRDefault="00C170C6">
      <w:pPr>
        <w:pStyle w:val="just"/>
      </w:pPr>
      <w:r>
        <w:t>телефон ______________, адрес электронной почты _________________.</w:t>
      </w:r>
    </w:p>
    <w:p w:rsidR="00000000" w:rsidRDefault="00C170C6">
      <w:pPr>
        <w:pStyle w:val="just"/>
      </w:pPr>
      <w:r>
        <w:t>В случае изменения указанной в настоящем пункте Договора информации Клиент обязуется своевременно предоставить Оператору обновленную информацию.</w:t>
      </w:r>
    </w:p>
    <w:p w:rsidR="00000000" w:rsidRDefault="00C170C6">
      <w:pPr>
        <w:pStyle w:val="just"/>
      </w:pPr>
      <w:r>
        <w:t>О</w:t>
      </w:r>
      <w:r>
        <w:t>бязанность Оператора по направлению Клиенту уведомлений, предусмотренных настоящим Договором и действующим законодательством Российской Федерации, считается исполненной при направлении уведомления в соответствии с имеющейся у Оператора информацией для связ</w:t>
      </w:r>
      <w:r>
        <w:t>и с Клиентом.</w:t>
      </w:r>
    </w:p>
    <w:p w:rsidR="00000000" w:rsidRDefault="00C170C6">
      <w:pPr>
        <w:pStyle w:val="just"/>
      </w:pPr>
      <w:r>
        <w:t>1.4. Для перевода денежных средств Клиент предоставляет Оператору следующие сведения о получателе:</w:t>
      </w:r>
    </w:p>
    <w:p w:rsidR="00000000" w:rsidRDefault="00C170C6">
      <w:pPr>
        <w:pStyle w:val="just"/>
      </w:pPr>
      <w:r>
        <w:t>реквизиты открытого счета получателя или</w:t>
      </w:r>
    </w:p>
    <w:p w:rsidR="00000000" w:rsidRDefault="00C170C6">
      <w:pPr>
        <w:pStyle w:val="just"/>
      </w:pPr>
      <w:r>
        <w:t>фамилия, имя (отчество);</w:t>
      </w:r>
    </w:p>
    <w:p w:rsidR="00000000" w:rsidRDefault="00C170C6">
      <w:pPr>
        <w:pStyle w:val="just"/>
      </w:pPr>
      <w:r>
        <w:t>гражданство;</w:t>
      </w:r>
    </w:p>
    <w:p w:rsidR="00000000" w:rsidRDefault="00C170C6">
      <w:pPr>
        <w:pStyle w:val="just"/>
      </w:pPr>
      <w:r>
        <w:t>дата рождения;</w:t>
      </w:r>
    </w:p>
    <w:p w:rsidR="00000000" w:rsidRDefault="00C170C6">
      <w:pPr>
        <w:pStyle w:val="just"/>
      </w:pPr>
      <w:r>
        <w:t>реквизиты документа, удостоверяющего личность;</w:t>
      </w:r>
    </w:p>
    <w:p w:rsidR="00000000" w:rsidRDefault="00C170C6">
      <w:pPr>
        <w:pStyle w:val="just"/>
      </w:pPr>
      <w:r>
        <w:t>да</w:t>
      </w:r>
      <w:r>
        <w:t>нные миграционной карты (иного документа, подтверждающего право иностранного гражданина или лица без гражданства на пребывание (проживание) в Российской Федерации);</w:t>
      </w:r>
    </w:p>
    <w:p w:rsidR="00000000" w:rsidRDefault="00C170C6">
      <w:pPr>
        <w:pStyle w:val="just"/>
      </w:pPr>
      <w:r>
        <w:t>адрес места жительства (регистрации) или места пребывания;</w:t>
      </w:r>
    </w:p>
    <w:p w:rsidR="00000000" w:rsidRDefault="00C170C6">
      <w:pPr>
        <w:pStyle w:val="just"/>
      </w:pPr>
      <w:r>
        <w:t>идентификационный номер налогоплательщика (при его наличии).</w:t>
      </w:r>
    </w:p>
    <w:p w:rsidR="00000000" w:rsidRDefault="00C170C6">
      <w:pPr>
        <w:pStyle w:val="just"/>
      </w:pPr>
      <w:r>
        <w:t>Вариант для юридических лиц:</w:t>
      </w:r>
    </w:p>
    <w:p w:rsidR="00000000" w:rsidRDefault="00C170C6">
      <w:pPr>
        <w:pStyle w:val="just"/>
      </w:pPr>
      <w:r>
        <w:t>наименование;</w:t>
      </w:r>
    </w:p>
    <w:p w:rsidR="00000000" w:rsidRDefault="00C170C6">
      <w:pPr>
        <w:pStyle w:val="just"/>
      </w:pPr>
      <w:r>
        <w:t>ИНН, КПП или код иностранной организации;</w:t>
      </w:r>
    </w:p>
    <w:p w:rsidR="00000000" w:rsidRDefault="00C170C6">
      <w:pPr>
        <w:pStyle w:val="just"/>
      </w:pPr>
      <w:r>
        <w:t>государственный регистрационный номер;</w:t>
      </w:r>
    </w:p>
    <w:p w:rsidR="00000000" w:rsidRDefault="00C170C6">
      <w:pPr>
        <w:pStyle w:val="just"/>
      </w:pPr>
      <w:r>
        <w:t>место государственной регистрации;</w:t>
      </w:r>
    </w:p>
    <w:p w:rsidR="00000000" w:rsidRDefault="00C170C6">
      <w:pPr>
        <w:pStyle w:val="just"/>
      </w:pPr>
      <w:r>
        <w:t>адрес местонахождения.</w:t>
      </w:r>
    </w:p>
    <w:p w:rsidR="00000000" w:rsidRDefault="00C170C6">
      <w:pPr>
        <w:pStyle w:val="just"/>
      </w:pPr>
      <w:r>
        <w:t>1.5. Оператор</w:t>
      </w:r>
      <w:r>
        <w:t xml:space="preserve"> не вправе:</w:t>
      </w:r>
    </w:p>
    <w:p w:rsidR="00000000" w:rsidRDefault="00C170C6">
      <w:pPr>
        <w:pStyle w:val="just"/>
      </w:pPr>
      <w:r>
        <w:t>- предоставлять Клиенту денежные средства для увеличения остатка электронных денежных средств Клиента;</w:t>
      </w:r>
    </w:p>
    <w:p w:rsidR="00000000" w:rsidRDefault="00C170C6">
      <w:pPr>
        <w:pStyle w:val="just"/>
      </w:pPr>
      <w:r>
        <w:t>- осуществлять начисление процентов на остаток электронных денежных средств или выплату любого вознаграждения Клиенту.</w:t>
      </w:r>
    </w:p>
    <w:p w:rsidR="00000000" w:rsidRDefault="00C170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70C6">
      <w:pPr>
        <w:pStyle w:val="3"/>
        <w:rPr>
          <w:rFonts w:eastAsia="Times New Roman"/>
        </w:rPr>
      </w:pPr>
      <w:r>
        <w:rPr>
          <w:rFonts w:eastAsia="Times New Roman"/>
        </w:rPr>
        <w:t>2. Порядок перевода д</w:t>
      </w:r>
      <w:r>
        <w:rPr>
          <w:rFonts w:eastAsia="Times New Roman"/>
        </w:rPr>
        <w:t>енежных средств</w:t>
      </w:r>
    </w:p>
    <w:p w:rsidR="00000000" w:rsidRDefault="00C170C6">
      <w:pPr>
        <w:pStyle w:val="just"/>
      </w:pPr>
      <w:r>
        <w:t>2.1. При осуществлении безналичных расчетов в форме перевода электронных денежных средств Клиент предоставляет денежные средства Оператору электронных денежных средств на основании настоящего Договора с использованием своего банковского сче</w:t>
      </w:r>
      <w:r>
        <w:t>та или без использования банковского счета.</w:t>
      </w:r>
    </w:p>
    <w:p w:rsidR="00000000" w:rsidRDefault="00C170C6">
      <w:pPr>
        <w:pStyle w:val="just"/>
      </w:pPr>
      <w:r>
        <w:t>Вариант для юридических лиц: При осуществлении безналичных расчетов в форме перевода электронных денежных средств Клиент предоставляет денежные средства Оператору только с использованием своего банковского счета.</w:t>
      </w:r>
    </w:p>
    <w:p w:rsidR="00000000" w:rsidRDefault="00C170C6">
      <w:pPr>
        <w:pStyle w:val="just"/>
      </w:pPr>
      <w:r>
        <w:t>2.2. Для проведения операций по переводу денежных средств Оператор открывает Клиенту счет N ___________________.</w:t>
      </w:r>
    </w:p>
    <w:p w:rsidR="00000000" w:rsidRDefault="00C170C6">
      <w:pPr>
        <w:pStyle w:val="just"/>
      </w:pPr>
      <w:r>
        <w:t>Вариант для перевода без открытия счета. Для проведения операций по переводу денежных средств Оператор использует транзитный счет.</w:t>
      </w:r>
    </w:p>
    <w:p w:rsidR="00000000" w:rsidRDefault="00C170C6">
      <w:pPr>
        <w:pStyle w:val="just"/>
      </w:pPr>
      <w:r>
        <w:t>2.3. До пер</w:t>
      </w:r>
      <w:r>
        <w:t>евода денежных средств Клиент вносит Оператору денежные средства, которые зачисляются на счет Клиента.</w:t>
      </w:r>
    </w:p>
    <w:p w:rsidR="00000000" w:rsidRDefault="00C170C6">
      <w:pPr>
        <w:pStyle w:val="just"/>
      </w:pPr>
      <w:r>
        <w:t>Вариант для перевода без открытия счета. До перевода денежных средств Клиент вносит Оператору денежные средства, которые зачисляются на транзитный счет О</w:t>
      </w:r>
      <w:r>
        <w:t>ператора.</w:t>
      </w:r>
    </w:p>
    <w:p w:rsidR="00000000" w:rsidRDefault="00C170C6">
      <w:pPr>
        <w:pStyle w:val="just"/>
      </w:pPr>
      <w:r>
        <w:t>2.4. Перевод электронных денежных средств может осуществляться получателями средств, являющимися клиентами как Оператора так и других операторов на территории __________________________.</w:t>
      </w:r>
    </w:p>
    <w:p w:rsidR="00000000" w:rsidRDefault="00C170C6">
      <w:pPr>
        <w:pStyle w:val="just"/>
      </w:pPr>
      <w:r>
        <w:t>2.5. Перевод электронных денежных средств осуществляется на</w:t>
      </w:r>
      <w:r>
        <w:t xml:space="preserve"> основании распоряжений Клиента в пользу получателей средств в течение ___ минут с момента уплаты Клиентом или получателем вознаграждения Оператору. После принятия Оператором распоряжения Клиента перевод отзыву не подлежит.</w:t>
      </w:r>
    </w:p>
    <w:p w:rsidR="00000000" w:rsidRDefault="00C170C6">
      <w:pPr>
        <w:pStyle w:val="just"/>
      </w:pPr>
      <w:r>
        <w:t>2.5.1. Распоряжение Клиента долж</w:t>
      </w:r>
      <w:r>
        <w:t>но соответствовать требованиям нормативных актов Банка России, нормативных правовых актов федеральных органов исполнительной власти и настоящему Договору.</w:t>
      </w:r>
    </w:p>
    <w:p w:rsidR="00000000" w:rsidRDefault="00C170C6">
      <w:pPr>
        <w:pStyle w:val="just"/>
      </w:pPr>
      <w:r>
        <w:t>2.5.2. Распоряжение Клиента может передаваться, приниматься к исполнению, исполняться и храниться в э</w:t>
      </w:r>
      <w:r>
        <w:t>лектронном виде или на бумаге.</w:t>
      </w:r>
    </w:p>
    <w:p w:rsidR="00000000" w:rsidRDefault="00C170C6">
      <w:pPr>
        <w:pStyle w:val="just"/>
      </w:pPr>
      <w:r>
        <w:t>2.5.3. Оператор обязан при приеме к исполнению распоряжения Клиента удостовериться в праве Клиента распоряжаться денежными средствами, проверить реквизиты перевода, достаточность денежных средств для исполнения распоряжения К</w:t>
      </w:r>
      <w:r>
        <w:t>лиента, а также выполнить иные процедуры приема к исполнению распоряжений клиентов, предусмотренные законодательством Российской Федерации.</w:t>
      </w:r>
    </w:p>
    <w:p w:rsidR="00000000" w:rsidRDefault="00C170C6">
      <w:pPr>
        <w:pStyle w:val="just"/>
      </w:pPr>
      <w:r>
        <w:t>2.5.4. Оператор не принимает распоряжение Клиента к исполнению, если право Клиента распоряжаться денежными средствам</w:t>
      </w:r>
      <w:r>
        <w:t>и не удостоверено и/или если реквизиты перевода не соответствуют установленным требованиям, и направляет Клиенту уведомление об этом не позднее дня, следующего за днем получения распоряжения Клиента.</w:t>
      </w:r>
    </w:p>
    <w:p w:rsidR="00000000" w:rsidRDefault="00C170C6">
      <w:pPr>
        <w:pStyle w:val="just"/>
      </w:pPr>
      <w:r>
        <w:t xml:space="preserve">2.5.5. Оператор подтверждает прием распоряжения Клиента </w:t>
      </w:r>
      <w:r>
        <w:t>к исполнению в порядке, предусмотренном законодательством Российской Федерации (или: в следующем порядке - _________________________________________).</w:t>
      </w:r>
    </w:p>
    <w:p w:rsidR="00000000" w:rsidRDefault="00C170C6">
      <w:pPr>
        <w:pStyle w:val="just"/>
      </w:pPr>
      <w:r>
        <w:t>Вариант: 2.6. Допускается перевод электронных денежных средств на основании требований получателей средст</w:t>
      </w:r>
      <w:r>
        <w:t>в в следующих случаях:</w:t>
      </w:r>
    </w:p>
    <w:p w:rsidR="00000000" w:rsidRDefault="00C170C6">
      <w:pPr>
        <w:pStyle w:val="just"/>
      </w:pPr>
      <w:r>
        <w:t>- ________________________________________________________;</w:t>
      </w:r>
    </w:p>
    <w:p w:rsidR="00000000" w:rsidRDefault="00C170C6">
      <w:pPr>
        <w:pStyle w:val="just"/>
      </w:pPr>
      <w:r>
        <w:t>- ________________________________________________________;</w:t>
      </w:r>
    </w:p>
    <w:p w:rsidR="00000000" w:rsidRDefault="00C170C6">
      <w:pPr>
        <w:pStyle w:val="just"/>
      </w:pPr>
      <w:r>
        <w:t>- ________________________________________________________.</w:t>
      </w:r>
    </w:p>
    <w:p w:rsidR="00000000" w:rsidRDefault="00C170C6">
      <w:pPr>
        <w:pStyle w:val="just"/>
      </w:pPr>
      <w:r>
        <w:t>2.7. Денежные средства переводятся Оператором только в пределах зачисленных на счет Клиента (на транзитный счет) денежных средств. При переводе одновременно уменьшается остаток электронных денежны</w:t>
      </w:r>
      <w:r>
        <w:t>х средств на счете Клиента (на транзитном счете Оператора) и увеличивается остаток электронных денежных средств получателя средств на сумму перевода электронных денежных средств.</w:t>
      </w:r>
    </w:p>
    <w:p w:rsidR="00000000" w:rsidRDefault="00C170C6">
      <w:pPr>
        <w:pStyle w:val="just"/>
      </w:pPr>
      <w:r>
        <w:t>Вариант: 2.8. При переводе денежных средств Клиентом (физическим лицом) в пол</w:t>
      </w:r>
      <w:r>
        <w:t>ьзу получателя - юридического лица или индивидуального предпринимателя допускается использование электронных средств платежа. При этом действия, указанные в пункте 2.7 Договора, осуществляются неодновременно (далее - автономный режим использования электрон</w:t>
      </w:r>
      <w:r>
        <w:t>ного средства платежа), но в течение ____ часов.</w:t>
      </w:r>
    </w:p>
    <w:p w:rsidR="00000000" w:rsidRDefault="00C170C6">
      <w:pPr>
        <w:pStyle w:val="just"/>
      </w:pPr>
      <w:r>
        <w:t>2.9. После исполнения распоряжения Клиента о переводе электронных денежных средств Оператор незамедлительно представляет Клиенту подтверждение исполнения указанного распоряжения.</w:t>
      </w:r>
    </w:p>
    <w:p w:rsidR="00000000" w:rsidRDefault="00C170C6">
      <w:pPr>
        <w:pStyle w:val="just"/>
      </w:pPr>
      <w:r>
        <w:t>Вариант: 2.10. В случае авто</w:t>
      </w:r>
      <w:r>
        <w:t>номного режима использования электронного средства платежа Оператор направляет Клиенту (может быть включено: и получателю средств) подтверждение перевода электронных денежных средств незамедлительно после учета Оператором информации, полученной в соответст</w:t>
      </w:r>
      <w:r>
        <w:t>вии с пунктом 2.8 Договора.</w:t>
      </w:r>
    </w:p>
    <w:p w:rsidR="00000000" w:rsidRDefault="00C170C6">
      <w:pPr>
        <w:pStyle w:val="just"/>
      </w:pPr>
      <w:r>
        <w:t>2.11. В рамках настоящего Договора Оператор постоянно учитывает информацию об остатках электронных денежных средств и проведенных переводах электронных денежных средств.</w:t>
      </w:r>
    </w:p>
    <w:p w:rsidR="00000000" w:rsidRDefault="00C170C6">
      <w:pPr>
        <w:pStyle w:val="just"/>
      </w:pPr>
      <w:r>
        <w:t>2.12. Помимо осуществления перевода электронных денежных с</w:t>
      </w:r>
      <w:r>
        <w:t>редств остаток или его часть электронных денежных средств Клиента (физического лица), использующего электронное средство платежа, предусмотренное частью 4 статьи 10 Федерального закона, может быть по его распоряжению переведен только на банковский счет. Та</w:t>
      </w:r>
      <w:r>
        <w:t>кой остаток (его часть) электронных денежных средств Клиента не может быть выдан наличными денежными средствами.</w:t>
      </w:r>
    </w:p>
    <w:p w:rsidR="00000000" w:rsidRDefault="00C170C6">
      <w:pPr>
        <w:pStyle w:val="just"/>
      </w:pPr>
      <w:r>
        <w:t>2.13. Помимо осуществления перевода электронных денежных средств остаток (его часть) электронных денежных средств Клиента (физического лица), и</w:t>
      </w:r>
      <w:r>
        <w:t>спользующего электронное средство платежа, предусмотренное частью 2 статьи 10 Федерального закона, может быть по его распоряжению переведен на банковский счет, переведен без открытия банковского счета или выдан наличными денежными средствами.</w:t>
      </w:r>
    </w:p>
    <w:p w:rsidR="00000000" w:rsidRDefault="00C170C6">
      <w:pPr>
        <w:pStyle w:val="just"/>
      </w:pPr>
      <w:r>
        <w:t>2.14. На пере</w:t>
      </w:r>
      <w:r>
        <w:t>воды электронных денежных средств в иностранной валюте между резидентами, на переводы электронных денежных средств в иностранной валюте и валюте Российской Федерации между резидентами и нерезидентами, а также на переводы электронных денежных средств в инос</w:t>
      </w:r>
      <w:r>
        <w:t>транной валюте и валюте Российской Федерации между нерезидентами распространяются требования валютного законодательства Российской Федерации, актов органов валютного регулирования и актов органов валютного контроля.</w:t>
      </w:r>
    </w:p>
    <w:p w:rsidR="00000000" w:rsidRDefault="00C170C6">
      <w:pPr>
        <w:pStyle w:val="just"/>
      </w:pPr>
      <w:r>
        <w:t xml:space="preserve">2.15. Вознаграждение Оператора (при его </w:t>
      </w:r>
      <w:r>
        <w:t>взимании) не может быть удержано из суммы перевода денежных средств, за исключением случаев осуществления трансграничных переводов денежных средств.</w:t>
      </w:r>
    </w:p>
    <w:p w:rsidR="00000000" w:rsidRDefault="00C170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70C6">
      <w:pPr>
        <w:pStyle w:val="3"/>
        <w:rPr>
          <w:rFonts w:eastAsia="Times New Roman"/>
        </w:rPr>
      </w:pPr>
      <w:r>
        <w:rPr>
          <w:rFonts w:eastAsia="Times New Roman"/>
        </w:rPr>
        <w:t>3. Комиссии. Вознаграждение Оператора</w:t>
      </w:r>
    </w:p>
    <w:p w:rsidR="00000000" w:rsidRDefault="00C170C6">
      <w:pPr>
        <w:pStyle w:val="just"/>
      </w:pPr>
      <w:r>
        <w:t>3.1. Клиент уплачивает Оператору комиссию за открытие и ведение счет</w:t>
      </w:r>
      <w:r>
        <w:t>а N ____________ (или: за использование транзитного счета Оператора) в размере _____ рублей в день (месяц, год) (или: процентов от суммы перевода, но не более _____ рублей).</w:t>
      </w:r>
    </w:p>
    <w:p w:rsidR="00000000" w:rsidRDefault="00C170C6">
      <w:pPr>
        <w:pStyle w:val="just"/>
      </w:pPr>
      <w:r>
        <w:t>3.2. Клиент уплачивает Оператору комиссию за перевод денежных средств получателю в</w:t>
      </w:r>
      <w:r>
        <w:t xml:space="preserve"> размере _____ рублей (или: процентов).</w:t>
      </w:r>
    </w:p>
    <w:p w:rsidR="00000000" w:rsidRDefault="00C170C6">
      <w:pPr>
        <w:pStyle w:val="just"/>
      </w:pPr>
      <w:r>
        <w:t>3.3. Клиент уплачивает Оператору вознаграждение за каждый перевод денежных средств получателю в размере _____ рублей (или: процентов от суммы перевода, но не более _____ рублей).</w:t>
      </w:r>
    </w:p>
    <w:p w:rsidR="00000000" w:rsidRDefault="00C170C6">
      <w:pPr>
        <w:pStyle w:val="just"/>
      </w:pPr>
      <w:r>
        <w:t>3.4. Комиссии вычитаются из суммы пер</w:t>
      </w:r>
      <w:r>
        <w:t>евода.</w:t>
      </w:r>
    </w:p>
    <w:p w:rsidR="00000000" w:rsidRDefault="00C170C6">
      <w:pPr>
        <w:pStyle w:val="just"/>
      </w:pPr>
      <w:r>
        <w:t>3.5. Вознаграждение уплачивается Клиентом (или получателем) Оператору после рассмотрения и приема Оператором к исполнению распоряжения на перевод денежных средств способом, указанным Оператором.</w:t>
      </w:r>
    </w:p>
    <w:p w:rsidR="00000000" w:rsidRDefault="00C170C6">
      <w:pPr>
        <w:pStyle w:val="just"/>
      </w:pPr>
      <w:r>
        <w:t>3.6. В случае невозможности исполнения, возникшей по в</w:t>
      </w:r>
      <w:r>
        <w:t>ине Клиента, услуги подлежат оплате в полном объеме.</w:t>
      </w:r>
    </w:p>
    <w:p w:rsidR="00000000" w:rsidRDefault="00C170C6">
      <w:pPr>
        <w:pStyle w:val="just"/>
      </w:pPr>
      <w:r>
        <w:t>3.7. В случае когда невозможность исполнения возникла по обстоятельствам, за которые ни одна из сторон не отвечает, Клиент возмещает Оператору фактически понесенные им расходы.</w:t>
      </w:r>
    </w:p>
    <w:p w:rsidR="00000000" w:rsidRDefault="00C170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70C6">
      <w:pPr>
        <w:pStyle w:val="3"/>
        <w:rPr>
          <w:rFonts w:eastAsia="Times New Roman"/>
        </w:rPr>
      </w:pPr>
      <w:r>
        <w:rPr>
          <w:rFonts w:eastAsia="Times New Roman"/>
        </w:rPr>
        <w:t>4. Срок действия Договора</w:t>
      </w:r>
    </w:p>
    <w:p w:rsidR="00000000" w:rsidRDefault="00C170C6">
      <w:pPr>
        <w:pStyle w:val="just"/>
      </w:pPr>
      <w:r>
        <w:t>4.1. Настоящий Договор вступает в силу с момента его подписания Сторонами.</w:t>
      </w:r>
    </w:p>
    <w:p w:rsidR="00000000" w:rsidRDefault="00C170C6">
      <w:pPr>
        <w:pStyle w:val="just"/>
      </w:pPr>
      <w:r>
        <w:t>4.2. Срок действия Договора истекает "___"________ ____ г.</w:t>
      </w:r>
    </w:p>
    <w:p w:rsidR="00000000" w:rsidRDefault="00C170C6">
      <w:pPr>
        <w:pStyle w:val="just"/>
      </w:pPr>
      <w:r>
        <w:t>4.3. Действие настоящего Договора прекращается в случае выполнения Сторонами своих обязательств по Договору в полном объе</w:t>
      </w:r>
      <w:r>
        <w:t>ме. Истечение срока действия Договора не прекращает обязательств Стороны, если она не выполнила их в течение срока действия Договора.</w:t>
      </w:r>
    </w:p>
    <w:p w:rsidR="00000000" w:rsidRDefault="00C170C6">
      <w:pPr>
        <w:pStyle w:val="just"/>
      </w:pPr>
      <w:r>
        <w:t xml:space="preserve">4.4. Настоящий Договор может быть расторгнут досрочно на основании письменного соглашения Сторон либо по иным основаниям, </w:t>
      </w:r>
      <w:r>
        <w:t>установленным действующим законодательством Российской Федерации.</w:t>
      </w:r>
    </w:p>
    <w:p w:rsidR="00000000" w:rsidRDefault="00C170C6">
      <w:pPr>
        <w:pStyle w:val="just"/>
      </w:pPr>
      <w:r>
        <w:t>Оператор вправе отказаться от исполнения обязательств по Договору лишь при условии полного возмещения Клиенту убытков.</w:t>
      </w:r>
    </w:p>
    <w:p w:rsidR="00000000" w:rsidRDefault="00C170C6">
      <w:pPr>
        <w:pStyle w:val="just"/>
      </w:pPr>
      <w:r>
        <w:t>Клиент вправе отказаться от исполнения Договора при условии оплаты Опер</w:t>
      </w:r>
      <w:r>
        <w:t>атору фактически понесенных им расходов.</w:t>
      </w:r>
    </w:p>
    <w:p w:rsidR="00000000" w:rsidRDefault="00C170C6">
      <w:pPr>
        <w:pStyle w:val="just"/>
      </w:pPr>
      <w:r>
        <w:t>4.5. Договор не может быть прекращен в период перевода денежных средств.</w:t>
      </w:r>
    </w:p>
    <w:p w:rsidR="00000000" w:rsidRDefault="00C170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70C6">
      <w:pPr>
        <w:pStyle w:val="3"/>
        <w:rPr>
          <w:rFonts w:eastAsia="Times New Roman"/>
        </w:rPr>
      </w:pPr>
      <w:r>
        <w:rPr>
          <w:rFonts w:eastAsia="Times New Roman"/>
        </w:rPr>
        <w:t>5. Конфиденциальность</w:t>
      </w:r>
    </w:p>
    <w:p w:rsidR="00000000" w:rsidRDefault="00C170C6">
      <w:pPr>
        <w:pStyle w:val="just"/>
      </w:pPr>
      <w:r>
        <w:t>5.1. Условия настоящего Договора, дополнительных соглашений к нему и иная информация, полученная Оператором в соответствии с настоящим Договором, конфиденциальны и не подлежат разглашению.</w:t>
      </w:r>
    </w:p>
    <w:p w:rsidR="00000000" w:rsidRDefault="00C170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70C6">
      <w:pPr>
        <w:pStyle w:val="3"/>
        <w:rPr>
          <w:rFonts w:eastAsia="Times New Roman"/>
        </w:rPr>
      </w:pPr>
      <w:r>
        <w:rPr>
          <w:rFonts w:eastAsia="Times New Roman"/>
        </w:rPr>
        <w:t>6. Дополнительные условия и заключительные положения</w:t>
      </w:r>
    </w:p>
    <w:p w:rsidR="00000000" w:rsidRDefault="00C170C6">
      <w:pPr>
        <w:pStyle w:val="just"/>
      </w:pPr>
      <w:r>
        <w:t>6.1. Дополнит</w:t>
      </w:r>
      <w:r>
        <w:t>ельные условия настоящего Договора: ___________________.</w:t>
      </w:r>
    </w:p>
    <w:p w:rsidR="00000000" w:rsidRDefault="00C170C6">
      <w:pPr>
        <w:pStyle w:val="just"/>
      </w:pPr>
      <w:r>
        <w:t>6.2. Любые изменения и дополнения к настоящему Договору действительны при условии, если они совершены в письменной форме и подписаны Сторонами или надлежаще уполномоченными на то представителями Стор</w:t>
      </w:r>
      <w:r>
        <w:t>он.</w:t>
      </w:r>
    </w:p>
    <w:p w:rsidR="00000000" w:rsidRDefault="00C170C6">
      <w:pPr>
        <w:pStyle w:val="just"/>
      </w:pPr>
      <w:r>
        <w:t>6.3. Все уведомления и сообщения должны направляться в письменной форме или в электронном виде в соответствии с требованиями ч. 2 ст. 160 Гражданского кодекса Российской Федерации, Федерального закона от 06.04.2011 N 63-ФЗ "Об электронной подписи".</w:t>
      </w:r>
    </w:p>
    <w:p w:rsidR="00000000" w:rsidRDefault="00C170C6">
      <w:pPr>
        <w:pStyle w:val="just"/>
      </w:pPr>
      <w:r>
        <w:t>6.4</w:t>
      </w:r>
      <w:r>
        <w:t>. Во всем остальном, что не предусмотрено настоящим Договором, Стороны руководствуются действующим законодательством Российской Федерации и Правилами платежной системы Оператора.</w:t>
      </w:r>
    </w:p>
    <w:p w:rsidR="00000000" w:rsidRDefault="00C170C6">
      <w:pPr>
        <w:pStyle w:val="just"/>
      </w:pPr>
      <w:r>
        <w:t>Правила платежной системы прилагаются к настоящему Договору и являются его не</w:t>
      </w:r>
      <w:r>
        <w:t>отъемлемой частью (Приложение N 1).</w:t>
      </w:r>
    </w:p>
    <w:p w:rsidR="00000000" w:rsidRDefault="00C170C6">
      <w:pPr>
        <w:pStyle w:val="just"/>
      </w:pPr>
      <w:r>
        <w:t>Правила платежной системы вручаются Оператором Клиенту или - по письменному указанию Клиента - получателю, о чем в настоящем Договоре делается пометка, удостоверяемая подписями уполномоченных лиц.</w:t>
      </w:r>
    </w:p>
    <w:p w:rsidR="00000000" w:rsidRDefault="00C170C6">
      <w:pPr>
        <w:pStyle w:val="just"/>
      </w:pPr>
      <w:r>
        <w:t xml:space="preserve">6.5. Договор составлен </w:t>
      </w:r>
      <w:r>
        <w:t>в двух экземплярах, имеющих равную юридическую силу, из которых один находится у Клиента, второй - у Оператора.</w:t>
      </w:r>
    </w:p>
    <w:p w:rsidR="00000000" w:rsidRDefault="00C170C6">
      <w:pPr>
        <w:pStyle w:val="just"/>
      </w:pPr>
      <w:r>
        <w:t>6.6. Приложение:</w:t>
      </w:r>
    </w:p>
    <w:p w:rsidR="00000000" w:rsidRDefault="00C170C6">
      <w:pPr>
        <w:pStyle w:val="just"/>
      </w:pPr>
      <w:r>
        <w:t>1. Правила платежной системы (Приложение N 1).</w:t>
      </w:r>
    </w:p>
    <w:p w:rsidR="00000000" w:rsidRDefault="00C170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70C6">
      <w:pPr>
        <w:pStyle w:val="3"/>
        <w:rPr>
          <w:rFonts w:eastAsia="Times New Roman"/>
        </w:rPr>
      </w:pPr>
      <w:r>
        <w:rPr>
          <w:rFonts w:eastAsia="Times New Roman"/>
        </w:rPr>
        <w:t>7. Адреса, реквизиты и подписи Сторон</w:t>
      </w:r>
    </w:p>
    <w:p w:rsidR="00000000" w:rsidRDefault="00C170C6">
      <w:pPr>
        <w:pStyle w:val="just"/>
      </w:pPr>
      <w:r>
        <w:t>Клиент: _________________________________</w:t>
      </w:r>
      <w:r>
        <w:t>__________________</w:t>
      </w:r>
    </w:p>
    <w:p w:rsidR="00000000" w:rsidRDefault="00C170C6">
      <w:pPr>
        <w:pStyle w:val="just"/>
      </w:pPr>
      <w:r>
        <w:t>___________________________________________________________</w:t>
      </w:r>
    </w:p>
    <w:p w:rsidR="00000000" w:rsidRDefault="00C170C6">
      <w:pPr>
        <w:pStyle w:val="just"/>
      </w:pPr>
      <w:r>
        <w:t>___________________________________________________________</w:t>
      </w:r>
    </w:p>
    <w:p w:rsidR="00000000" w:rsidRDefault="00C170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70C6">
      <w:pPr>
        <w:pStyle w:val="just"/>
      </w:pPr>
      <w:r>
        <w:t>Оператор: _________________________________________________</w:t>
      </w:r>
    </w:p>
    <w:p w:rsidR="00000000" w:rsidRDefault="00C170C6">
      <w:pPr>
        <w:pStyle w:val="just"/>
      </w:pPr>
      <w:r>
        <w:t>________________________________________________________</w:t>
      </w:r>
      <w:r>
        <w:t>___</w:t>
      </w:r>
    </w:p>
    <w:p w:rsidR="00000000" w:rsidRDefault="00C170C6">
      <w:pPr>
        <w:pStyle w:val="just"/>
      </w:pPr>
      <w:r>
        <w:t>___________________________________________________________</w:t>
      </w:r>
    </w:p>
    <w:p w:rsidR="00000000" w:rsidRDefault="00C170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70C6">
      <w:pPr>
        <w:pStyle w:val="HTML"/>
      </w:pPr>
      <w:r>
        <w:t xml:space="preserve">    Оператор: _______________/________________/</w:t>
      </w:r>
    </w:p>
    <w:p w:rsidR="00000000" w:rsidRDefault="00C170C6">
      <w:pPr>
        <w:pStyle w:val="HTML"/>
      </w:pPr>
    </w:p>
    <w:p w:rsidR="00000000" w:rsidRDefault="00C170C6">
      <w:pPr>
        <w:pStyle w:val="HTML"/>
      </w:pPr>
      <w:r>
        <w:t>М.П.</w:t>
      </w:r>
    </w:p>
    <w:p w:rsidR="00000000" w:rsidRDefault="00C170C6">
      <w:pPr>
        <w:pStyle w:val="HTML"/>
      </w:pPr>
    </w:p>
    <w:p w:rsidR="00000000" w:rsidRDefault="00C170C6">
      <w:pPr>
        <w:pStyle w:val="HTML"/>
      </w:pPr>
      <w:r>
        <w:t>Клиент: _______________/_______________/</w:t>
      </w:r>
    </w:p>
    <w:p w:rsidR="00000000" w:rsidRDefault="00C170C6">
      <w:pPr>
        <w:pStyle w:val="HTML"/>
      </w:pPr>
    </w:p>
    <w:p w:rsidR="00000000" w:rsidRDefault="00C170C6">
      <w:pPr>
        <w:pStyle w:val="HTML"/>
      </w:pPr>
      <w:r>
        <w:t>М.П.</w:t>
      </w:r>
    </w:p>
    <w:p w:rsidR="00000000" w:rsidRDefault="00C170C6">
      <w:pPr>
        <w:pStyle w:val="HTML"/>
      </w:pPr>
    </w:p>
    <w:p w:rsidR="00000000" w:rsidRDefault="00C170C6">
      <w:pPr>
        <w:pStyle w:val="HTML"/>
      </w:pPr>
      <w:r>
        <w:t>Правила платежной системы вручены:</w:t>
      </w:r>
    </w:p>
    <w:p w:rsidR="00000000" w:rsidRDefault="00C170C6">
      <w:pPr>
        <w:pStyle w:val="HTML"/>
      </w:pPr>
    </w:p>
    <w:p w:rsidR="00000000" w:rsidRDefault="00C170C6">
      <w:pPr>
        <w:pStyle w:val="HTML"/>
      </w:pPr>
      <w:r>
        <w:t>_________________/_________________________________</w:t>
      </w:r>
    </w:p>
    <w:p w:rsidR="00000000" w:rsidRDefault="00C170C6">
      <w:pPr>
        <w:pStyle w:val="HTML"/>
      </w:pPr>
    </w:p>
    <w:p w:rsidR="00000000" w:rsidRDefault="00C170C6">
      <w:pPr>
        <w:pStyle w:val="HTML"/>
      </w:pPr>
      <w:r>
        <w:t>_________________/_________________________________</w:t>
      </w:r>
    </w:p>
    <w:p w:rsidR="00000000" w:rsidRDefault="00C170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https://порядокправа.рф/obrazecy/dogovor_na_okazanie_uslug_po_perevodu_denezhnyx_sredstv.htm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0C6"/>
    <w:rsid w:val="00C1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AAED41-77CC-419E-9547-1257F3AA1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okazanie_uslug_po_perevodu_denezh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2295</Words>
  <Characters>13085</Characters>
  <Application>Microsoft Office Word</Application>
  <DocSecurity>0</DocSecurity>
  <Lines>109</Lines>
  <Paragraphs>30</Paragraphs>
  <ScaleCrop>false</ScaleCrop>
  <Company/>
  <LinksUpToDate>false</LinksUpToDate>
  <CharactersWithSpaces>15350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услуг по переводу денежных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2022-08-06T15:23:00Z</dcterms:created>
  <dcterms:modified xsi:type="dcterms:W3CDTF">2022-08-06T15:23:00Z</dcterms:modified>
</cp:coreProperties>
</file>