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4A5">
      <w:pPr>
        <w:pStyle w:val="1"/>
        <w:rPr>
          <w:rFonts w:eastAsia="Times New Roman"/>
        </w:rPr>
      </w:pPr>
      <w:r>
        <w:rPr>
          <w:rFonts w:eastAsia="Times New Roman"/>
        </w:rPr>
        <w:t>Договор на бункеровку судов ГСМ</w:t>
      </w:r>
    </w:p>
    <w:p w:rsidR="00000000" w:rsidRDefault="001E34A5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бункеровку судов ГСМ</w:t>
      </w:r>
    </w:p>
    <w:p w:rsidR="00000000" w:rsidRDefault="001E34A5">
      <w:pPr>
        <w:pStyle w:val="HTML"/>
      </w:pPr>
      <w:r>
        <w:t>г. __________                                         "___"________ ____ г.</w:t>
      </w:r>
    </w:p>
    <w:p w:rsidR="00000000" w:rsidRDefault="001E34A5">
      <w:pPr>
        <w:pStyle w:val="HTML"/>
      </w:pPr>
    </w:p>
    <w:p w:rsidR="00000000" w:rsidRDefault="001E34A5">
      <w:pPr>
        <w:pStyle w:val="HTML"/>
      </w:pPr>
      <w:r>
        <w:t>________________________________, именуем__ в дальнейшем "Бункеровщик",</w:t>
      </w:r>
    </w:p>
    <w:p w:rsidR="00000000" w:rsidRDefault="001E34A5">
      <w:pPr>
        <w:pStyle w:val="HTML"/>
      </w:pPr>
      <w:r>
        <w:t>(наименование)</w:t>
      </w:r>
    </w:p>
    <w:p w:rsidR="00000000" w:rsidRDefault="001E34A5">
      <w:pPr>
        <w:pStyle w:val="HTML"/>
      </w:pPr>
      <w:r>
        <w:t>в лице ______________________________________________________, действующего</w:t>
      </w:r>
    </w:p>
    <w:p w:rsidR="00000000" w:rsidRDefault="001E34A5">
      <w:pPr>
        <w:pStyle w:val="HTML"/>
      </w:pPr>
      <w:r>
        <w:t>(должность, Ф.И.О. уполномоченного представителя)</w:t>
      </w:r>
    </w:p>
    <w:p w:rsidR="00000000" w:rsidRDefault="001E34A5">
      <w:pPr>
        <w:pStyle w:val="HTML"/>
      </w:pPr>
      <w:r>
        <w:t>на основании ______________________________</w:t>
      </w:r>
      <w:r>
        <w:t>______________, с одной стороны,</w:t>
      </w:r>
    </w:p>
    <w:p w:rsidR="00000000" w:rsidRDefault="001E34A5">
      <w:pPr>
        <w:pStyle w:val="HTML"/>
      </w:pPr>
      <w:r>
        <w:t>(документ, подтверждающий полномочия)</w:t>
      </w:r>
    </w:p>
    <w:p w:rsidR="00000000" w:rsidRDefault="001E34A5">
      <w:pPr>
        <w:pStyle w:val="HTML"/>
      </w:pPr>
      <w:r>
        <w:t>и _____________________________________, именуем__ в дальнейшем "Заказчик",</w:t>
      </w:r>
    </w:p>
    <w:p w:rsidR="00000000" w:rsidRDefault="001E34A5">
      <w:pPr>
        <w:pStyle w:val="HTML"/>
      </w:pPr>
      <w:r>
        <w:t>(наименование)</w:t>
      </w:r>
    </w:p>
    <w:p w:rsidR="00000000" w:rsidRDefault="001E34A5">
      <w:pPr>
        <w:pStyle w:val="HTML"/>
      </w:pPr>
      <w:r>
        <w:t>в лице ______________________________________________________, действующего</w:t>
      </w:r>
    </w:p>
    <w:p w:rsidR="00000000" w:rsidRDefault="001E34A5">
      <w:pPr>
        <w:pStyle w:val="HTML"/>
      </w:pPr>
      <w:r>
        <w:t>(должность, Ф.И.О.</w:t>
      </w:r>
      <w:r>
        <w:t xml:space="preserve"> уполномоченного представителя)</w:t>
      </w:r>
    </w:p>
    <w:p w:rsidR="00000000" w:rsidRDefault="001E34A5">
      <w:pPr>
        <w:pStyle w:val="HTML"/>
      </w:pPr>
      <w:r>
        <w:t>на основании ___________________________________________, с другой стороны,</w:t>
      </w:r>
    </w:p>
    <w:p w:rsidR="00000000" w:rsidRDefault="001E34A5">
      <w:pPr>
        <w:pStyle w:val="HTML"/>
      </w:pPr>
      <w:r>
        <w:t>(документ, подтверждающий полномочия)</w:t>
      </w:r>
    </w:p>
    <w:p w:rsidR="00000000" w:rsidRDefault="001E34A5">
      <w:pPr>
        <w:pStyle w:val="HTML"/>
      </w:pPr>
      <w:r>
        <w:t>заключили настоящий договор о нижеследующем:</w:t>
      </w:r>
    </w:p>
    <w:p w:rsidR="00000000" w:rsidRDefault="001E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A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E34A5">
      <w:pPr>
        <w:pStyle w:val="just"/>
      </w:pPr>
      <w:r>
        <w:t>1.1. Бункеровщик обязуется по заявкам Заказч</w:t>
      </w:r>
      <w:r>
        <w:t>ика производить бункеровку судов ГСМ, при этом продолжительность бункеровки определяется технологическими особенностями процесса бункеровки и количеством заявленного Заказчиком для бункеровки ГСМ.</w:t>
      </w:r>
    </w:p>
    <w:p w:rsidR="00000000" w:rsidRDefault="001E34A5">
      <w:pPr>
        <w:pStyle w:val="just"/>
      </w:pPr>
      <w:r>
        <w:t>1.2. Заказчик обязуется своевременно предоставить для бунке</w:t>
      </w:r>
      <w:r>
        <w:t>ровки судно в согласованном с Бункеровщиком месте, принять и своевременно оплатить ГСМ.</w:t>
      </w:r>
    </w:p>
    <w:p w:rsidR="00000000" w:rsidRDefault="001E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A5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РАСЧЕТОВ</w:t>
      </w:r>
    </w:p>
    <w:p w:rsidR="00000000" w:rsidRDefault="001E34A5">
      <w:pPr>
        <w:pStyle w:val="just"/>
      </w:pPr>
      <w:r>
        <w:t>2.1. Общая сумма договора определяется по заявкам Заказчика.</w:t>
      </w:r>
    </w:p>
    <w:p w:rsidR="00000000" w:rsidRDefault="001E34A5">
      <w:pPr>
        <w:pStyle w:val="just"/>
      </w:pPr>
      <w:r>
        <w:t>2.2. Количество и цена ГСМ определяются по согласованным заявкам Заказчика. Кон</w:t>
      </w:r>
      <w:r>
        <w:t>ечная цена ГСМ включает в себя все накладные расходы, связанные с доставкой ГСМ, бункеровочными операциями, налогообложением, таможенным оформлением.</w:t>
      </w:r>
    </w:p>
    <w:p w:rsidR="00000000" w:rsidRDefault="001E34A5">
      <w:pPr>
        <w:pStyle w:val="just"/>
      </w:pPr>
      <w:r>
        <w:t>2.3. Цена за тонну ГСМ устанавливается в размере цены Бункеровщика, действующей на дату бункеровки, в ____</w:t>
      </w:r>
      <w:r>
        <w:t>_____________ (указать наименование валюты):</w:t>
      </w:r>
    </w:p>
    <w:p w:rsidR="00000000" w:rsidRDefault="001E34A5">
      <w:pPr>
        <w:pStyle w:val="just"/>
      </w:pPr>
      <w:r>
        <w:t>- Цена 1 - при наличии в заявке на бункеровку судна указания Заказчика о необходимости оформления таможенных документов в соответствии с таможенным режимом перемещения припасов,</w:t>
      </w:r>
    </w:p>
    <w:p w:rsidR="00000000" w:rsidRDefault="001E34A5">
      <w:pPr>
        <w:pStyle w:val="just"/>
      </w:pPr>
      <w:r>
        <w:t>- Цена 2 - при отсутствии в заявк</w:t>
      </w:r>
      <w:r>
        <w:t>е на бункеровку судна указания Заказчика о необходимости оформления таможенных документов в соответствии с таможенным режимом перемещения припасов.</w:t>
      </w:r>
    </w:p>
    <w:p w:rsidR="00000000" w:rsidRDefault="001E34A5">
      <w:pPr>
        <w:pStyle w:val="just"/>
      </w:pPr>
      <w:r>
        <w:t>2.4. По факту бункеровки Бункеровщик выставляет Заказчику инвойс на оплату бункерного топлива в соответствии с п. 2.2 настоящего договора.</w:t>
      </w:r>
    </w:p>
    <w:p w:rsidR="00000000" w:rsidRDefault="001E34A5">
      <w:pPr>
        <w:pStyle w:val="just"/>
      </w:pPr>
      <w:r>
        <w:lastRenderedPageBreak/>
        <w:t>2.5. Заказчик оплачивает выставленные Бункеровщиком счета в течение _____ (___________) календарных дней с момента бу</w:t>
      </w:r>
      <w:r>
        <w:t>нкеровки. Оплата по договору может производиться третьей стороной.</w:t>
      </w:r>
    </w:p>
    <w:p w:rsidR="00000000" w:rsidRDefault="001E34A5">
      <w:pPr>
        <w:pStyle w:val="just"/>
      </w:pPr>
      <w:r>
        <w:t>2.6. Если бункеровка ГСМ производилась на основании заявки Заказчика по Цене 1, но таможенными органами полностью, либо частично не подтвержден фактический вывоз данного ГСМ, Бункеровщик вп</w:t>
      </w:r>
      <w:r>
        <w:t>раве потребовать от Заказчика произвести компенсационную выплату в размере превышения Цены 2 над Ценой 1, исходя из количества ГСМ, вывоз которого не подтвержден. Заказчик в этом случае обязуется произвести оплату в соответствии с дополнительно выставленны</w:t>
      </w:r>
      <w:r>
        <w:t>м инвойсом в течение _____ (__________) календарных дней.</w:t>
      </w:r>
    </w:p>
    <w:p w:rsidR="00000000" w:rsidRDefault="001E34A5">
      <w:pPr>
        <w:pStyle w:val="just"/>
      </w:pPr>
      <w:r>
        <w:t>2.7. Заказчик несет все расходы по переводу денежных средств.</w:t>
      </w:r>
    </w:p>
    <w:p w:rsidR="00000000" w:rsidRDefault="001E34A5">
      <w:pPr>
        <w:pStyle w:val="just"/>
      </w:pPr>
      <w:r>
        <w:t>2.8. Платеж производится по следующим реквизитам: __________________________.</w:t>
      </w:r>
    </w:p>
    <w:p w:rsidR="00000000" w:rsidRDefault="001E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A5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1E34A5">
      <w:pPr>
        <w:pStyle w:val="just"/>
      </w:pPr>
      <w:r>
        <w:t>3.1. Бункеровщик обязуется:</w:t>
      </w:r>
    </w:p>
    <w:p w:rsidR="00000000" w:rsidRDefault="001E34A5">
      <w:pPr>
        <w:pStyle w:val="just"/>
      </w:pPr>
      <w:r>
        <w:t>- обесп</w:t>
      </w:r>
      <w:r>
        <w:t>ечить до отхода судна поставку ГСМ и бункеровку им судов Заказчика по его заявкам;</w:t>
      </w:r>
    </w:p>
    <w:p w:rsidR="00000000" w:rsidRDefault="001E34A5">
      <w:pPr>
        <w:pStyle w:val="just"/>
      </w:pPr>
      <w:r>
        <w:t>- организовать процесс бункеровки с соблюдением требований экологической и пожарной безопасности;</w:t>
      </w:r>
    </w:p>
    <w:p w:rsidR="00000000" w:rsidRDefault="001E34A5">
      <w:pPr>
        <w:pStyle w:val="just"/>
      </w:pPr>
      <w:r>
        <w:t>- предоставить услуги по таможенному оформлению бункерного топлива для судо</w:t>
      </w:r>
      <w:r>
        <w:t>в загранплавания и передать представителю Заказчика все необходимые для подтверждения фактического вывоза ГСМ за пределы таможенной территории Российской Федерации документы;</w:t>
      </w:r>
    </w:p>
    <w:p w:rsidR="00000000" w:rsidRDefault="001E34A5">
      <w:pPr>
        <w:pStyle w:val="just"/>
      </w:pPr>
      <w:r>
        <w:t xml:space="preserve">- гарантировать качество ГСМ - подтверждать качество нефтепродуктов сертификатом </w:t>
      </w:r>
      <w:r>
        <w:t>качества (паспортом топлива);</w:t>
      </w:r>
    </w:p>
    <w:p w:rsidR="00000000" w:rsidRDefault="001E34A5">
      <w:pPr>
        <w:pStyle w:val="just"/>
      </w:pPr>
      <w:r>
        <w:t>- оформить необходимые документы, подтверждающие факт бункеровки;</w:t>
      </w:r>
    </w:p>
    <w:p w:rsidR="00000000" w:rsidRDefault="001E34A5">
      <w:pPr>
        <w:pStyle w:val="just"/>
      </w:pPr>
      <w:r>
        <w:t>- своевременно информировать Заказчика о тарифах, режиме работы, условиях бункеровки, способах бункеровки (с танкера-бункеровщика, автобензовоза) и т.д.;</w:t>
      </w:r>
    </w:p>
    <w:p w:rsidR="00000000" w:rsidRDefault="001E34A5">
      <w:pPr>
        <w:pStyle w:val="just"/>
      </w:pPr>
      <w:r>
        <w:t>- услу</w:t>
      </w:r>
      <w:r>
        <w:t>ги сторонних организаций, связанные с буксирными работами, и другие могут быть заказаны Бункеровщиком за дополнительную плату по согласованию с Заказчиком. Вопросы оплаты расходов Бункеровщика в этом случае регулируются дополнительным соглашением, являющим</w:t>
      </w:r>
      <w:r>
        <w:t>ся неотъемлемой частью договора.</w:t>
      </w:r>
    </w:p>
    <w:p w:rsidR="00000000" w:rsidRDefault="001E34A5">
      <w:pPr>
        <w:pStyle w:val="just"/>
      </w:pPr>
      <w:r>
        <w:t>3.2. Заказчик обязан:</w:t>
      </w:r>
    </w:p>
    <w:p w:rsidR="00000000" w:rsidRDefault="001E34A5">
      <w:pPr>
        <w:pStyle w:val="just"/>
      </w:pPr>
      <w:r>
        <w:t xml:space="preserve">- подать по установленной форме предварительно согласованную с Бункеровщиком заявку на бункеровку судна не позднее _____ дней до момента бункеровки; заявка должна быть представлена на бланке Заказчика </w:t>
      </w:r>
      <w:r>
        <w:t xml:space="preserve">и содержать информацию: наименование судна, время прибытия судна на бункеровку, место бункеровки, порт регистрации, полное имя судовладельца, фрахтователя и их адреса, основание фрахтования судна (тайм-чартер, бербоут-чартер, иное основание), наименование </w:t>
      </w:r>
      <w:r>
        <w:t>ГСМ, количество ГСМ, предварительно согласованная цена ГСМ, порядок расчетов, запись по гарантии оплаты, флаг судна и рейсовое задание при необходимости таможенного оформления, номера телефонов на судне, другую информацию, необходимую для полного исполнени</w:t>
      </w:r>
      <w:r>
        <w:t>я сторонами своих обязательств;</w:t>
      </w:r>
    </w:p>
    <w:p w:rsidR="00000000" w:rsidRDefault="001E34A5">
      <w:pPr>
        <w:pStyle w:val="just"/>
      </w:pPr>
      <w:r>
        <w:t>- обеспечить прием судном топлива в заявленном количестве;</w:t>
      </w:r>
    </w:p>
    <w:p w:rsidR="00000000" w:rsidRDefault="001E34A5">
      <w:pPr>
        <w:pStyle w:val="just"/>
      </w:pPr>
      <w:r>
        <w:t>- представить в таможенный орган при закрытии границы переданные представителю Заказчика все необходимые для подтверждения фактического вывоза ГСМ за пределы таможен</w:t>
      </w:r>
      <w:r>
        <w:t>ной территории Российской Федерации документы;</w:t>
      </w:r>
    </w:p>
    <w:p w:rsidR="00000000" w:rsidRDefault="001E34A5">
      <w:pPr>
        <w:pStyle w:val="just"/>
      </w:pPr>
      <w:r>
        <w:t>- произвести оплату за ГСМ в соответствии с условиями, указанными в разделе 2 настоящего договора, согласно выставленным Бункеровщиком счетам.</w:t>
      </w:r>
    </w:p>
    <w:p w:rsidR="00000000" w:rsidRDefault="001E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A5">
      <w:pPr>
        <w:pStyle w:val="3"/>
        <w:rPr>
          <w:rFonts w:eastAsia="Times New Roman"/>
        </w:rPr>
      </w:pPr>
      <w:r>
        <w:rPr>
          <w:rFonts w:eastAsia="Times New Roman"/>
        </w:rPr>
        <w:t>4. УСЛОВИЯ ПРИЕМКИ ТОВАРА ПО КАЧЕСТВУ И КОЛИЧЕСТВУ</w:t>
      </w:r>
    </w:p>
    <w:p w:rsidR="00000000" w:rsidRDefault="001E34A5">
      <w:pPr>
        <w:pStyle w:val="just"/>
      </w:pPr>
      <w:r>
        <w:t>4.1. Поставляе</w:t>
      </w:r>
      <w:r>
        <w:t>мый товар по своему качеству должен соответствовать стандартам (ГОСТ) или техническим условиям, указанным в паспорте и (или) сертификате соответствия. Качество поставляемого товара подтверждается паспортом на каждую партию товара и копией сертификата на ве</w:t>
      </w:r>
      <w:r>
        <w:t>сь объем поставки по договору.</w:t>
      </w:r>
    </w:p>
    <w:p w:rsidR="00000000" w:rsidRDefault="001E34A5">
      <w:pPr>
        <w:pStyle w:val="just"/>
      </w:pPr>
      <w:r>
        <w:t>4.2. Товар считается сданным Бункеровщиком и принятым Заказчиком по качеству - согласно указанному в сертификате качества, по количеству - согласно количеству и весу, указанным в транспортном сопроводительном документе.</w:t>
      </w:r>
    </w:p>
    <w:p w:rsidR="00000000" w:rsidRDefault="001E34A5">
      <w:pPr>
        <w:pStyle w:val="just"/>
      </w:pPr>
      <w:r>
        <w:t xml:space="preserve">4.3. </w:t>
      </w:r>
      <w:r>
        <w:t>В случае возникновения спорных вопросов из-за несоответствия качества товара сертификатам Заказчик имеет право оспорить качество товара и заявить рекламацию. При этом Заказчик обязан приложить к ней акт, составленный в соответствии с действующими в Российс</w:t>
      </w:r>
      <w:r>
        <w:t>кой Федерации законами и правилами с участием одной из независимых контрольных организаций, компетентных в проведении подобного рода экспертиз.</w:t>
      </w:r>
    </w:p>
    <w:p w:rsidR="00000000" w:rsidRDefault="001E34A5">
      <w:pPr>
        <w:pStyle w:val="just"/>
      </w:pPr>
      <w:r>
        <w:t>4.4. В случае признания рекламации Бункеровщик обязан заменить за свой счет рекламированную партию товара.</w:t>
      </w:r>
    </w:p>
    <w:p w:rsidR="00000000" w:rsidRDefault="001E34A5">
      <w:pPr>
        <w:pStyle w:val="just"/>
      </w:pPr>
      <w:r>
        <w:t xml:space="preserve">4.5. </w:t>
      </w:r>
      <w:r>
        <w:t>Претензии по количеству и соответствию товара контрактной спецификации, а также рекламации могут быть предъявлены в течение _____ (__________) дней от даты отгрузки партии товара.</w:t>
      </w:r>
    </w:p>
    <w:p w:rsidR="00000000" w:rsidRDefault="001E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A5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1E34A5">
      <w:pPr>
        <w:pStyle w:val="just"/>
      </w:pPr>
      <w:r>
        <w:t>5.1. Ни одна из сторон не будет нести ответственность за полное или частичное неисполнение любой из своих обязанностей, если неисполнение будет являться следствием таких обстоятельств, как наводнение, пожар, землетрясение и другие стихийные бедствия, а так</w:t>
      </w:r>
      <w:r>
        <w:t>же война или военные действия, возникшие после заключения договора.</w:t>
      </w:r>
    </w:p>
    <w:p w:rsidR="00000000" w:rsidRDefault="001E34A5">
      <w:pPr>
        <w:pStyle w:val="just"/>
      </w:pPr>
      <w:r>
        <w:t>Если любое из этих обстоятельств непосредственно повлияло на исполнение обязательств в срок, установленный в договоре, то этот срок соразмерно отодвигается на время действия соответствующе</w:t>
      </w:r>
      <w:r>
        <w:t>го обстоятельства.</w:t>
      </w:r>
    </w:p>
    <w:p w:rsidR="00000000" w:rsidRDefault="001E34A5">
      <w:pPr>
        <w:pStyle w:val="just"/>
      </w:pPr>
      <w:r>
        <w:t>5.2. Сторона, для которой создалась невозможность исполнения обязательства, о наступлении, предполагаемом сроке действия и прекращения вышеуказанных обстоятельств обязана немедленно, однако не позднее _____ (__________) дней с момента их</w:t>
      </w:r>
      <w:r>
        <w:t xml:space="preserve"> наступления и прекращения, в письменной форме уведомить другую сторону.</w:t>
      </w:r>
    </w:p>
    <w:p w:rsidR="00000000" w:rsidRDefault="001E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A5">
      <w:pPr>
        <w:pStyle w:val="3"/>
        <w:rPr>
          <w:rFonts w:eastAsia="Times New Roman"/>
        </w:rPr>
      </w:pPr>
      <w:r>
        <w:rPr>
          <w:rFonts w:eastAsia="Times New Roman"/>
        </w:rPr>
        <w:t>6. СПОРЫ</w:t>
      </w:r>
    </w:p>
    <w:p w:rsidR="00000000" w:rsidRDefault="001E34A5">
      <w:pPr>
        <w:pStyle w:val="just"/>
      </w:pPr>
      <w:r>
        <w:t>6.1. Отношения сторон по настоящему договору будут регулироваться действующим законодательством Российской Федерации.</w:t>
      </w:r>
    </w:p>
    <w:p w:rsidR="00000000" w:rsidRDefault="001E34A5">
      <w:pPr>
        <w:pStyle w:val="just"/>
      </w:pPr>
      <w:r>
        <w:t>6.2. Все споры и разногласия, могущие возникнуть из нас</w:t>
      </w:r>
      <w:r>
        <w:t>тоящего договора или в связи с ним, подлежат разрешению в Арбитражном суде __________________.</w:t>
      </w:r>
    </w:p>
    <w:p w:rsidR="00000000" w:rsidRDefault="001E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A5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1E34A5">
      <w:pPr>
        <w:pStyle w:val="just"/>
      </w:pPr>
      <w:r>
        <w:t>7.1. В случае неоплаты либо нарушения сроков оплаты Заказчик уплачивает Бункеровщику пеню в размере ____% от суммы просроченного плате</w:t>
      </w:r>
      <w:r>
        <w:t>жа за каждый день просрочки. Уплата пени не освобождает Заказчика от полного исполнения своих обязательств, указанных в настоящем договоре.</w:t>
      </w:r>
    </w:p>
    <w:p w:rsidR="00000000" w:rsidRDefault="001E34A5">
      <w:pPr>
        <w:pStyle w:val="just"/>
      </w:pPr>
      <w:r>
        <w:t>7.2. Заказчик несет ответственность за невыполнение валютного законодательства Российской Федерации. При нарушении с</w:t>
      </w:r>
      <w:r>
        <w:t>рока платежа, влекущего за собой несоблюдение условий экспорта по факту непоступления валютной выручки в установленные валютным контролем сроки, штрафные санкции предъявляются к Заказчику.</w:t>
      </w:r>
    </w:p>
    <w:p w:rsidR="00000000" w:rsidRDefault="001E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A5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1E34A5">
      <w:pPr>
        <w:pStyle w:val="just"/>
      </w:pPr>
      <w:r>
        <w:t>8.1. Настоящий договор вступает в силу с момента</w:t>
      </w:r>
      <w:r>
        <w:t xml:space="preserve"> подписания его сторонами и действует до момента выполнения сторонами всех обязательств по нему, а в части взаимных расчетов - до полного их завершения.</w:t>
      </w:r>
    </w:p>
    <w:p w:rsidR="00000000" w:rsidRDefault="001E34A5">
      <w:pPr>
        <w:pStyle w:val="just"/>
      </w:pPr>
      <w:r>
        <w:t>8.2. Условия настоящего договора могут быть изменены по соглашению сторон с обязательным составлением е</w:t>
      </w:r>
      <w:r>
        <w:t>диного документа, подписываемого обеими сторонами.</w:t>
      </w:r>
    </w:p>
    <w:p w:rsidR="00000000" w:rsidRDefault="001E34A5">
      <w:pPr>
        <w:pStyle w:val="just"/>
      </w:pPr>
      <w:r>
        <w:t>8.3. Настоящий договор может быть расторгнут досрочно при письменном согласии обеих сторон. В случае систематического нарушения одной из сторон своих обязательств данный договор может быть расторгнут в одн</w:t>
      </w:r>
      <w:r>
        <w:t>остороннем порядке другой стороной при письменном извещении об этом стороны, систематически нарушавшей свои обязательства, не позднее чем за ___ (_____) месяц.</w:t>
      </w:r>
    </w:p>
    <w:p w:rsidR="00000000" w:rsidRDefault="001E34A5">
      <w:pPr>
        <w:pStyle w:val="just"/>
      </w:pPr>
      <w:r>
        <w:t>8.4. Стороны предусматривают, что подписание настоящего договора допускается при помощи факсимил</w:t>
      </w:r>
      <w:r>
        <w:t>ьной передачи, при этом стороны обязуются в срок не более _____ (__________) календарных дней обменяться оригиналами подписанных договоров.</w:t>
      </w:r>
    </w:p>
    <w:p w:rsidR="00000000" w:rsidRDefault="001E3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A5">
      <w:pPr>
        <w:pStyle w:val="HTML"/>
      </w:pPr>
      <w:r>
        <w:t xml:space="preserve">                  9. АДРЕСА И БАНКОВСКИЕ РЕКВИЗИТЫ СТОРОН</w:t>
      </w:r>
    </w:p>
    <w:p w:rsidR="00000000" w:rsidRDefault="001E34A5">
      <w:pPr>
        <w:pStyle w:val="HTML"/>
      </w:pPr>
    </w:p>
    <w:p w:rsidR="00000000" w:rsidRDefault="001E34A5">
      <w:pPr>
        <w:pStyle w:val="HTML"/>
      </w:pPr>
      <w:r>
        <w:t>Бункеровщик: ___________________________________________</w:t>
      </w:r>
      <w:r>
        <w:t>_______________</w:t>
      </w:r>
    </w:p>
    <w:p w:rsidR="00000000" w:rsidRDefault="001E34A5">
      <w:pPr>
        <w:pStyle w:val="HTML"/>
      </w:pPr>
      <w:r>
        <w:t>___________________________________________________________________________</w:t>
      </w:r>
    </w:p>
    <w:p w:rsidR="00000000" w:rsidRDefault="001E34A5">
      <w:pPr>
        <w:pStyle w:val="HTML"/>
      </w:pPr>
    </w:p>
    <w:p w:rsidR="00000000" w:rsidRDefault="001E34A5">
      <w:pPr>
        <w:pStyle w:val="HTML"/>
      </w:pPr>
      <w:r>
        <w:t>Заказчик: _____________________________________________________________</w:t>
      </w:r>
    </w:p>
    <w:p w:rsidR="00000000" w:rsidRDefault="001E34A5">
      <w:pPr>
        <w:pStyle w:val="HTML"/>
      </w:pPr>
      <w:r>
        <w:t>___________________________________________________________________________</w:t>
      </w:r>
    </w:p>
    <w:p w:rsidR="00000000" w:rsidRDefault="001E34A5">
      <w:pPr>
        <w:pStyle w:val="HTML"/>
      </w:pPr>
    </w:p>
    <w:p w:rsidR="00000000" w:rsidRDefault="001E34A5">
      <w:pPr>
        <w:pStyle w:val="HTML"/>
      </w:pPr>
      <w:r>
        <w:t>ПОДПИСИ СТОРОН</w:t>
      </w:r>
      <w:r>
        <w:t>:</w:t>
      </w:r>
    </w:p>
    <w:p w:rsidR="00000000" w:rsidRDefault="001E34A5">
      <w:pPr>
        <w:pStyle w:val="HTML"/>
      </w:pPr>
    </w:p>
    <w:p w:rsidR="00000000" w:rsidRDefault="001E34A5">
      <w:pPr>
        <w:pStyle w:val="HTML"/>
      </w:pPr>
      <w:r>
        <w:t>Бункеровщик:                             Заказчик:</w:t>
      </w:r>
    </w:p>
    <w:p w:rsidR="00000000" w:rsidRDefault="001E34A5">
      <w:pPr>
        <w:pStyle w:val="HTML"/>
      </w:pPr>
    </w:p>
    <w:p w:rsidR="00000000" w:rsidRDefault="001E34A5">
      <w:pPr>
        <w:pStyle w:val="HTML"/>
      </w:pPr>
      <w:r>
        <w:t>______________/______________            _______________/______________</w:t>
      </w:r>
    </w:p>
    <w:p w:rsidR="00000000" w:rsidRDefault="001E34A5">
      <w:pPr>
        <w:pStyle w:val="HTML"/>
      </w:pPr>
    </w:p>
    <w:p w:rsidR="00000000" w:rsidRDefault="001E34A5">
      <w:pPr>
        <w:pStyle w:val="HTML"/>
      </w:pPr>
      <w:r>
        <w:t>М.П.                                     М.П.</w:t>
      </w:r>
    </w:p>
    <w:p w:rsidR="00000000" w:rsidRDefault="001E34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https://порядокправа.рф/obrazecy/dogovor_na_bunkerovku_sudov_gsm.htm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A5"/>
    <w:rsid w:val="001E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6460C2-A32C-44AB-9BCA-F6C563225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bunkerovku_sudov_gs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1514</Words>
  <Characters>8630</Characters>
  <Application>Microsoft Office Word</Application>
  <DocSecurity>0</DocSecurity>
  <Lines>71</Lines>
  <Paragraphs>20</Paragraphs>
  <ScaleCrop>false</ScaleCrop>
  <Company/>
  <LinksUpToDate>false</LinksUpToDate>
  <CharactersWithSpaces>10124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бункеровку судов ГСМ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2022-08-06T15:14:00Z</dcterms:created>
  <dcterms:modified xsi:type="dcterms:W3CDTF">2022-08-06T15:14:00Z</dcterms:modified>
</cp:coreProperties>
</file>