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B2E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</w:t>
      </w:r>
    </w:p>
    <w:p w:rsidR="00000000" w:rsidRDefault="00141B2E">
      <w:pPr>
        <w:pStyle w:val="3"/>
        <w:rPr>
          <w:rFonts w:eastAsia="Times New Roman"/>
        </w:rPr>
      </w:pPr>
      <w:r>
        <w:rPr>
          <w:rFonts w:eastAsia="Times New Roman"/>
        </w:rPr>
        <w:t>Примерный образец договора купли-продажи</w:t>
      </w:r>
    </w:p>
    <w:p w:rsidR="00000000" w:rsidRDefault="00141B2E">
      <w:pPr>
        <w:pStyle w:val="right"/>
      </w:pPr>
      <w:r>
        <w:t>Дата</w:t>
      </w:r>
    </w:p>
    <w:p w:rsidR="00000000" w:rsidRDefault="00141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B2E">
      <w:pPr>
        <w:pStyle w:val="just"/>
      </w:pPr>
      <w:r>
        <w:t>ЗАО "Новый век", именуемое в дальнейшем "Продавец", в лице директора Иванова И.И., действующего на основании Устава, с одной стороны, и ООО "Восток"</w:t>
      </w:r>
      <w:r>
        <w:t>, именуемое в дальнейшем "Покупатель", в лице директора Петрова П.П., действующего на основании Устава, с другой стороны, заключили настоящий договор о нижеследующем.</w:t>
      </w:r>
    </w:p>
    <w:p w:rsidR="00000000" w:rsidRDefault="00141B2E">
      <w:pPr>
        <w:pStyle w:val="just"/>
      </w:pPr>
      <w:r>
        <w:t>1. Предмет договора</w:t>
      </w:r>
    </w:p>
    <w:p w:rsidR="00000000" w:rsidRDefault="00141B2E">
      <w:pPr>
        <w:pStyle w:val="just"/>
      </w:pPr>
      <w:r>
        <w:t>1.1. По договору купли-продажи Продавец обязуется передать в собствен</w:t>
      </w:r>
      <w:r>
        <w:t>ность Покупателя, а Покупатель обязуется принять и оплатить стоимость принятого имущества:</w:t>
      </w:r>
    </w:p>
    <w:p w:rsidR="00000000" w:rsidRDefault="00141B2E">
      <w:pPr>
        <w:pStyle w:val="just"/>
      </w:pPr>
      <w:r>
        <w:t>1.1.1. Наименование &lt;...&gt;.</w:t>
      </w:r>
    </w:p>
    <w:p w:rsidR="00000000" w:rsidRDefault="00141B2E">
      <w:pPr>
        <w:pStyle w:val="just"/>
      </w:pPr>
      <w:r>
        <w:t>1.1.2. Ассортимент &lt;...&gt;.</w:t>
      </w:r>
    </w:p>
    <w:p w:rsidR="00000000" w:rsidRDefault="00141B2E">
      <w:pPr>
        <w:pStyle w:val="just"/>
      </w:pPr>
      <w:r>
        <w:t>1.1.3. Единица измерения &lt;...&gt;.</w:t>
      </w:r>
    </w:p>
    <w:p w:rsidR="00000000" w:rsidRDefault="00141B2E">
      <w:pPr>
        <w:pStyle w:val="just"/>
      </w:pPr>
      <w:r>
        <w:t>1.1.4. Цена за единицу &lt;...&gt; рублей.</w:t>
      </w:r>
    </w:p>
    <w:p w:rsidR="00000000" w:rsidRDefault="00141B2E">
      <w:pPr>
        <w:pStyle w:val="just"/>
      </w:pPr>
      <w:r>
        <w:t>1.1.5. Количество &lt;...&gt;.</w:t>
      </w:r>
    </w:p>
    <w:p w:rsidR="00000000" w:rsidRDefault="00141B2E">
      <w:pPr>
        <w:pStyle w:val="just"/>
      </w:pPr>
      <w:r>
        <w:t>1.1.6. Налог на до</w:t>
      </w:r>
      <w:r>
        <w:t>бавленную стоимость &lt;...&gt; рублей.</w:t>
      </w:r>
    </w:p>
    <w:p w:rsidR="00000000" w:rsidRDefault="00141B2E">
      <w:pPr>
        <w:pStyle w:val="just"/>
      </w:pPr>
      <w:r>
        <w:t>1.1.7. Сумма договора &lt;...&gt; рублей.</w:t>
      </w:r>
    </w:p>
    <w:p w:rsidR="00000000" w:rsidRDefault="00141B2E">
      <w:pPr>
        <w:pStyle w:val="just"/>
      </w:pPr>
      <w:r>
        <w:t>1.1.8. Качество и комплектность &lt;дата изготовления, стандарт и т.д.&gt;.</w:t>
      </w:r>
    </w:p>
    <w:p w:rsidR="00000000" w:rsidRDefault="00141B2E">
      <w:pPr>
        <w:pStyle w:val="just"/>
      </w:pPr>
      <w:r>
        <w:t>1.1.9. Гарантийный срок &lt;эксплуатации, хранения, годности; в зависимости от гарантии качества: законной или договорн</w:t>
      </w:r>
      <w:r>
        <w:t>ой&gt;.</w:t>
      </w:r>
    </w:p>
    <w:p w:rsidR="00000000" w:rsidRDefault="00141B2E">
      <w:pPr>
        <w:pStyle w:val="just"/>
      </w:pPr>
      <w:r>
        <w:t>(Примечание к п. 1.1.2: когда в договоре не определен ассортимент товара, то Продавец обязан передать товар в ассортименте, необходимом для целей Покупателя, если они известны Продавцу.)</w:t>
      </w:r>
    </w:p>
    <w:p w:rsidR="00000000" w:rsidRDefault="00141B2E">
      <w:pPr>
        <w:pStyle w:val="just"/>
      </w:pPr>
      <w:r>
        <w:t>(Примечание к п. 1.1.9: предусматриваются два вида гарантии каче</w:t>
      </w:r>
      <w:r>
        <w:t>ства: законная - товар должен быть пригоден для тех целей, в которых товар такого рода обычно используется; договорная - Продавец сам устанавливает гарантийный срок, при этом договорная гарантия может быть меньше законной. На любой товар действует законная</w:t>
      </w:r>
      <w:r>
        <w:t xml:space="preserve"> гарантия. При законной гарантии Покупатель доказывает наличие недостатков в товаре до его передачи; при договорной гарантии Продавец обязан доказать отсутствие недостатков в товаре до его передачи.)</w:t>
      </w:r>
    </w:p>
    <w:p w:rsidR="00000000" w:rsidRDefault="00141B2E">
      <w:pPr>
        <w:pStyle w:val="just"/>
      </w:pPr>
      <w:r>
        <w:t>2. Условия передачи товара и порядок расчетов</w:t>
      </w:r>
    </w:p>
    <w:p w:rsidR="00000000" w:rsidRDefault="00141B2E">
      <w:pPr>
        <w:pStyle w:val="just"/>
      </w:pPr>
      <w:r>
        <w:lastRenderedPageBreak/>
        <w:t xml:space="preserve">2.1. Срок </w:t>
      </w:r>
      <w:r>
        <w:t>передачи товара до &lt;дата&gt;.</w:t>
      </w:r>
    </w:p>
    <w:p w:rsidR="00000000" w:rsidRDefault="00141B2E">
      <w:pPr>
        <w:pStyle w:val="just"/>
      </w:pPr>
      <w:r>
        <w:t>2.2. Вид транспорта и базис передачи товара &lt;...&gt;.</w:t>
      </w:r>
    </w:p>
    <w:p w:rsidR="00000000" w:rsidRDefault="00141B2E">
      <w:pPr>
        <w:pStyle w:val="just"/>
      </w:pPr>
      <w:r>
        <w:t>2.3. Упаковка (тара) и маркировка &lt;описание или ссылка на стандарт&gt;.</w:t>
      </w:r>
    </w:p>
    <w:p w:rsidR="00000000" w:rsidRDefault="00141B2E">
      <w:pPr>
        <w:pStyle w:val="just"/>
      </w:pPr>
      <w:r>
        <w:t>2.4. Срок, порядок и форма оплаты товара:</w:t>
      </w:r>
    </w:p>
    <w:p w:rsidR="00000000" w:rsidRDefault="00141B2E">
      <w:pPr>
        <w:pStyle w:val="just"/>
      </w:pPr>
      <w:r>
        <w:t>2.4.1. Срок оплаты &lt;...&gt; со дня &lt;...&gt;.</w:t>
      </w:r>
    </w:p>
    <w:p w:rsidR="00000000" w:rsidRDefault="00141B2E">
      <w:pPr>
        <w:pStyle w:val="just"/>
      </w:pPr>
      <w:r>
        <w:t>2.4.2. Порядок оплаты предва</w:t>
      </w:r>
      <w:r>
        <w:t>рительная, последующая, в момент получения товара; телеграфная или почтовая&gt;.</w:t>
      </w:r>
    </w:p>
    <w:p w:rsidR="00000000" w:rsidRDefault="00141B2E">
      <w:pPr>
        <w:pStyle w:val="just"/>
      </w:pPr>
      <w:r>
        <w:t>2.4.3. Форма оплаты &lt;наличный или безналичный расчет&gt;.</w:t>
      </w:r>
    </w:p>
    <w:p w:rsidR="00000000" w:rsidRDefault="00141B2E">
      <w:pPr>
        <w:pStyle w:val="just"/>
      </w:pPr>
      <w:r>
        <w:t xml:space="preserve">(Примечание к п. 2.4: Покупатель вправе требовать замены товара только в том случае, когда допущены существенные нарушения </w:t>
      </w:r>
      <w:r>
        <w:t>качества или недостатки товара неустранимы.)</w:t>
      </w:r>
    </w:p>
    <w:p w:rsidR="00000000" w:rsidRDefault="00141B2E">
      <w:pPr>
        <w:pStyle w:val="just"/>
      </w:pPr>
      <w:r>
        <w:t>2.5. Покупатель обязан в трехдневный срок с момента оплаты вручить Продавцу заверенную банком копию платежного документа или известить его телеграммой с уведомлением. При невыполнении Покупателем требований наст</w:t>
      </w:r>
      <w:r>
        <w:t>оящего пункта договора продавец вправе по истечении &lt;...&gt; с момента заключения договора реализовать товар.</w:t>
      </w:r>
    </w:p>
    <w:p w:rsidR="00000000" w:rsidRDefault="00141B2E">
      <w:pPr>
        <w:pStyle w:val="just"/>
      </w:pPr>
      <w:r>
        <w:t xml:space="preserve">(Примечание к п. п. 2.4 - 2.5: в соответствии со ст. 483 Гражданского </w:t>
      </w:r>
      <w:r>
        <w:t>кодекса РФ недостатки товара должны быть обнаружены или в гарантийный срок, или в разумный срок (не более чем через два года) - в зависимости от вида гарантии качества. Если этого не произошло, то Продавец при определенных условиях может отказать Покупател</w:t>
      </w:r>
      <w:r>
        <w:t>ю в его требованиях (например, когда удовлетворение этого требования повлечет за собой несоразмерные расходы).)</w:t>
      </w:r>
    </w:p>
    <w:p w:rsidR="00000000" w:rsidRDefault="00141B2E">
      <w:pPr>
        <w:pStyle w:val="just"/>
      </w:pPr>
      <w:r>
        <w:t>(Примечание к п. 2.5: требование о замене некомплектного товара Покупатель может выдвигать только после предъявления требований, указанных в дан</w:t>
      </w:r>
      <w:r>
        <w:t>ном пункте.)</w:t>
      </w:r>
    </w:p>
    <w:p w:rsidR="00000000" w:rsidRDefault="00141B2E">
      <w:pPr>
        <w:pStyle w:val="just"/>
      </w:pPr>
      <w:r>
        <w:t>3. Ответственность сторон</w:t>
      </w:r>
    </w:p>
    <w:p w:rsidR="00000000" w:rsidRDefault="00141B2E">
      <w:pPr>
        <w:pStyle w:val="just"/>
      </w:pPr>
      <w:r>
        <w:t>3.1. Стороны обязаны соблюдать действующее законодательство.</w:t>
      </w:r>
    </w:p>
    <w:p w:rsidR="00000000" w:rsidRDefault="00141B2E">
      <w:pPr>
        <w:pStyle w:val="just"/>
      </w:pPr>
      <w:r>
        <w:t>3.2. При заключении договора Продавец обязан предупредить Покупателя о всех правах третьих лиц на продаваемое имущество. Неисполнение этого условия дает Пок</w:t>
      </w:r>
      <w:r>
        <w:t>упателю право требовать от Продавца возмещения убытков в случае изъятия имущества в установленном законом порядке.</w:t>
      </w:r>
    </w:p>
    <w:p w:rsidR="00000000" w:rsidRDefault="00141B2E">
      <w:pPr>
        <w:pStyle w:val="just"/>
      </w:pPr>
      <w:r>
        <w:t>3.3. В случае несвоевременной поставки или недопоставки товара Продавец уплачивает Покупателю штраф в размере &lt;...&gt;% от стоимости недопоставл</w:t>
      </w:r>
      <w:r>
        <w:t>енного товара за каждый день просрочки, но не более &lt;...&gt; рублей.</w:t>
      </w:r>
    </w:p>
    <w:p w:rsidR="00000000" w:rsidRDefault="00141B2E">
      <w:pPr>
        <w:pStyle w:val="just"/>
      </w:pPr>
      <w:r>
        <w:t>3.4. При несоответствии качества товара п. 1.1.8 настоящего договора или выявлении скрытых дефектов в течение гарантийного или разумного срока с момента передачи товара Покупатель имеет прав</w:t>
      </w:r>
      <w:r>
        <w:t>о на &lt;соразмерное уменьшение цены, безвозмездное устранение недостатков товара, возмещение расходов на устранение недостатков&gt;.</w:t>
      </w:r>
    </w:p>
    <w:p w:rsidR="00000000" w:rsidRDefault="00141B2E">
      <w:pPr>
        <w:pStyle w:val="just"/>
      </w:pPr>
      <w:r>
        <w:t>3.5. За передачу некомплектного товара Покупатель вправе требовать: &lt;соразмерное уменьшение цены, доукомплектование в гарантийны</w:t>
      </w:r>
      <w:r>
        <w:t>й или разумный срок&gt;.</w:t>
      </w:r>
    </w:p>
    <w:p w:rsidR="00000000" w:rsidRDefault="00141B2E">
      <w:pPr>
        <w:pStyle w:val="just"/>
      </w:pPr>
      <w:r>
        <w:t>3.6. При несвоевременной оплате товара Покупатель уплачивает неустойку в размере &lt;...&gt;% за каждый день просрочки.</w:t>
      </w:r>
    </w:p>
    <w:p w:rsidR="00000000" w:rsidRDefault="00141B2E">
      <w:pPr>
        <w:pStyle w:val="just"/>
      </w:pPr>
      <w:r>
        <w:t>3.7. Ответственность сторон, не предусмотренная настоящим договором, определяется в соответствии с действующим законодат</w:t>
      </w:r>
      <w:r>
        <w:t>ельством.</w:t>
      </w:r>
    </w:p>
    <w:p w:rsidR="00000000" w:rsidRDefault="00141B2E">
      <w:pPr>
        <w:pStyle w:val="just"/>
      </w:pPr>
      <w:r>
        <w:t>3.8. Споры, возникающие в связи с исполнением настоящего договора, разрешаются в соответствии с действующим законодательством.</w:t>
      </w:r>
    </w:p>
    <w:p w:rsidR="00000000" w:rsidRDefault="00141B2E">
      <w:pPr>
        <w:pStyle w:val="just"/>
      </w:pPr>
      <w:r>
        <w:t>4. Срок действия договора</w:t>
      </w:r>
    </w:p>
    <w:p w:rsidR="00000000" w:rsidRDefault="00141B2E">
      <w:pPr>
        <w:pStyle w:val="just"/>
      </w:pPr>
      <w:r>
        <w:t>4.1. Настоящий договор вступает в силу с момента его подписания и действителен до &lt;дата&gt;.</w:t>
      </w:r>
    </w:p>
    <w:p w:rsidR="00000000" w:rsidRDefault="00141B2E">
      <w:pPr>
        <w:pStyle w:val="just"/>
      </w:pPr>
      <w:r>
        <w:t>4.2</w:t>
      </w:r>
      <w:r>
        <w:t>. Изменение условий или прекращение договора осуществляется в письменной форме по согласованию сторон.</w:t>
      </w:r>
    </w:p>
    <w:p w:rsidR="00000000" w:rsidRDefault="00141B2E">
      <w:pPr>
        <w:pStyle w:val="just"/>
      </w:pPr>
      <w:r>
        <w:t>5. Адреса, реквизиты и подписи сторон</w:t>
      </w:r>
    </w:p>
    <w:p w:rsidR="00000000" w:rsidRDefault="00141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B2E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141B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2E"/>
    <w:rsid w:val="0014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CD4C11-3C14-4423-A293-CA9236588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4444</Characters>
  <Application>Microsoft Office Word</Application>
  <DocSecurity>0</DocSecurity>
  <Lines>37</Lines>
  <Paragraphs>10</Paragraphs>
  <ScaleCrop>false</ScaleCrop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2022-08-06T14:56:00Z</dcterms:created>
  <dcterms:modified xsi:type="dcterms:W3CDTF">2022-08-06T14:56:00Z</dcterms:modified>
</cp:coreProperties>
</file>