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8A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имущественного комплекса страховой организации - должника</w:t>
      </w: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имущественного комплекса страховой организации - должника</w:t>
      </w:r>
    </w:p>
    <w:p w:rsidR="00000000" w:rsidRDefault="00F108AD">
      <w:pPr>
        <w:pStyle w:val="HTML"/>
      </w:pPr>
      <w:r>
        <w:t>г. _______________                                  "___"__________ ____ г.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just"/>
      </w:pPr>
      <w:r>
        <w:t>____________________, именуемый в дальнейшем "Продавец", в лице конкурсного управляющего ____________________, действующего на основании определения Арбитражного суда г. _________________ по делу N ___________ от "__"___________ ____ г., с одной стороны, и</w:t>
      </w:r>
      <w:r>
        <w:t xml:space="preserve"> ____________________, именуемый в дальнейшем "Покупатель" </w:t>
      </w:r>
      <w:r>
        <w:rPr>
          <w:vertAlign w:val="superscript"/>
        </w:rPr>
        <w:t>1</w:t>
      </w:r>
      <w:r>
        <w:t xml:space="preserve"> , в лице ____________________, действующ____ на основании ______________________ и лицензии на осуществление страховой деятельности N ______ от "___"__________ ____ г., с другой стороны, совместн</w:t>
      </w:r>
      <w:r>
        <w:t>о именуемые "Стороны", заключили настоящий Договор о нижеследующем: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108AD">
      <w:pPr>
        <w:pStyle w:val="HTML"/>
      </w:pPr>
      <w:r>
        <w:t xml:space="preserve">    1.1.  Продавец   обязуется   передать   в   собственность   Покупателя,</w:t>
      </w:r>
    </w:p>
    <w:p w:rsidR="00000000" w:rsidRDefault="00F108AD">
      <w:pPr>
        <w:pStyle w:val="HTML"/>
      </w:pPr>
      <w:r>
        <w:t>а Покупатель - принять  и оплатить  в соответствии  с условиями  настоящего</w:t>
      </w:r>
    </w:p>
    <w:p w:rsidR="00000000" w:rsidRDefault="00F108AD">
      <w:pPr>
        <w:pStyle w:val="HTML"/>
      </w:pPr>
      <w:r>
        <w:t>Договора имущес</w:t>
      </w:r>
      <w:r>
        <w:t>твенный комплекс страховой организации _____________________</w:t>
      </w:r>
    </w:p>
    <w:p w:rsidR="00000000" w:rsidRDefault="00F108AD">
      <w:pPr>
        <w:pStyle w:val="HTML"/>
      </w:pPr>
      <w:r>
        <w:t>___________________________________________________________________________</w:t>
      </w:r>
    </w:p>
    <w:p w:rsidR="00000000" w:rsidRDefault="00F108AD">
      <w:pPr>
        <w:pStyle w:val="HTML"/>
      </w:pPr>
      <w:r>
        <w:t>(указать наименование страховой организации - должника)</w:t>
      </w:r>
    </w:p>
    <w:p w:rsidR="00000000" w:rsidRDefault="00F108AD">
      <w:pPr>
        <w:pStyle w:val="HTML"/>
      </w:pPr>
      <w:r>
        <w:t xml:space="preserve">в  составе,   определенном   настоящим    Договором   (далее   </w:t>
      </w:r>
      <w:r>
        <w:t>по  тексту -</w:t>
      </w:r>
    </w:p>
    <w:p w:rsidR="00000000" w:rsidRDefault="00F108AD">
      <w:pPr>
        <w:pStyle w:val="HTML"/>
      </w:pPr>
      <w:r>
        <w:t xml:space="preserve">"Комплекс")  </w:t>
      </w:r>
      <w:r>
        <w:rPr>
          <w:vertAlign w:val="superscript"/>
        </w:rPr>
        <w:t>2</w:t>
      </w:r>
      <w:r>
        <w:t xml:space="preserve"> .</w:t>
      </w:r>
    </w:p>
    <w:p w:rsidR="00000000" w:rsidRDefault="00F108AD">
      <w:pPr>
        <w:pStyle w:val="just"/>
      </w:pPr>
      <w:r>
        <w:t>1.2. Сведения о Комплексе: ____________________________________.</w:t>
      </w:r>
    </w:p>
    <w:p w:rsidR="00000000" w:rsidRDefault="00F108AD">
      <w:pPr>
        <w:pStyle w:val="just"/>
      </w:pPr>
      <w:r>
        <w:t xml:space="preserve">1.3. Состав Комплекса: ____________________________________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F108AD">
      <w:pPr>
        <w:pStyle w:val="just"/>
      </w:pPr>
      <w:r>
        <w:t>1.4. Характеристики и описание Комплекса: __________________________.</w:t>
      </w:r>
    </w:p>
    <w:p w:rsidR="00000000" w:rsidRDefault="00F108AD">
      <w:pPr>
        <w:pStyle w:val="just"/>
      </w:pPr>
      <w:r>
        <w:t>1.5. Комплекс принадлежит П</w:t>
      </w:r>
      <w:r>
        <w:t>родавцу на праве собственности на основании _______________________, что подтверждается Свидетельством о государственной регистрации права собственности N _____ от "___"__________ ____ г., выданным ____________________________.</w:t>
      </w:r>
    </w:p>
    <w:p w:rsidR="00000000" w:rsidRDefault="00F108AD">
      <w:pPr>
        <w:pStyle w:val="just"/>
      </w:pPr>
      <w:r>
        <w:t>1.6. Сведения о наличии (отс</w:t>
      </w:r>
      <w:r>
        <w:t xml:space="preserve">утствии) обременения в отношении Комплекса: ____________________________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F108AD">
      <w:pPr>
        <w:pStyle w:val="just"/>
      </w:pPr>
      <w:r>
        <w:lastRenderedPageBreak/>
        <w:t>2.1. Цена Комплекса составляет _____ (__________) рублей ____ копеек, в том числе НДС _____% - _____ (__________) рублей ____ копеек (цена Дог</w:t>
      </w:r>
      <w:r>
        <w:t xml:space="preserve">овора) </w:t>
      </w:r>
      <w:r>
        <w:rPr>
          <w:vertAlign w:val="superscript"/>
        </w:rPr>
        <w:t>5</w:t>
      </w:r>
      <w:r>
        <w:t xml:space="preserve"> .</w:t>
      </w:r>
    </w:p>
    <w:p w:rsidR="00000000" w:rsidRDefault="00F108AD">
      <w:pPr>
        <w:pStyle w:val="just"/>
      </w:pPr>
      <w:r>
        <w:t xml:space="preserve">2.2. Оплата цены Договора производится в течение 30 (тридцати) дней со дня подписания настоящего Договора </w:t>
      </w:r>
      <w:r>
        <w:rPr>
          <w:vertAlign w:val="superscript"/>
        </w:rPr>
        <w:t>6</w:t>
      </w:r>
      <w:r>
        <w:t xml:space="preserve"> .</w:t>
      </w:r>
    </w:p>
    <w:p w:rsidR="00000000" w:rsidRDefault="00F108AD">
      <w:pPr>
        <w:pStyle w:val="just"/>
      </w:pPr>
      <w:r>
        <w:t>2.3. Оплата цены Договора производится Покупателем путем перечисления денежных средств на расчетный счет Продавца.</w:t>
      </w:r>
    </w:p>
    <w:p w:rsidR="00000000" w:rsidRDefault="00F108AD">
      <w:pPr>
        <w:pStyle w:val="just"/>
      </w:pPr>
      <w:r>
        <w:t>2.4. Расходы, связан</w:t>
      </w:r>
      <w:r>
        <w:t>ные с государственной регистрацией перехода права собственности на Комплекс, несет ___________________ (вариант: Стороны несут поровну).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>3. ПЕРЕДАЧА КОМПЛЕКСА</w:t>
      </w:r>
    </w:p>
    <w:p w:rsidR="00000000" w:rsidRDefault="00F108AD">
      <w:pPr>
        <w:pStyle w:val="just"/>
      </w:pPr>
      <w:r>
        <w:t>3.1. Передача Комплекса Продавцом и принятие его Покупателем осуществляются в течение _____ (___</w:t>
      </w:r>
      <w:r>
        <w:t xml:space="preserve">_______) дней с даты подписания настоящего Договора </w:t>
      </w:r>
      <w:r>
        <w:rPr>
          <w:vertAlign w:val="superscript"/>
        </w:rPr>
        <w:t>7</w:t>
      </w:r>
      <w:r>
        <w:t xml:space="preserve"> .</w:t>
      </w:r>
    </w:p>
    <w:p w:rsidR="00000000" w:rsidRDefault="00F108AD">
      <w:pPr>
        <w:pStyle w:val="just"/>
      </w:pPr>
      <w:r>
        <w:t xml:space="preserve">3.2. Передача Комплекса осуществляется по передаточному акту, который </w:t>
      </w:r>
      <w:r>
        <w:t>должен содержать данные о составе Комплекса и об уведомлении кредиторов о продаже Комплекса, а также 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утраты.</w:t>
      </w:r>
    </w:p>
    <w:p w:rsidR="00000000" w:rsidRDefault="00F108AD">
      <w:pPr>
        <w:pStyle w:val="just"/>
      </w:pPr>
      <w:r>
        <w:t>3.3</w:t>
      </w:r>
      <w:r>
        <w:t>. Подготовка Комплекса к передаче, включая составление и представление на подписание передаточного акта, является обязанностью Продавца и осуществляется за его счет.</w:t>
      </w:r>
    </w:p>
    <w:p w:rsidR="00000000" w:rsidRDefault="00F108AD">
      <w:pPr>
        <w:pStyle w:val="just"/>
      </w:pPr>
      <w:r>
        <w:t xml:space="preserve">3.4. Комплекс считается переданным Покупателю со дня подписания передаточного акта обеими </w:t>
      </w:r>
      <w:r>
        <w:t>Сторонами.</w:t>
      </w:r>
    </w:p>
    <w:p w:rsidR="00000000" w:rsidRDefault="00F108AD">
      <w:pPr>
        <w:pStyle w:val="just"/>
      </w:pPr>
      <w:r>
        <w:t>С этого момента на Покупателя переходит риск случайной гибели или случайного повреждения имущества, переданного в составе Комплекса.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F108AD">
      <w:pPr>
        <w:pStyle w:val="just"/>
      </w:pPr>
      <w:r>
        <w:t>4.1. Продавец обязан:</w:t>
      </w:r>
    </w:p>
    <w:p w:rsidR="00000000" w:rsidRDefault="00F108AD">
      <w:pPr>
        <w:pStyle w:val="just"/>
      </w:pPr>
      <w:r>
        <w:t>4.1.1. Подготовить Комплекс к передаче, включая составление</w:t>
      </w:r>
      <w:r>
        <w:t xml:space="preserve"> передаточного акта в порядке, предусмотренном п. 3.2 настоящего Договора.</w:t>
      </w:r>
    </w:p>
    <w:p w:rsidR="00000000" w:rsidRDefault="00F108AD">
      <w:pPr>
        <w:pStyle w:val="just"/>
      </w:pPr>
      <w:r>
        <w:t>4.1.2. Передать Покупателю Комплекс в срок, установленный п. 3.1 настоящего Договора.</w:t>
      </w:r>
    </w:p>
    <w:p w:rsidR="00000000" w:rsidRDefault="00F108AD">
      <w:pPr>
        <w:pStyle w:val="just"/>
      </w:pPr>
      <w:r>
        <w:t xml:space="preserve">4.1.3. Передать Комплекс свободным от прав третьих лиц, за исключением случая, указанного в п. </w:t>
      </w:r>
      <w:r>
        <w:t>1.6 настоящего Договора.</w:t>
      </w:r>
    </w:p>
    <w:p w:rsidR="00000000" w:rsidRDefault="00F108AD">
      <w:pPr>
        <w:pStyle w:val="just"/>
      </w:pPr>
      <w:r>
        <w:t>4.1.4. Уведомить кредиторов о продаже Комплекса в порядке, предусмотренном действующим законодательством Российской Федерации.</w:t>
      </w:r>
    </w:p>
    <w:p w:rsidR="00000000" w:rsidRDefault="00F108AD">
      <w:pPr>
        <w:pStyle w:val="just"/>
      </w:pPr>
      <w:r>
        <w:lastRenderedPageBreak/>
        <w:t>4.2. Покупатель обязан:</w:t>
      </w:r>
    </w:p>
    <w:p w:rsidR="00000000" w:rsidRDefault="00F108AD">
      <w:pPr>
        <w:pStyle w:val="just"/>
      </w:pPr>
      <w:r>
        <w:t>4.2.1. Принять Комплекс в порядке и сроки, предусмотренные настоящим Договором.</w:t>
      </w:r>
    </w:p>
    <w:p w:rsidR="00000000" w:rsidRDefault="00F108AD">
      <w:pPr>
        <w:pStyle w:val="just"/>
      </w:pPr>
      <w:r>
        <w:t>4.2.2. Перед подписанием передаточного акта осмотреть Комплекс и проверить наличие и состояние имущества, входящего в состав Комплекса.</w:t>
      </w:r>
    </w:p>
    <w:p w:rsidR="00000000" w:rsidRDefault="00F108AD">
      <w:pPr>
        <w:pStyle w:val="just"/>
      </w:pPr>
      <w:r>
        <w:t>4.2.3. Уплатить Продавцу цену Договора в размере, порядке и сроки, предусмотренные разделом 2 настоящего Договора.</w:t>
      </w:r>
    </w:p>
    <w:p w:rsidR="00000000" w:rsidRDefault="00F108AD">
      <w:pPr>
        <w:pStyle w:val="just"/>
      </w:pPr>
      <w:r>
        <w:t xml:space="preserve">4.3. </w:t>
      </w:r>
      <w:r>
        <w:t xml:space="preserve">В течение _____ (__________) дней с даты подписания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Комплекс в Едином государственном реестре </w:t>
      </w:r>
      <w:r>
        <w:t>прав на недвижимое имущество и сделок с ним.</w:t>
      </w:r>
    </w:p>
    <w:p w:rsidR="00000000" w:rsidRDefault="00F108AD">
      <w:pPr>
        <w:pStyle w:val="just"/>
      </w:pPr>
      <w:r>
        <w:t>4.4. Покупатель вправе требовать уменьшения цены Договора в случае передачи ему в составе Комплекса долгов (обязательств) Продавца, которые не были указаны в настоящем Договоре или передаточном акте, если Продав</w:t>
      </w:r>
      <w:r>
        <w:t>ец не докажет, что Покупатель знал о таких долгах (обязательствах) во время заключения настоящего Договора и передачи Комплекса.</w:t>
      </w:r>
    </w:p>
    <w:p w:rsidR="00000000" w:rsidRDefault="00F108AD">
      <w:pPr>
        <w:pStyle w:val="just"/>
      </w:pPr>
      <w:r>
        <w:t>4.5. Продавец в случае получения уведомления Покупателя о недостатках имущества, переданного в составе Комплекса, или отсутстви</w:t>
      </w:r>
      <w:r>
        <w:t>я в этом составе отдельных видов имущества, подлежащих передаче, может без промедления заменить имущество ненадлежащего качества или предоставить Покупателю недостающее имущество в случаях, не противоречащих законодательству Российской Федерации.</w:t>
      </w:r>
    </w:p>
    <w:p w:rsidR="00000000" w:rsidRDefault="00F108AD">
      <w:pPr>
        <w:pStyle w:val="just"/>
      </w:pPr>
      <w:r>
        <w:t>4.6. В сл</w:t>
      </w:r>
      <w:r>
        <w:t xml:space="preserve">учае передачи Продавцом Комплекса, состав которого не соответствует условиям настоящего Договора о количестве, качестве, комплекте подлежащего передаче имущества либо условию о передаче Комплекса свободным от прав третьих лиц, Покупатель вправе предъявить </w:t>
      </w:r>
      <w:r>
        <w:t>Продавцу требования, предусмотренные действующим законодательством Российской Федерации.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>5. ПЕРЕХОД ПРАВА СОБСТВЕННОСТИ</w:t>
      </w:r>
    </w:p>
    <w:p w:rsidR="00000000" w:rsidRDefault="00F108AD">
      <w:pPr>
        <w:pStyle w:val="just"/>
      </w:pPr>
      <w:r>
        <w:t>5.1. Государственная регистрация перехода права собственности на Комплекс производится в течение _______________ после подписания перед</w:t>
      </w:r>
      <w:r>
        <w:t>аточного акта, указанного в п. 3.2 настоящего Договора.</w:t>
      </w:r>
    </w:p>
    <w:p w:rsidR="00000000" w:rsidRDefault="00F108AD">
      <w:pPr>
        <w:pStyle w:val="just"/>
      </w:pPr>
      <w:r>
        <w:t>5.2. Право собственности на Комплекс возникает у Покупателя с момента государственной регистрации перехода права собственности в _______________________.</w:t>
      </w:r>
    </w:p>
    <w:p w:rsidR="00000000" w:rsidRDefault="00F108AD">
      <w:pPr>
        <w:pStyle w:val="just"/>
      </w:pPr>
      <w:r>
        <w:t>5.3. Датой государственной регистрации права с</w:t>
      </w:r>
      <w:r>
        <w:t>обственности является день внесения соответствующих записей в Единый государственный реестр прав на недвижимое имущество и сделок с ним.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</w:t>
      </w:r>
    </w:p>
    <w:p w:rsidR="00000000" w:rsidRDefault="00F108AD">
      <w:pPr>
        <w:pStyle w:val="just"/>
      </w:pPr>
      <w:r>
        <w:lastRenderedPageBreak/>
        <w:t xml:space="preserve">6.1. Настоящий Договор вступает в силу с момента его подписания и действует до полного </w:t>
      </w:r>
      <w:r>
        <w:t>выполнения Сторонами своих обязательств по нему.</w:t>
      </w:r>
    </w:p>
    <w:p w:rsidR="00000000" w:rsidRDefault="00F108AD">
      <w:pPr>
        <w:pStyle w:val="just"/>
      </w:pPr>
      <w: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F108AD">
      <w:pPr>
        <w:pStyle w:val="just"/>
      </w:pPr>
      <w:r>
        <w:t>6.3. После передачи Комплекса Покупателю Продавец и Покупатель несут солидарную ответственность по включенным в состав переданного Комплекса долгам, которые были переведены на Покупателя без согласия кредитора.</w:t>
      </w:r>
    </w:p>
    <w:p w:rsidR="00000000" w:rsidRDefault="00F108AD">
      <w:pPr>
        <w:pStyle w:val="just"/>
      </w:pPr>
      <w:r>
        <w:t>6.4. Все приложения являются неотъемлемой час</w:t>
      </w:r>
      <w:r>
        <w:t>тью настоящего Договора.</w:t>
      </w:r>
    </w:p>
    <w:p w:rsidR="00000000" w:rsidRDefault="00F108AD">
      <w:pPr>
        <w:pStyle w:val="just"/>
      </w:pPr>
      <w:r>
        <w:t>6.4.1. Передаточный акт.</w:t>
      </w:r>
    </w:p>
    <w:p w:rsidR="00000000" w:rsidRDefault="00F108AD">
      <w:pPr>
        <w:pStyle w:val="just"/>
      </w:pPr>
      <w:r>
        <w:t>6.4.2. Акт инвентаризации.</w:t>
      </w:r>
    </w:p>
    <w:p w:rsidR="00000000" w:rsidRDefault="00F108AD">
      <w:pPr>
        <w:pStyle w:val="just"/>
      </w:pPr>
      <w:r>
        <w:t>6.4.3. Бухгалтерский баланс.</w:t>
      </w:r>
    </w:p>
    <w:p w:rsidR="00000000" w:rsidRDefault="00F108AD">
      <w:pPr>
        <w:pStyle w:val="just"/>
      </w:pPr>
      <w:r>
        <w:t>6.4.4. Заключение независимого аудитора о составе и стоимости Комплекса.</w:t>
      </w:r>
    </w:p>
    <w:p w:rsidR="00000000" w:rsidRDefault="00F108AD">
      <w:pPr>
        <w:pStyle w:val="just"/>
      </w:pPr>
      <w:r>
        <w:t>6.4.5. Перечень долгов (обязательств), включаемых в состав Комплекса, с указа</w:t>
      </w:r>
      <w:r>
        <w:t>нием кредиторов, характера, размера и сроков их требований.</w:t>
      </w:r>
    </w:p>
    <w:p w:rsidR="00000000" w:rsidRDefault="00F108AD">
      <w:pPr>
        <w:pStyle w:val="just"/>
      </w:pPr>
      <w:r>
        <w:t>6.5.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108AD">
      <w:pPr>
        <w:pStyle w:val="just"/>
      </w:pPr>
      <w:r>
        <w:t>6.6. Споры, возникающие при исполнении настоящего Дого</w:t>
      </w:r>
      <w:r>
        <w:t>вора, подлежат рассмотрению в Арбитражном суде __________________ в порядке, предусмотренном действующим законодательством Российской Федерации.</w:t>
      </w:r>
    </w:p>
    <w:p w:rsidR="00000000" w:rsidRDefault="00F108AD">
      <w:pPr>
        <w:pStyle w:val="just"/>
      </w:pPr>
      <w:r>
        <w:t>6.7. Настоящий Договор составлен в 3 (трех) экземплярах, по одному для каждой Стороны, и третий экземпляр - для</w:t>
      </w:r>
      <w:r>
        <w:t xml:space="preserve"> органа, осуществляющего государственную регистрацию прав на недвижимое имущество и сделок с ним.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F108AD">
      <w:pPr>
        <w:pStyle w:val="just"/>
      </w:pPr>
      <w:r>
        <w:t>Продавец: _______________________________________________________________</w:t>
      </w:r>
    </w:p>
    <w:p w:rsidR="00000000" w:rsidRDefault="00F108AD">
      <w:pPr>
        <w:pStyle w:val="just"/>
      </w:pPr>
      <w:r>
        <w:t>_____________________________________________________</w:t>
      </w:r>
      <w:r>
        <w:t>____________________</w:t>
      </w:r>
    </w:p>
    <w:p w:rsidR="00000000" w:rsidRDefault="00F108AD">
      <w:pPr>
        <w:pStyle w:val="just"/>
      </w:pPr>
      <w:r>
        <w:t>_________________________________________________________________________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just"/>
      </w:pPr>
      <w:r>
        <w:t>___________________________/_____________________________________________</w:t>
      </w:r>
    </w:p>
    <w:p w:rsidR="00000000" w:rsidRDefault="00F108AD">
      <w:pPr>
        <w:pStyle w:val="just"/>
      </w:pPr>
      <w:r>
        <w:t>М.П.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just"/>
      </w:pPr>
      <w:r>
        <w:lastRenderedPageBreak/>
        <w:t>Покупатель: _____________________________________________________________</w:t>
      </w:r>
    </w:p>
    <w:p w:rsidR="00000000" w:rsidRDefault="00F108AD">
      <w:pPr>
        <w:pStyle w:val="just"/>
      </w:pPr>
      <w:r>
        <w:t>______</w:t>
      </w:r>
      <w:r>
        <w:t>___________________________________________________________________</w:t>
      </w:r>
    </w:p>
    <w:p w:rsidR="00000000" w:rsidRDefault="00F108AD">
      <w:pPr>
        <w:pStyle w:val="just"/>
      </w:pPr>
      <w:r>
        <w:t>_________________________________________________________________________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just"/>
      </w:pPr>
      <w:r>
        <w:t>___________________________/_____________________________________________</w:t>
      </w:r>
    </w:p>
    <w:p w:rsidR="00000000" w:rsidRDefault="00F108AD">
      <w:pPr>
        <w:pStyle w:val="just"/>
      </w:pPr>
      <w:r>
        <w:t>М.П.</w:t>
      </w:r>
    </w:p>
    <w:p w:rsidR="00000000" w:rsidRDefault="00F1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8AD">
      <w:pPr>
        <w:pStyle w:val="sel"/>
        <w:divId w:val="1275559215"/>
      </w:pPr>
      <w:r>
        <w:t>1 В соответствии с п. 2 ст. 184.7</w:t>
      </w:r>
      <w:r>
        <w:t xml:space="preserve"> Федерального закона от 26.10.2002 N 127-ФЗ "О несостоятельности (банкротстве)" покупателем имущественного комплекса страховой организации может выступать только страховая организация, имеющая лицензию контрольного органа на осуществление соответствующего </w:t>
      </w:r>
      <w:r>
        <w:t>вида страхования и обладающая активами, достаточными для исполнения обязательств по принимаемым на себя договорам страхования.</w:t>
      </w:r>
    </w:p>
    <w:p w:rsidR="00000000" w:rsidRDefault="00F108AD">
      <w:pPr>
        <w:pStyle w:val="sel"/>
        <w:divId w:val="1275559215"/>
      </w:pPr>
      <w:r>
        <w:t>2 Договор считается заключенным, если между сторонами, в требуемой в подлежащих случаях форме, достигнуто соглашение по всем суще</w:t>
      </w:r>
      <w:r>
        <w:t>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F108AD">
      <w:pPr>
        <w:pStyle w:val="sel"/>
        <w:divId w:val="1275559215"/>
      </w:pPr>
      <w:r>
        <w:t>3 Обязательными условиями договора купли-продажи предприятия должника являются сведения о предприятии, его составе, характеристиках, описание предприятия (абз. 3 п. 19 ст. 110 Федерального закона от 26.10.2002 N 127-ФЗ "О несостоятельности (банкротстве)").</w:t>
      </w:r>
    </w:p>
    <w:p w:rsidR="00000000" w:rsidRDefault="00F108AD">
      <w:pPr>
        <w:pStyle w:val="just"/>
        <w:divId w:val="1275559215"/>
      </w:pPr>
      <w:r>
        <w:t xml:space="preserve">Согласно абз. 2 п. 1 ст. 184.7 Федерального закона от 26.10.2002 N 127-ФЗ "О несостоятельности (банкротстве)" имущественный комплекс страховой организации включает в себя все виды имущества страховой организации, в том числе страховой портфель должника - </w:t>
      </w:r>
      <w:r>
        <w:t>страховой организации. К страховому портфелю страховой организации относятся договоры страхования, срок действия которых не истек и по которым страховой случай не наступил на дату признания страховой организации банкротом, а также активы, принимаемые для п</w:t>
      </w:r>
      <w:r>
        <w:t>окрытия страховых резервов, сформированных страховщиком в порядке, установленном законодательством Российской Федерации, регулирующим страховую деятельность. При выявлении после определения состава страхового портфеля договоров страхования, обязательства п</w:t>
      </w:r>
      <w:r>
        <w:t>о которым не переданы в составе страхового портфеля, обязательства по таким договорам не подлежат включению в состав страхового портфеля.</w:t>
      </w:r>
    </w:p>
    <w:p w:rsidR="00000000" w:rsidRDefault="00F108AD">
      <w:pPr>
        <w:pStyle w:val="sel"/>
        <w:divId w:val="1275559215"/>
      </w:pPr>
      <w:r>
        <w:t>4 Обязательными условиями купли-продажи предприятия должника являются сведения о наличии или об отсутствии обременения</w:t>
      </w:r>
      <w:r>
        <w:t xml:space="preserve"> в отношении предприятия, в том числе публичного сервитута (абз. 7 п. 19 ст. 110 Федерального закона от 26.10.2002 N 127-ФЗ "О несостоятельности (банкротстве)").</w:t>
      </w:r>
    </w:p>
    <w:p w:rsidR="00000000" w:rsidRDefault="00F108AD">
      <w:pPr>
        <w:pStyle w:val="sel"/>
        <w:divId w:val="1275559215"/>
      </w:pPr>
      <w:r>
        <w:t>5 Договор продажи недвижимости должен предусматривать цену этого имущества. При отсутствии в д</w:t>
      </w:r>
      <w:r>
        <w:t xml:space="preserve">оговоре согласованного сторонами в письменной форме условия о цене недвижимости договор о ее продаже считается незаключенным. При этом правила </w:t>
      </w:r>
      <w:r>
        <w:lastRenderedPageBreak/>
        <w:t xml:space="preserve">определения цены, предусмотренные пунктом 3 статьи 424 Гражданского кодекса Российской Федерации, не применяются </w:t>
      </w:r>
      <w:r>
        <w:t>(п. 1 ст. 555 Гражданского кодекса Российской Федерации). В соответствии с абз. 4 п. 19 ст. 110 Федерального закона от 26.10.2002 N 127-ФЗ "О несостоятельности (банкротстве)" обязательным условием купли-продажи предприятия должника является цена продажи пр</w:t>
      </w:r>
      <w:r>
        <w:t>едприятия.</w:t>
      </w:r>
    </w:p>
    <w:p w:rsidR="00000000" w:rsidRDefault="00F108AD">
      <w:pPr>
        <w:pStyle w:val="sel"/>
        <w:divId w:val="1275559215"/>
      </w:pPr>
      <w:r>
        <w:t>6 При продаже предприятия оплата, в соответствии с договором купли-продажи предприятия, должна быть осуществлена покупателем в течение тридцати дней со дня подписания этого договора (абз. 9 п. 19 ст. 110 Федерального закона от 26.10.2002 N 127-Ф</w:t>
      </w:r>
      <w:r>
        <w:t>З "О несостоятельности (банкротстве)").</w:t>
      </w:r>
    </w:p>
    <w:p w:rsidR="00000000" w:rsidRDefault="00F108AD">
      <w:pPr>
        <w:pStyle w:val="sel"/>
        <w:divId w:val="1275559215"/>
      </w:pPr>
      <w:r>
        <w:t>7 В соответствии с абз. 5 п. 19 ст. 110 Федерального закона от 26.10.2002 N 127-ФЗ "О несостоятельности (банкротстве)" обязательным условием купли-продажи предприятия должника является порядок и срок передачи предпри</w:t>
      </w:r>
      <w:r>
        <w:t>ятия покупателю.</w:t>
      </w:r>
    </w:p>
    <w:p w:rsidR="00000000" w:rsidRDefault="00F108AD">
      <w:pPr>
        <w:pStyle w:val="sel"/>
        <w:divId w:val="1275559215"/>
      </w:pPr>
      <w:r>
        <w:t>8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</w:t>
      </w:r>
      <w:r>
        <w:t>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</w:t>
      </w:r>
      <w:r>
        <w:t>го договор не может считаться заключенным.</w:t>
      </w:r>
    </w:p>
    <w:p w:rsidR="00000000" w:rsidRDefault="00F10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https://порядокправа.рф/obrazecy/dogovor_kupli_prodazhi_imushhestvennogo_kompleksa_straxovoj_organizacii_dolzhnika.htm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AD"/>
    <w:rsid w:val="00F1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C04943-8505-452B-A942-2F5C7786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5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imushhestvennogo_kompleksa_straxovoj_organizacii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1853</Words>
  <Characters>10566</Characters>
  <Application>Microsoft Office Word</Application>
  <DocSecurity>0</DocSecurity>
  <Lines>88</Lines>
  <Paragraphs>24</Paragraphs>
  <ScaleCrop>false</ScaleCrop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имущественного комплекса страховой организации -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