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043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автомобиля между физическими лицами (образец заполнения)</w:t>
      </w:r>
    </w:p>
    <w:p w:rsidR="00000000" w:rsidRDefault="00BA6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043">
      <w:pPr>
        <w:pStyle w:val="3"/>
        <w:rPr>
          <w:rFonts w:eastAsia="Times New Roman"/>
        </w:rPr>
      </w:pPr>
      <w:r>
        <w:rPr>
          <w:rFonts w:eastAsia="Times New Roman"/>
        </w:rPr>
        <w:t>Договор купли-продажи автомобиля</w:t>
      </w:r>
    </w:p>
    <w:p w:rsidR="00000000" w:rsidRDefault="00BA6043">
      <w:pPr>
        <w:pStyle w:val="just"/>
      </w:pPr>
      <w:r>
        <w:t>Город Саратов, Саратовская область, Российская Федерация</w:t>
      </w:r>
    </w:p>
    <w:p w:rsidR="00000000" w:rsidRDefault="00BA6043">
      <w:pPr>
        <w:pStyle w:val="just"/>
      </w:pPr>
      <w:r>
        <w:t>Десятого мая две тысячи седьмого года</w:t>
      </w:r>
    </w:p>
    <w:p w:rsidR="00000000" w:rsidRDefault="00BA6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043">
      <w:pPr>
        <w:pStyle w:val="just"/>
      </w:pPr>
      <w:r>
        <w:t>Кошкина Инна Леонидовна, 17.01.1958 года рождения, проживающая по адресу: Саратовская область, г. Саратов, ул. Белоглинская, д. 12, кв. 4, паспорт серии 6400 N 605846, выдан ОВД Октябрьского района г. Саратова 20.02.2005, именуемая в дальнейшем "Продавец",</w:t>
      </w:r>
      <w:r>
        <w:t xml:space="preserve"> с одной стороны, и Самохин Алексей Иванович, 12.05.1970 года рождения, проживающий по адресу: Саратовская область, г. Энгельс, ул. Тельмана, д. 180, кв. 2, паспорт серии 64 00 N 848400, выдан ОВД города Энгельса и Энгельсского района 12.09.2006, именуемый</w:t>
      </w:r>
      <w:r>
        <w:t xml:space="preserve"> в дальнейшем "Покупатель", с другой стороны, заключили настоящий договор о нижеследующем:</w:t>
      </w:r>
    </w:p>
    <w:p w:rsidR="00000000" w:rsidRDefault="00BA6043">
      <w:pPr>
        <w:pStyle w:val="just"/>
      </w:pPr>
      <w:r>
        <w:t>1. Продавец продал, а Покупатель купил в собственность легковой автомобиль марки "ВАЗ 2101", 2001 года выпуска, кузов N А 666765, шасси N 771002, двигатель N 726787,</w:t>
      </w:r>
      <w:r>
        <w:t xml:space="preserve"> черного цвета, идентификационный номер 600088, государственный номерной знак А 657 ПР, состоящий на учете в ГИБДД Октябрьского района г. Саратова.</w:t>
      </w:r>
    </w:p>
    <w:p w:rsidR="00000000" w:rsidRDefault="00BA6043">
      <w:pPr>
        <w:pStyle w:val="just"/>
      </w:pPr>
      <w:r>
        <w:t>2. Указанный автомобиль принадлежит Продавцу на праве собственности на основании паспорта транспортного сред</w:t>
      </w:r>
      <w:r>
        <w:t>ства серии ВН N 252111, выданного РЭО УГАИ УВД Саратовской области 03.05.2001.</w:t>
      </w:r>
    </w:p>
    <w:p w:rsidR="00000000" w:rsidRDefault="00BA6043">
      <w:pPr>
        <w:pStyle w:val="just"/>
      </w:pPr>
      <w:r>
        <w:t>3. Автомобиль продан Покупателю за 180000 (сто восемьдесят тысяч) рублей, уплаченных Продавцу полностью до подписания настоящего договора.</w:t>
      </w:r>
    </w:p>
    <w:p w:rsidR="00000000" w:rsidRDefault="00BA6043">
      <w:pPr>
        <w:pStyle w:val="just"/>
      </w:pPr>
      <w:r>
        <w:t>4. Супругом Продавца - Кошкиным Михаил</w:t>
      </w:r>
      <w:r>
        <w:t>ом Вениаминовичем представлено согласие на продажу указанного автомобиля, удостоверенное нотариусом г. Саратова Петровой З.И. 01.05.2007 по реестру N 2003.</w:t>
      </w:r>
    </w:p>
    <w:p w:rsidR="00000000" w:rsidRDefault="00BA6043">
      <w:pPr>
        <w:pStyle w:val="just"/>
      </w:pPr>
      <w:r>
        <w:t>5. Продавец ставит Покупателя в известность об отсутствии каких-либо ограничений (обременений) в отн</w:t>
      </w:r>
      <w:r>
        <w:t>ошении отчуждаемого автомобиля. Продавец продает автомобиль свободным от любых имущественных прав и претензий третьих лиц, о которых в момент заключения договора Продавец и Покупатель не могли не знать. До заключения настоящего договора автомобиль никому н</w:t>
      </w:r>
      <w:r>
        <w:t>е запродан, не заложен, в споре и под арестом не состоит.</w:t>
      </w:r>
    </w:p>
    <w:p w:rsidR="00000000" w:rsidRDefault="00BA6043">
      <w:pPr>
        <w:pStyle w:val="just"/>
      </w:pPr>
      <w:r>
        <w:t>6. Передача отчуждаемого автомобиля Продавцом и принятие его Покупателем будут производиться непосредственно после подписания настоящего договора посредством вручения ключей от автомобиля и правоуст</w:t>
      </w:r>
      <w:r>
        <w:t>анавливающих документов на него.</w:t>
      </w:r>
    </w:p>
    <w:p w:rsidR="00000000" w:rsidRDefault="00BA6043">
      <w:pPr>
        <w:pStyle w:val="just"/>
      </w:pPr>
      <w:r>
        <w:lastRenderedPageBreak/>
        <w:t>7. Содержание статей 209, 210, 454 Гражданского кодекса РФ, а также правовые последствия заключаемого договора сторонам известны.</w:t>
      </w:r>
    </w:p>
    <w:p w:rsidR="00000000" w:rsidRDefault="00BA6043">
      <w:pPr>
        <w:pStyle w:val="just"/>
      </w:pPr>
      <w:r>
        <w:t>8. Стороны договора подтверждают, что они не лишены дееспособности, не страдают заболеваниями</w:t>
      </w:r>
      <w:r>
        <w:t>, препятствующими понимать существо заключаемого договора, и подтверждают отсутствие обстоятельств, вынуждающих их совершить данную сделку на крайне невыгодных для себя условиях.</w:t>
      </w:r>
    </w:p>
    <w:p w:rsidR="00000000" w:rsidRDefault="00BA6043">
      <w:pPr>
        <w:pStyle w:val="just"/>
      </w:pPr>
      <w:r>
        <w:t>9. Расходы по заключению настоящего договора уплачивает Покупатель.</w:t>
      </w:r>
    </w:p>
    <w:p w:rsidR="00000000" w:rsidRDefault="00BA6043">
      <w:pPr>
        <w:pStyle w:val="just"/>
      </w:pPr>
      <w:r>
        <w:t>10. Насто</w:t>
      </w:r>
      <w:r>
        <w:t>ящий договор составлен в двух экземплярах, один из которых остается у Продавца, а другой у Покупателя.</w:t>
      </w:r>
    </w:p>
    <w:p w:rsidR="00000000" w:rsidRDefault="00BA6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043">
      <w:pPr>
        <w:pStyle w:val="just"/>
      </w:pPr>
      <w:r>
        <w:t>Подписи сторон ____________________</w:t>
      </w:r>
    </w:p>
    <w:p w:rsidR="00000000" w:rsidRDefault="00BA6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043">
      <w:pPr>
        <w:pStyle w:val="right"/>
      </w:pPr>
      <w:r>
        <w:t>Источник - "ОСАГО", "Юрайт"</w:t>
      </w:r>
    </w:p>
    <w:p w:rsidR="00000000" w:rsidRDefault="00BA60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https://порядокправа.рф/obrazecy/dogovor_kupli_prodazhi_avtomobilya_mezhdu_fizicheskimi_licami_obraz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043"/>
    <w:rsid w:val="00BA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46A6A9-F411-4B88-A509-414F138E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avtomobilya_mezhdu_fizicheskimi_licam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 между физическими лицами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2022-08-06T14:44:00Z</dcterms:created>
  <dcterms:modified xsi:type="dcterms:W3CDTF">2022-08-06T14:44:00Z</dcterms:modified>
</cp:coreProperties>
</file>