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1CA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(внешнеэкономическая деятельность)</w:t>
      </w: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_______________________ (внешнеэкономическая деятельность)</w:t>
      </w:r>
    </w:p>
    <w:p w:rsidR="00000000" w:rsidRDefault="00C541CA">
      <w:pPr>
        <w:pStyle w:val="HTML"/>
      </w:pPr>
      <w:r>
        <w:t>г. ______________                                      "___"________ ___ г.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just"/>
      </w:pPr>
      <w:r>
        <w:t xml:space="preserve">____________________ (зарегистрирован и действует на основании законодательства ____________________), именуем___ в дальнейшем "Комитент", в лице ____________________, действующего на основании ____________________, с одной стороны, и ____________________ </w:t>
      </w:r>
      <w:r>
        <w:t>(зарегистрирован и действует на основании законодательства ____________________), именуем___ в дальнейшем "Комиссионер", в лице ____________________, действующего на основании ____________________, с другой стороны, именуемые в дальнейшем "Стороны", заключ</w:t>
      </w:r>
      <w:r>
        <w:t>или настоящий Договор о нижеследующем: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41CA">
      <w:pPr>
        <w:pStyle w:val="just"/>
      </w:pPr>
      <w:r>
        <w:t xml:space="preserve">1.1. Комиссионер обязуется по поручению Комитента совершить для Комитента за его счет, но от своего имени за обусловленное настоящим Договором вознаграждение следующие внешнеэкономические сделки: </w:t>
      </w:r>
      <w:r>
        <w:t>______________________.</w:t>
      </w:r>
    </w:p>
    <w:p w:rsidR="00000000" w:rsidRDefault="00C541CA">
      <w:pPr>
        <w:pStyle w:val="HTML"/>
      </w:pPr>
      <w:r>
        <w:t xml:space="preserve">    1.2.  Указанные  в  п.  1.1  настоящего  Договора  сделки  должны  быть</w:t>
      </w:r>
    </w:p>
    <w:p w:rsidR="00000000" w:rsidRDefault="00C541CA">
      <w:pPr>
        <w:pStyle w:val="HTML"/>
      </w:pPr>
      <w:r>
        <w:t>совершены Комиссионером на следующих условиях: ____________________________</w:t>
      </w:r>
    </w:p>
    <w:p w:rsidR="00000000" w:rsidRDefault="00C541CA">
      <w:pPr>
        <w:pStyle w:val="HTML"/>
      </w:pPr>
      <w:r>
        <w:t>__________________________________________________________________________.</w:t>
      </w:r>
    </w:p>
    <w:p w:rsidR="00000000" w:rsidRDefault="00C541CA">
      <w:pPr>
        <w:pStyle w:val="just"/>
      </w:pPr>
      <w:r>
        <w:t>1.3.</w:t>
      </w:r>
      <w:r>
        <w:t xml:space="preserve"> Сделки должны быть совершены Комиссионером в следующие сроки: _________________________.</w:t>
      </w:r>
    </w:p>
    <w:p w:rsidR="00000000" w:rsidRDefault="00C541CA">
      <w:pPr>
        <w:pStyle w:val="just"/>
      </w:pPr>
      <w:r>
        <w:t>1.4. По сделке, совершенной Комиссионером с третьими лицами, приобретает права и становится обязанным Комиссионер, даже если Комитент вступит с ними в непосредственны</w:t>
      </w:r>
      <w:r>
        <w:t>е отношения по исполнению сделки.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C541CA">
      <w:pPr>
        <w:pStyle w:val="just"/>
      </w:pPr>
      <w:r>
        <w:t>2.1. Комиссионер обязан:</w:t>
      </w:r>
    </w:p>
    <w:p w:rsidR="00000000" w:rsidRDefault="00C541CA">
      <w:pPr>
        <w:pStyle w:val="just"/>
      </w:pPr>
      <w:r>
        <w:t>2.1.1. Исполнять комиссионное поручение в соответствии с указаниями Комитента на наиболее выгодных для Комитента условиях в соответствии с условиями настоящего Договора, об</w:t>
      </w:r>
      <w:r>
        <w:t>ычаями делового оборота или иными обычно предъявляемыми требованиями к внешнеэкономическим сделкам в течение ________ дней со дня вступления настоящего Договора в силу.</w:t>
      </w:r>
    </w:p>
    <w:p w:rsidR="00000000" w:rsidRDefault="00C541CA">
      <w:pPr>
        <w:pStyle w:val="just"/>
      </w:pPr>
      <w:r>
        <w:lastRenderedPageBreak/>
        <w:t>2.1.2. Исполнить обязанности по сделкам, совершенным с третьими лицами во исполнение по</w:t>
      </w:r>
      <w:r>
        <w:t>ручения по настоящему Договору.</w:t>
      </w:r>
    </w:p>
    <w:p w:rsidR="00000000" w:rsidRDefault="00C541CA">
      <w:pPr>
        <w:pStyle w:val="just"/>
      </w:pPr>
      <w:r>
        <w:t>2.1.3. Уведомлять Комитента о нарушении третьим лицом сделки, заключенной с ним Комиссионером в рамках настоящего Договора.</w:t>
      </w:r>
    </w:p>
    <w:p w:rsidR="00000000" w:rsidRDefault="00C541CA">
      <w:pPr>
        <w:pStyle w:val="just"/>
      </w:pPr>
      <w:r>
        <w:t>2.1.4. По исполнении поручения в течение ____ дней представить Комитенту отчет об исполнении комисси</w:t>
      </w:r>
      <w:r>
        <w:t>онного поручения с приложением документов, подтверждающих понесенные Комиссионером расходы.</w:t>
      </w:r>
    </w:p>
    <w:p w:rsidR="00000000" w:rsidRDefault="00C541CA">
      <w:pPr>
        <w:pStyle w:val="just"/>
      </w:pPr>
      <w:r>
        <w:t>2.1.5. Передать Комитенту все полученное им по сделкам, заключенным в соответствии с настоящим Договором.</w:t>
      </w:r>
    </w:p>
    <w:p w:rsidR="00000000" w:rsidRDefault="00C541CA">
      <w:pPr>
        <w:pStyle w:val="just"/>
      </w:pPr>
      <w:r>
        <w:t>2.1.6. Обеспечить за свой счет сохранность переданного ему</w:t>
      </w:r>
      <w:r>
        <w:t xml:space="preserve"> Комитентом по настоящему Договору имущества.</w:t>
      </w:r>
    </w:p>
    <w:p w:rsidR="00000000" w:rsidRDefault="00C541CA">
      <w:pPr>
        <w:pStyle w:val="just"/>
      </w:pPr>
      <w:r>
        <w:t>2.1.7. Отвечать перед Комитентом за утрату, недостачу или повреждение приобретенного им по сделкам имущества для Комитента в случае, если утрата, недостача или повреждение произошли по его вине.</w:t>
      </w:r>
    </w:p>
    <w:p w:rsidR="00000000" w:rsidRDefault="00C541CA">
      <w:pPr>
        <w:pStyle w:val="just"/>
      </w:pPr>
      <w:r>
        <w:t>2.2. Комитент о</w:t>
      </w:r>
      <w:r>
        <w:t>бязан:</w:t>
      </w:r>
    </w:p>
    <w:p w:rsidR="00000000" w:rsidRDefault="00C541CA">
      <w:pPr>
        <w:pStyle w:val="just"/>
      </w:pPr>
      <w:r>
        <w:t>2.2.1. Принять от Комиссионера все исполненное по поручению.</w:t>
      </w:r>
    </w:p>
    <w:p w:rsidR="00000000" w:rsidRDefault="00C541CA">
      <w:pPr>
        <w:pStyle w:val="just"/>
      </w:pPr>
      <w:r>
        <w:t>2.2.2. Сообщить Комиссионеру о возражениях по отчету в течение ____ дней со дня получения отчета. При отсутствии возражений отчет считается принятым в последний день установленного настоящ</w:t>
      </w:r>
      <w:r>
        <w:t>им пунктом срока.</w:t>
      </w:r>
    </w:p>
    <w:p w:rsidR="00000000" w:rsidRDefault="00C541CA">
      <w:pPr>
        <w:pStyle w:val="just"/>
      </w:pPr>
      <w:r>
        <w:t>2.2.3. Оплатить Комиссионеру расходы, связанные с исполнением поручения, и комиссионное вознаграждение в соответствии с п. 3 настоящего Договора.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3. СРОКИ И ПОРЯДОК РАСЧЕТОВ</w:t>
      </w:r>
    </w:p>
    <w:p w:rsidR="00000000" w:rsidRDefault="00C541CA">
      <w:pPr>
        <w:pStyle w:val="just"/>
      </w:pPr>
      <w:r>
        <w:t>3.1. Вознаграждение Комиссионеру устанавливается в размере ____% суммы сделок.</w:t>
      </w:r>
    </w:p>
    <w:p w:rsidR="00000000" w:rsidRDefault="00C541CA">
      <w:pPr>
        <w:pStyle w:val="just"/>
      </w:pPr>
      <w:r>
        <w:t>Вариант: Вознаграждение Комиссионеру устанавливается в размере ____ (________) рублей (или ____________ (наименование валюты)).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just"/>
      </w:pPr>
      <w:r>
        <w:t>3.2. В случае если Комиссионер совершил сделку н</w:t>
      </w:r>
      <w:r>
        <w:t>а условиях более выгодных, чем те, которые были указаны Комитентом, дополнительная выгода делится между Комитентом и Комиссионером поровну (вариант: в соотношении ____________).</w:t>
      </w:r>
    </w:p>
    <w:p w:rsidR="00000000" w:rsidRDefault="00C541CA">
      <w:pPr>
        <w:pStyle w:val="just"/>
      </w:pPr>
      <w:r>
        <w:t>3.3. Комиссионное вознаграждение и сумма денежных средств, израсходованных Ком</w:t>
      </w:r>
      <w:r>
        <w:t>иссионером на исполнение поручения Комитента, должны быть выплачены путем перечисления денежных средств Комиссионеру в ______________ срок со дня утверждения Комитентом письменного отчета об исполнении поручения (подп. 2.2.2 настоящего Договора).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 СТОРОН</w:t>
      </w:r>
    </w:p>
    <w:p w:rsidR="00000000" w:rsidRDefault="00C541CA">
      <w:pPr>
        <w:pStyle w:val="just"/>
      </w:pPr>
      <w:r>
        <w:t>4.1. В случае нарушения Комиссионером сроков совершения сделок, предусмотренных п. 1.3 настоящего Договора, Комитент вправе предъявить Комиссионеру требование об уплате неустойки в размере ____ (_______) рублей за каждый день просрочки.</w:t>
      </w:r>
    </w:p>
    <w:p w:rsidR="00000000" w:rsidRDefault="00C541CA">
      <w:pPr>
        <w:pStyle w:val="just"/>
      </w:pPr>
      <w:r>
        <w:t>4</w:t>
      </w:r>
      <w:r>
        <w:t>.2. В случае нарушения Комитентом сроков уплаты вознаграждения и/или возмещения расходов, предусмотренных п. 3.3 настоящего Договора, Комиссионер вправе предъявить Комитенту требование об уплате неустойки в размере ____% от не уплаченной в срок суммы за ка</w:t>
      </w:r>
      <w:r>
        <w:t>ждый день просрочки.</w:t>
      </w:r>
    </w:p>
    <w:p w:rsidR="00000000" w:rsidRDefault="00C541CA">
      <w:pPr>
        <w:pStyle w:val="just"/>
      </w:pPr>
      <w:r>
        <w:t>4.3. Ответственность Сторон в иных случаях определяется в соответствии с законодательством Российской Федерации.</w:t>
      </w:r>
    </w:p>
    <w:p w:rsidR="00000000" w:rsidRDefault="00C541CA">
      <w:pPr>
        <w:pStyle w:val="just"/>
      </w:pPr>
      <w:r>
        <w:t>4.4. Уплата неустойки не освобождает Стороны от исполнения обязательств по настоящему Договору и устранения допущенных нар</w:t>
      </w:r>
      <w:r>
        <w:t>ушений.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5. ДЕЙСТВИЕ ОБСТОЯТЕЛЬСТВ НЕПРЕОДОЛИМОЙ СИЛЫ</w:t>
      </w:r>
    </w:p>
    <w:p w:rsidR="00000000" w:rsidRDefault="00C541CA">
      <w:pPr>
        <w:pStyle w:val="just"/>
      </w:pPr>
      <w:r>
        <w:t>5.1.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т.е. чрезвычайных и н</w:t>
      </w:r>
      <w:r>
        <w:t>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</w:t>
      </w:r>
      <w:r>
        <w:t>ых органов.</w:t>
      </w:r>
    </w:p>
    <w:p w:rsidR="00000000" w:rsidRDefault="00C541CA">
      <w:pPr>
        <w:pStyle w:val="just"/>
      </w:pPr>
      <w:r>
        <w:t>5.2. Свидетельство,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C541CA">
      <w:pPr>
        <w:pStyle w:val="just"/>
      </w:pPr>
      <w:r>
        <w:t>5.3. Сторона, которая не исполняет своего обяз</w:t>
      </w:r>
      <w:r>
        <w:t>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:rsidR="00000000" w:rsidRDefault="00C541CA">
      <w:pPr>
        <w:pStyle w:val="just"/>
      </w:pPr>
      <w:r>
        <w:t>5.4. Если обстоятельства непреодолимой силы действуют на протяжении 3 (трех) посл</w:t>
      </w:r>
      <w:r>
        <w:t>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C541CA">
      <w:pPr>
        <w:pStyle w:val="just"/>
      </w:pPr>
      <w:r>
        <w:t>6.1. Все споры или разногласия, возникающие между Сторонами по настоящему Договору или в с</w:t>
      </w:r>
      <w:r>
        <w:t>вязи с ним, разрешаются путем переговоров между ними.</w:t>
      </w:r>
    </w:p>
    <w:p w:rsidR="00000000" w:rsidRDefault="00C541CA">
      <w:pPr>
        <w:pStyle w:val="just"/>
      </w:pPr>
      <w:r>
        <w:t>6.2. В случае невозможности разрешения разногласий путем переговоров они подлежат рассмотрению в арбитражном суде согласно установленному законодательством _____________ (наименование страны) порядку.</w:t>
      </w:r>
    </w:p>
    <w:p w:rsidR="00000000" w:rsidRDefault="00C541CA">
      <w:pPr>
        <w:pStyle w:val="just"/>
      </w:pPr>
      <w:r>
        <w:lastRenderedPageBreak/>
        <w:t>6</w:t>
      </w:r>
      <w:r>
        <w:t xml:space="preserve">.3. Применимое право ______________ </w:t>
      </w:r>
      <w:r>
        <w:rPr>
          <w:vertAlign w:val="superscript"/>
        </w:rPr>
        <w:t>1</w:t>
      </w:r>
      <w:r>
        <w:t xml:space="preserve"> (наименование права).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C541CA">
      <w:pPr>
        <w:pStyle w:val="just"/>
      </w:pPr>
      <w:r>
        <w:t>7.1. Любые изменения и дополнения к настоящему Договору имеют силу только в том случае, если они оформлены в письменном виде и подписаны обеими Сторона</w:t>
      </w:r>
      <w:r>
        <w:t>ми.</w:t>
      </w:r>
    </w:p>
    <w:p w:rsidR="00000000" w:rsidRDefault="00C541CA">
      <w:pPr>
        <w:pStyle w:val="just"/>
      </w:pPr>
      <w:r>
        <w:t>7.2. Досрочное расторжение настоящего Договора может иметь место в соответствии с п. 5.4 настоящего Договора либо по соглашению Сторон, либо на основаниях, предусмотренных законодательством Российской Федерации.</w:t>
      </w:r>
    </w:p>
    <w:p w:rsidR="00000000" w:rsidRDefault="00C541CA">
      <w:pPr>
        <w:pStyle w:val="just"/>
      </w:pPr>
      <w:r>
        <w:t xml:space="preserve">7.3. Комитент вправе прекратить Договор </w:t>
      </w:r>
      <w:r>
        <w:t>в любое время, уплатив Комиссионеру вознаграждение за совершенные им в период действия Договора сделки и возместив его расходы по выполнению данного ему поручения. Отмена поручения оформляется извещением, направляемым Комитентом в адрес Комиссионера не мен</w:t>
      </w:r>
      <w:r>
        <w:t>ее чем за __ дней до предполагаемого дня расторжения настоящего Договора.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C541CA">
      <w:pPr>
        <w:pStyle w:val="just"/>
      </w:pPr>
      <w:r>
        <w:t xml:space="preserve">8.1. Настоящий Договор вступает в действие с ___________ и действует </w:t>
      </w:r>
      <w:r>
        <w:t>до _________ (или: до исполнения Сторонами своих обязательств по Договору).</w:t>
      </w:r>
    </w:p>
    <w:p w:rsidR="00000000" w:rsidRDefault="00C541CA">
      <w:pPr>
        <w:pStyle w:val="just"/>
      </w:pPr>
      <w:r>
        <w:t>8.2. Комиссионер не вправе в целях исполнения настоящего Договора заключать договор субкомиссии с другим лицом без предварительного согласия Комитента.</w:t>
      </w:r>
    </w:p>
    <w:p w:rsidR="00000000" w:rsidRDefault="00C541CA">
      <w:pPr>
        <w:pStyle w:val="just"/>
      </w:pPr>
      <w:r>
        <w:t>8.3. В случае изменения у ка</w:t>
      </w:r>
      <w:r>
        <w:t>кой-либо из Сторон юридического адреса, названия,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Договор</w:t>
      </w:r>
      <w:r>
        <w:t>а.</w:t>
      </w:r>
    </w:p>
    <w:p w:rsidR="00000000" w:rsidRDefault="00C541CA">
      <w:pPr>
        <w:pStyle w:val="just"/>
      </w:pPr>
      <w: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C541CA">
      <w:pPr>
        <w:pStyle w:val="just"/>
      </w:pPr>
      <w:r>
        <w:t>8.5. Следующие Приложения являются неотъемлемой частью настоящего Договора:</w:t>
      </w:r>
    </w:p>
    <w:p w:rsidR="00000000" w:rsidRDefault="00C541CA">
      <w:pPr>
        <w:pStyle w:val="just"/>
      </w:pPr>
      <w:r>
        <w:t>____________________________________________</w:t>
      </w:r>
      <w:r>
        <w:t>______________;</w:t>
      </w:r>
    </w:p>
    <w:p w:rsidR="00000000" w:rsidRDefault="00C541CA">
      <w:pPr>
        <w:pStyle w:val="just"/>
      </w:pPr>
      <w:r>
        <w:t>__________________________________________________________.</w:t>
      </w:r>
    </w:p>
    <w:p w:rsidR="00000000" w:rsidRDefault="00C541CA">
      <w:pPr>
        <w:pStyle w:val="just"/>
      </w:pPr>
      <w:r>
        <w:t>8.6. Другие условия по усмотрению Сторон ______________________.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СТОРОН:</w:t>
      </w:r>
    </w:p>
    <w:p w:rsidR="00000000" w:rsidRDefault="00C541CA">
      <w:pPr>
        <w:pStyle w:val="HTML"/>
      </w:pPr>
      <w:r>
        <w:t xml:space="preserve">    Комитент _____________________       Комиссионер ______________________</w:t>
      </w:r>
    </w:p>
    <w:p w:rsidR="00000000" w:rsidRDefault="00C541CA">
      <w:pPr>
        <w:pStyle w:val="HTML"/>
      </w:pPr>
    </w:p>
    <w:p w:rsidR="00000000" w:rsidRDefault="00C541CA">
      <w:pPr>
        <w:pStyle w:val="HTML"/>
      </w:pPr>
      <w:r>
        <w:t xml:space="preserve">М.П.      </w:t>
      </w:r>
      <w:r>
        <w:t xml:space="preserve">                      М.П.</w:t>
      </w:r>
    </w:p>
    <w:p w:rsidR="00000000" w:rsidRDefault="00C54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CA">
      <w:pPr>
        <w:pStyle w:val="sel"/>
        <w:divId w:val="613370756"/>
      </w:pPr>
      <w:r>
        <w:t>1 Статья 1210 Гражданского кодекса Российской Федерации.</w:t>
      </w:r>
    </w:p>
    <w:p w:rsidR="00000000" w:rsidRDefault="00C541CA">
      <w:pPr>
        <w:pStyle w:val="right"/>
      </w:pPr>
      <w:r>
        <w:t>Источник - Кабанов О.М.</w:t>
      </w:r>
    </w:p>
    <w:p w:rsidR="00000000" w:rsidRDefault="00C54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https://порядокправа.рф/obrazecy/dogovor_komissii_vneshneekonomicheskaya_deyatelnost.htm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CA"/>
    <w:rsid w:val="00C5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4F32D-771C-4458-A078-B4EC67A0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37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vneshneekonomicheskaya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1291</Words>
  <Characters>7362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(внешнеэкономическая деятельность)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