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621D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комнаты в коммунальной квартире</w:t>
      </w:r>
    </w:p>
    <w:p w:rsidR="00000000" w:rsidRDefault="0017621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комнаты в коммунальной квартире</w:t>
      </w:r>
    </w:p>
    <w:p w:rsidR="00000000" w:rsidRDefault="0017621D">
      <w:pPr>
        <w:pStyle w:val="HTML"/>
      </w:pPr>
      <w:r>
        <w:t>г. _______________                                  "__"___________ ____ г.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just"/>
      </w:pPr>
      <w:r>
        <w:t>Гражданин Российской Федерации ____________________, _____ года рождения, паспорт: серия _____ N __________, выдан _________________________, дата выдачи "__"___________ ____ г., код подразделения __________, зарегистрированный по адресу __________________</w:t>
      </w:r>
      <w:r>
        <w:t>_______, именуемый в дальнейшем "Даритель", с одной стороны, и</w:t>
      </w:r>
    </w:p>
    <w:p w:rsidR="00000000" w:rsidRDefault="0017621D">
      <w:pPr>
        <w:pStyle w:val="just"/>
      </w:pPr>
      <w:r>
        <w:t>Гражданин Российской Федерации ____________________, _____ года рождения, паспорт: серия _____ N __________, выдан _________________________, дата выдачи "__"___________ ____ г., код подразделе</w:t>
      </w:r>
      <w:r>
        <w:t>ния __________, зарегистрированный по адресу: _________________________, именуемый в дальнейшем "Одаряемый", с другой стороны, а вместе именуемые "Стороны", заключили настоящий Договор о нижеследующем.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7621D">
      <w:pPr>
        <w:pStyle w:val="just"/>
      </w:pPr>
      <w:r>
        <w:t>1.1. В соответствии с настоящим Д</w:t>
      </w:r>
      <w:r>
        <w:t>оговором Даритель безвозмездно передает в собственность Одаряемому, а Одаряемый принимает одну комнату N _____ в _____-комнатной коммунальной квартире, расположенной на _____ этаже _______________ дома, находящегося по адресу: индекс: _______________, ____</w:t>
      </w:r>
      <w:r>
        <w:t xml:space="preserve">___________ область, город _______________, улица _______________, дом _____, корп. _____, квартира N _____ (далее по тексту Договора - "Комната") </w:t>
      </w:r>
      <w:r>
        <w:rPr>
          <w:vertAlign w:val="superscript"/>
        </w:rPr>
        <w:t>1</w:t>
      </w:r>
      <w:r>
        <w:t xml:space="preserve"> .</w:t>
      </w:r>
    </w:p>
    <w:p w:rsidR="00000000" w:rsidRDefault="0017621D">
      <w:pPr>
        <w:pStyle w:val="just"/>
      </w:pPr>
      <w:r>
        <w:t>1.2. Общая площадь Комнаты составляет _____ (__________) кв. м, в том числе жилая площадь - _____ (______</w:t>
      </w:r>
      <w:r>
        <w:t xml:space="preserve">____) кв. м </w:t>
      </w:r>
      <w:r>
        <w:rPr>
          <w:vertAlign w:val="superscript"/>
        </w:rPr>
        <w:t>2</w:t>
      </w:r>
      <w:r>
        <w:t xml:space="preserve"> .</w:t>
      </w:r>
    </w:p>
    <w:p w:rsidR="00000000" w:rsidRDefault="0017621D">
      <w:pPr>
        <w:pStyle w:val="just"/>
      </w:pPr>
      <w:r>
        <w:t>Комната расположена в _____-комнатной квартире общей площадью _____ (__________) кв. м, жилой площадью _____ (__________) кв. м, в том числе площадь остальных комнат - _____ (__________) кв. м (далее по тексту - "Квартира").</w:t>
      </w:r>
    </w:p>
    <w:p w:rsidR="00000000" w:rsidRDefault="0017621D">
      <w:pPr>
        <w:pStyle w:val="just"/>
      </w:pPr>
      <w:r>
        <w:t>1.3. Вместе с К</w:t>
      </w:r>
      <w:r>
        <w:t>омнатой отчуждается доля в праве общей собственности на общее имущество в Квартире, которая составляет _______________.</w:t>
      </w:r>
    </w:p>
    <w:p w:rsidR="00000000" w:rsidRDefault="0017621D">
      <w:pPr>
        <w:pStyle w:val="HTML"/>
      </w:pPr>
      <w:r>
        <w:t xml:space="preserve">    1.4. Комната  и доля в праве на общее имущество  в Квартире принадлежит</w:t>
      </w:r>
    </w:p>
    <w:p w:rsidR="00000000" w:rsidRDefault="0017621D">
      <w:pPr>
        <w:pStyle w:val="HTML"/>
      </w:pPr>
      <w:r>
        <w:t>Дарителю на праве собственности на основании _______________</w:t>
      </w:r>
      <w:r>
        <w:t>_______________</w:t>
      </w:r>
    </w:p>
    <w:p w:rsidR="00000000" w:rsidRDefault="0017621D">
      <w:pPr>
        <w:pStyle w:val="HTML"/>
      </w:pPr>
      <w:r>
        <w:t>__________________________________________________________________________,</w:t>
      </w:r>
    </w:p>
    <w:p w:rsidR="00000000" w:rsidRDefault="0017621D">
      <w:pPr>
        <w:pStyle w:val="HTML"/>
      </w:pPr>
      <w:r>
        <w:t>(указать реквизиты правоустанавливающего документа)</w:t>
      </w:r>
    </w:p>
    <w:p w:rsidR="00000000" w:rsidRDefault="0017621D">
      <w:pPr>
        <w:pStyle w:val="HTML"/>
      </w:pPr>
    </w:p>
    <w:p w:rsidR="00000000" w:rsidRDefault="0017621D">
      <w:pPr>
        <w:pStyle w:val="HTML"/>
      </w:pPr>
      <w:r>
        <w:t>что  подтверждается  свидетельством  о государственной регистрации права от</w:t>
      </w:r>
    </w:p>
    <w:p w:rsidR="00000000" w:rsidRDefault="0017621D">
      <w:pPr>
        <w:pStyle w:val="HTML"/>
      </w:pPr>
      <w:r>
        <w:t>"__"___________ ____ г., серия ____</w:t>
      </w:r>
      <w:r>
        <w:t>______ N _____________________, выданным</w:t>
      </w:r>
    </w:p>
    <w:p w:rsidR="00000000" w:rsidRDefault="0017621D">
      <w:pPr>
        <w:pStyle w:val="HTML"/>
      </w:pPr>
      <w:r>
        <w:t>___________________________________, о чем в Едином государственном реестре</w:t>
      </w:r>
    </w:p>
    <w:p w:rsidR="00000000" w:rsidRDefault="0017621D">
      <w:pPr>
        <w:pStyle w:val="HTML"/>
      </w:pPr>
      <w:r>
        <w:t>прав на недвижимое имущество и сделок с ним "__"___________ ____ г. сделана</w:t>
      </w:r>
    </w:p>
    <w:p w:rsidR="00000000" w:rsidRDefault="0017621D">
      <w:pPr>
        <w:pStyle w:val="HTML"/>
      </w:pPr>
      <w:r>
        <w:t>запись N __________.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17621D">
      <w:pPr>
        <w:pStyle w:val="just"/>
      </w:pPr>
      <w:r>
        <w:t>2.1. Дарите</w:t>
      </w:r>
      <w:r>
        <w:t>ль обязуется:</w:t>
      </w:r>
    </w:p>
    <w:p w:rsidR="00000000" w:rsidRDefault="0017621D">
      <w:pPr>
        <w:pStyle w:val="just"/>
      </w:pPr>
      <w:r>
        <w:t>2.1.1. Передать Комнату Одаряемому в порядке, предусмотренном в настоящем Договоре.</w:t>
      </w:r>
    </w:p>
    <w:p w:rsidR="00000000" w:rsidRDefault="0017621D">
      <w:pPr>
        <w:pStyle w:val="just"/>
      </w:pPr>
      <w:r>
        <w:t>2.1.2. Одновременно с передачей Комнаты передать Одаряемому следующую документацию: _________________________.</w:t>
      </w:r>
    </w:p>
    <w:p w:rsidR="00000000" w:rsidRDefault="0017621D">
      <w:pPr>
        <w:pStyle w:val="just"/>
      </w:pPr>
      <w:r>
        <w:t>2.2. Даритель вправе:</w:t>
      </w:r>
    </w:p>
    <w:p w:rsidR="00000000" w:rsidRDefault="0017621D">
      <w:pPr>
        <w:pStyle w:val="just"/>
      </w:pPr>
      <w:r>
        <w:t>2.2.1. Отменить дарение по основаниям, предусмотренным действующим законодательством Российской Федерации.</w:t>
      </w:r>
    </w:p>
    <w:p w:rsidR="00000000" w:rsidRDefault="0017621D">
      <w:pPr>
        <w:pStyle w:val="just"/>
      </w:pPr>
      <w:r>
        <w:t>2.2.2. В случае отказа Одаряемого принять Комнату в дар - потребовать от Одаряемого возмещения реального ущерба, причиненного таким отказом.</w:t>
      </w:r>
    </w:p>
    <w:p w:rsidR="00000000" w:rsidRDefault="0017621D">
      <w:pPr>
        <w:pStyle w:val="just"/>
      </w:pPr>
      <w:r>
        <w:t>2.3. Ода</w:t>
      </w:r>
      <w:r>
        <w:t>ряемый обязуется в случае отмены дарения возвратить Комнату, если она сохранилась в натуре к моменту отмены дарения.</w:t>
      </w:r>
    </w:p>
    <w:p w:rsidR="00000000" w:rsidRDefault="0017621D">
      <w:pPr>
        <w:pStyle w:val="just"/>
      </w:pPr>
      <w:r>
        <w:t>2.4. Одаряемый вправе в любое время до передачи ему Комнаты от нее отказаться. В этом случае настоящий Договор считается расторгнутым.</w:t>
      </w:r>
    </w:p>
    <w:p w:rsidR="00000000" w:rsidRDefault="0017621D">
      <w:pPr>
        <w:pStyle w:val="just"/>
      </w:pPr>
      <w:r>
        <w:t>Отка</w:t>
      </w:r>
      <w:r>
        <w:t>з от принятия Комнаты должен быть составлен в соответствии с требованиями, установленными действующим законодательством Российской Федерации.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КОМНАТЫ</w:t>
      </w:r>
    </w:p>
    <w:p w:rsidR="00000000" w:rsidRDefault="0017621D">
      <w:pPr>
        <w:pStyle w:val="just"/>
      </w:pPr>
      <w:r>
        <w:t>3.1. Комната передается по акту приема-передачи, подписываемому обеими Сторонами.</w:t>
      </w:r>
    </w:p>
    <w:p w:rsidR="00000000" w:rsidRDefault="0017621D">
      <w:pPr>
        <w:pStyle w:val="just"/>
      </w:pPr>
      <w:r>
        <w:t>3.2</w:t>
      </w:r>
      <w:r>
        <w:t>. Одновременно с подписанием акта приема-передачи Даритель передает Одаряемому документацию, указанную в п. 2.1.2 настоящего Договора.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3"/>
        <w:rPr>
          <w:rFonts w:eastAsia="Times New Roman"/>
        </w:rPr>
      </w:pPr>
      <w:r>
        <w:rPr>
          <w:rFonts w:eastAsia="Times New Roman"/>
        </w:rPr>
        <w:t>4. ГОСУДАРСТВЕННАЯ РЕГИСТРАЦИЯ</w:t>
      </w:r>
    </w:p>
    <w:p w:rsidR="00000000" w:rsidRDefault="0017621D">
      <w:pPr>
        <w:pStyle w:val="just"/>
      </w:pPr>
      <w:r>
        <w:t>4.1. Настоящий Договор считается заключенным с момента его подписания сторонами.</w:t>
      </w:r>
    </w:p>
    <w:p w:rsidR="00000000" w:rsidRDefault="0017621D">
      <w:pPr>
        <w:pStyle w:val="HTML"/>
      </w:pPr>
      <w:r>
        <w:t xml:space="preserve">    4.2.</w:t>
      </w:r>
      <w:r>
        <w:t xml:space="preserve"> Расходы,  связанные  с государственной регистрацией перехода права</w:t>
      </w:r>
    </w:p>
    <w:p w:rsidR="00000000" w:rsidRDefault="0017621D">
      <w:pPr>
        <w:pStyle w:val="HTML"/>
      </w:pPr>
      <w:r>
        <w:t>собственности к Одаряемому, несет ________________________________________.</w:t>
      </w:r>
    </w:p>
    <w:p w:rsidR="00000000" w:rsidRDefault="0017621D">
      <w:pPr>
        <w:pStyle w:val="HTML"/>
      </w:pPr>
      <w:r>
        <w:t>(указать соответствующую сторону договора)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just"/>
      </w:pPr>
      <w:r>
        <w:t>4.3. Право собственности на Комнату переходит от Дарителя к Одаряемо</w:t>
      </w:r>
      <w:r>
        <w:t>му после государственной регистрации перехода к нему права собственности в органе, осуществляющем государственную регистрацию прав на недвижимое имущество и сделок с ним.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17621D">
      <w:pPr>
        <w:pStyle w:val="just"/>
      </w:pPr>
      <w:r>
        <w:t>5.1. Все споры и разногласия, которые могут возникнуть между Ст</w:t>
      </w:r>
      <w:r>
        <w:t>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17621D">
      <w:pPr>
        <w:pStyle w:val="just"/>
      </w:pPr>
      <w:r>
        <w:t>5.2. При невозможности урегулирования в процессе переговоров споры разрешаются в</w:t>
      </w:r>
      <w:r>
        <w:t xml:space="preserve"> суде в порядке, установленном действующим законодательством Российской Федерации.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17621D">
      <w:pPr>
        <w:pStyle w:val="just"/>
      </w:pPr>
      <w:r>
        <w:t>6.1.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7621D">
      <w:pPr>
        <w:pStyle w:val="just"/>
      </w:pPr>
      <w:r>
        <w:t>6.2. Любы</w:t>
      </w:r>
      <w:r>
        <w:t>е изменения и дополнения к настоящему Договору действительны при условии, что они совершены в письменной форме и подписаны Сторонами.</w:t>
      </w:r>
    </w:p>
    <w:p w:rsidR="00000000" w:rsidRDefault="0017621D">
      <w:pPr>
        <w:pStyle w:val="just"/>
      </w:pPr>
      <w:r>
        <w:t>6.3. Договор составлен в трех экземплярах, один из которых находится у Дарителя, второй - у Одаряемого, третий - в органе,</w:t>
      </w:r>
      <w:r>
        <w:t xml:space="preserve"> осуществляющем государственную регистрацию прав на недвижимое имущество и сделок с ним.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СТОРОН</w:t>
      </w:r>
    </w:p>
    <w:p w:rsidR="00000000" w:rsidRDefault="0017621D">
      <w:pPr>
        <w:pStyle w:val="just"/>
      </w:pPr>
      <w:r>
        <w:t>Даритель: Гражданин Российской Федерации _________________________, пол _______________, дата рождения "__"</w:t>
      </w:r>
      <w:r>
        <w:t>___________ ____ г., место рождения _________________________, паспорт: серия _____ N __________, выдан "__"___________ ____ г. _________________________; зарегистрирован по адресу: _________________________.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just"/>
      </w:pPr>
      <w:r>
        <w:t>____________________/_________________________</w:t>
      </w:r>
      <w:r>
        <w:t>__________________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just"/>
      </w:pPr>
      <w:r>
        <w:t>Одаряемый: Гражданин Российской Федерации ____________________, пол _______________, дата рождения "__"___________ ____ г., место рождения _________________________, паспорт: серия _____ N __________, выдан "__"___________ ____ г. _____</w:t>
      </w:r>
      <w:r>
        <w:t>____________________; зарегистрирован по адресу: _________________________.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just"/>
      </w:pPr>
      <w:r>
        <w:t>____________________/___________________________________________</w:t>
      </w:r>
    </w:p>
    <w:p w:rsidR="00000000" w:rsidRDefault="00176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1D">
      <w:pPr>
        <w:pStyle w:val="sel"/>
        <w:divId w:val="987322327"/>
      </w:pPr>
      <w:r>
        <w:t>1 Договор считается заключенным, если стороны достигли соглашения по всем существенным условиям (п. 1 ст. 432 Гра</w:t>
      </w:r>
      <w:r>
        <w:t>жданского кодекса Российской Федерации).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17621D">
      <w:pPr>
        <w:pStyle w:val="sel"/>
        <w:divId w:val="987322327"/>
      </w:pPr>
      <w:r>
        <w:t>2 В договоре дарения должна быть указана вещь, подлежащая передаче дарителем одаряемому (</w:t>
      </w:r>
      <w:r>
        <w:t>п. 1 ст. 572 Гражданского кодекса Российской Федерации).</w:t>
      </w:r>
    </w:p>
    <w:p w:rsidR="00000000" w:rsidRDefault="0017621D">
      <w:pPr>
        <w:pStyle w:val="sel"/>
        <w:divId w:val="987322327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</w:t>
      </w:r>
      <w:r>
        <w:t>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</w:t>
      </w:r>
      <w:r>
        <w:t>ественного, при несогласованности которого договор не может считаться заключенным.</w:t>
      </w:r>
    </w:p>
    <w:p w:rsidR="00000000" w:rsidRDefault="0017621D">
      <w:pPr>
        <w:pStyle w:val="just"/>
        <w:divId w:val="987322327"/>
      </w:pPr>
      <w:r>
        <w:t>Примечание: В соответствии с п. 8 ст. 2 Федерального закона от 30.12.2012 N 302-ФЗ "О внесении изменений в главы 1, 2, 3 и 4 части первой Гражданского кодекса Российской Фед</w:t>
      </w:r>
      <w:r>
        <w:t>ерации" правило о государственной регистрации сделок с недвижимым имуществом, содержащееся в статье 574 Гражданского кодекса Российской Федерации, не подлежит применению к договорам, заключаемым после 1 марта 2013 года.</w:t>
      </w:r>
    </w:p>
    <w:p w:rsidR="00000000" w:rsidRDefault="001762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https://порядокправа.рф/obrazecy/dogovor_dareniya_komnaty_v_kommunalnoj_kvartire.ht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1D"/>
    <w:rsid w:val="0017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562B62-83F8-4F7B-8C42-B8A37C40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32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komnaty_v_kommunalnoj_kvarti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комнаты в коммунальной квартире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