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DE5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временного пользования муниципальным имущественным комплексом коммунального назначения городского округа Орехово-Зуево Московской области</w:t>
      </w:r>
    </w:p>
    <w:p w:rsidR="00000000" w:rsidRDefault="00063DE5">
      <w:pPr>
        <w:pStyle w:val="right"/>
      </w:pPr>
      <w:r>
        <w:t>Утвержден Решением Совета депутатов городского округа Орехово-Зуево Московской области от 28 декабря 2006 г. N 661/54 (в ред. Решения Совета депутатов городского округаОрехово-Зуево МО от 01.03.2007 N 703/57)</w:t>
      </w:r>
    </w:p>
    <w:p w:rsidR="00000000" w:rsidRDefault="0006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DE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БЕЗВОЗМЕЗДНОГО ВРЕМЕННОГО ПОЛЬЗОВАНИЯ </w:t>
      </w:r>
      <w:r>
        <w:rPr>
          <w:rFonts w:eastAsia="Times New Roman"/>
        </w:rPr>
        <w:t>МУНИЦИПАЛЬНЫМ ИМУЩЕСТВЕННЫМ КОМПЛЕКСОМ КОММУНАЛЬНОГО НАЗНАЧЕНИЯ</w:t>
      </w:r>
    </w:p>
    <w:p w:rsidR="00000000" w:rsidRDefault="00063DE5">
      <w:pPr>
        <w:pStyle w:val="HTML"/>
      </w:pPr>
      <w:r>
        <w:t xml:space="preserve">    Комитет  по  управлению  имуществом  администрации  городского</w:t>
      </w:r>
    </w:p>
    <w:p w:rsidR="00000000" w:rsidRDefault="00063DE5">
      <w:pPr>
        <w:pStyle w:val="HTML"/>
      </w:pPr>
      <w:r>
        <w:t>округа   Орехово-Зуево  (далее  именуемый  "Ссудодатель")  в  лице</w:t>
      </w:r>
    </w:p>
    <w:p w:rsidR="00000000" w:rsidRDefault="00063DE5">
      <w:pPr>
        <w:pStyle w:val="HTML"/>
      </w:pPr>
      <w:r>
        <w:t>председателя  Комитета  Сигачевой Светланы Викторовны, дей</w:t>
      </w:r>
      <w:r>
        <w:t>ствующей</w:t>
      </w:r>
    </w:p>
    <w:p w:rsidR="00000000" w:rsidRDefault="00063DE5">
      <w:pPr>
        <w:pStyle w:val="HTML"/>
      </w:pPr>
      <w:r>
        <w:t>на  основании  Положения о Комитете, утвержденного решением Совета</w:t>
      </w:r>
    </w:p>
    <w:p w:rsidR="00000000" w:rsidRDefault="00063DE5">
      <w:pPr>
        <w:pStyle w:val="HTML"/>
      </w:pPr>
      <w:r>
        <w:t>депутатов  городского  округа  Орехово-Зуево  Московской области N</w:t>
      </w:r>
    </w:p>
    <w:p w:rsidR="00000000" w:rsidRDefault="00063DE5">
      <w:pPr>
        <w:pStyle w:val="HTML"/>
      </w:pPr>
      <w:r>
        <w:t>556/45 от 22.06.2006, и _________________________ (именуемый далее</w:t>
      </w:r>
    </w:p>
    <w:p w:rsidR="00000000" w:rsidRDefault="00063DE5">
      <w:pPr>
        <w:pStyle w:val="HTML"/>
      </w:pPr>
      <w:r>
        <w:t>"Ссудополучатель") в лице ____________________</w:t>
      </w:r>
      <w:r>
        <w:t>______, действующего</w:t>
      </w:r>
    </w:p>
    <w:p w:rsidR="00000000" w:rsidRDefault="00063DE5">
      <w:pPr>
        <w:pStyle w:val="HTML"/>
      </w:pPr>
      <w:r>
        <w:t>на основании _____________________________, на основании протокола</w:t>
      </w:r>
    </w:p>
    <w:p w:rsidR="00000000" w:rsidRDefault="00063DE5">
      <w:pPr>
        <w:pStyle w:val="HTML"/>
      </w:pPr>
      <w:r>
        <w:t>заседания  конкурсной комиссии о признании победителем конкурса на</w:t>
      </w:r>
    </w:p>
    <w:p w:rsidR="00000000" w:rsidRDefault="00063DE5">
      <w:pPr>
        <w:pStyle w:val="HTML"/>
      </w:pPr>
      <w:r>
        <w:t>право    безвозмездного   временного   пользования   муниципальным</w:t>
      </w:r>
    </w:p>
    <w:p w:rsidR="00000000" w:rsidRDefault="00063DE5">
      <w:pPr>
        <w:pStyle w:val="HTML"/>
      </w:pPr>
      <w:r>
        <w:t>имущественным комплексом коммуналь</w:t>
      </w:r>
      <w:r>
        <w:t>ного назначения N ___________ от</w:t>
      </w:r>
    </w:p>
    <w:p w:rsidR="00000000" w:rsidRDefault="00063DE5">
      <w:pPr>
        <w:pStyle w:val="HTML"/>
      </w:pPr>
      <w:r>
        <w:t>_____________________ заключили настоящий Договор (далее именуемый</w:t>
      </w:r>
    </w:p>
    <w:p w:rsidR="00000000" w:rsidRDefault="00063DE5">
      <w:pPr>
        <w:pStyle w:val="HTML"/>
      </w:pPr>
      <w:r>
        <w:t>"Договор", о нижеследующем:</w:t>
      </w:r>
    </w:p>
    <w:p w:rsidR="00000000" w:rsidRDefault="00063DE5">
      <w:pPr>
        <w:pStyle w:val="HTML"/>
      </w:pPr>
    </w:p>
    <w:p w:rsidR="00000000" w:rsidRDefault="00063DE5">
      <w:pPr>
        <w:pStyle w:val="HTML"/>
      </w:pPr>
      <w:r>
        <w:t>1. Предмет Договора</w:t>
      </w:r>
    </w:p>
    <w:p w:rsidR="00000000" w:rsidRDefault="00063DE5">
      <w:pPr>
        <w:pStyle w:val="HTML"/>
      </w:pPr>
    </w:p>
    <w:p w:rsidR="00000000" w:rsidRDefault="00063DE5">
      <w:pPr>
        <w:pStyle w:val="HTML"/>
      </w:pPr>
      <w:r>
        <w:t>1.1. Ссудодатель  передает,   а  Ссудополучатель  принимает  в</w:t>
      </w:r>
    </w:p>
    <w:p w:rsidR="00000000" w:rsidRDefault="00063DE5">
      <w:pPr>
        <w:pStyle w:val="HTML"/>
      </w:pPr>
      <w:r>
        <w:t>безвозмездное  временное  пользование  муни</w:t>
      </w:r>
      <w:r>
        <w:t>ципальный имущественный</w:t>
      </w:r>
    </w:p>
    <w:p w:rsidR="00000000" w:rsidRDefault="00063DE5">
      <w:pPr>
        <w:pStyle w:val="HTML"/>
      </w:pPr>
      <w:r>
        <w:t>комплекс  коммунального  назначения  в  соответствии  с  перечнем,</w:t>
      </w:r>
    </w:p>
    <w:p w:rsidR="00000000" w:rsidRDefault="00063DE5">
      <w:pPr>
        <w:pStyle w:val="HTML"/>
      </w:pPr>
      <w:r>
        <w:t>указанным  в  приложении N 1 к настоящему Договору. Приложение N 1</w:t>
      </w:r>
    </w:p>
    <w:p w:rsidR="00000000" w:rsidRDefault="00063DE5">
      <w:pPr>
        <w:pStyle w:val="HTML"/>
      </w:pPr>
      <w:r>
        <w:t>является неотъемлемой частью настоящего Договора.</w:t>
      </w:r>
    </w:p>
    <w:p w:rsidR="00000000" w:rsidRDefault="00063DE5">
      <w:pPr>
        <w:pStyle w:val="HTML"/>
      </w:pPr>
      <w:r>
        <w:t xml:space="preserve">1.2. Имущество     является    муниципальной    </w:t>
      </w:r>
      <w:r>
        <w:t>собственностью</w:t>
      </w:r>
    </w:p>
    <w:p w:rsidR="00000000" w:rsidRDefault="00063DE5">
      <w:pPr>
        <w:pStyle w:val="HTML"/>
      </w:pPr>
      <w:r>
        <w:t>городского    округа    Орехово-Зуево    и    представляет   собой</w:t>
      </w:r>
    </w:p>
    <w:p w:rsidR="00000000" w:rsidRDefault="00063DE5">
      <w:pPr>
        <w:pStyle w:val="HTML"/>
      </w:pPr>
      <w:r>
        <w:t>________________________________________</w:t>
      </w:r>
    </w:p>
    <w:p w:rsidR="00000000" w:rsidRDefault="00063DE5">
      <w:pPr>
        <w:pStyle w:val="HTML"/>
      </w:pPr>
      <w:r>
        <w:t>1.3. Имущество     предоставляется     Ссудополучателю     для</w:t>
      </w:r>
    </w:p>
    <w:p w:rsidR="00000000" w:rsidRDefault="00063DE5">
      <w:pPr>
        <w:pStyle w:val="HTML"/>
      </w:pPr>
      <w:r>
        <w:t>осуществления ______________________________________ деятельности.</w:t>
      </w:r>
    </w:p>
    <w:p w:rsidR="00000000" w:rsidRDefault="00063DE5">
      <w:pPr>
        <w:pStyle w:val="HTML"/>
      </w:pPr>
      <w:r>
        <w:t>1.4. Договор заключается сроком на ____________ (______) лет с</w:t>
      </w:r>
    </w:p>
    <w:p w:rsidR="00000000" w:rsidRDefault="00063DE5">
      <w:pPr>
        <w:pStyle w:val="HTML"/>
      </w:pPr>
      <w:r>
        <w:t>_____._________.200__ по _______.__________.20___.</w:t>
      </w:r>
    </w:p>
    <w:p w:rsidR="00000000" w:rsidRDefault="00063DE5">
      <w:pPr>
        <w:pStyle w:val="HTML"/>
      </w:pPr>
      <w:r>
        <w:t>1.5. Неотъемлемой частью Договора является акт приема-передачи</w:t>
      </w:r>
    </w:p>
    <w:p w:rsidR="00000000" w:rsidRDefault="00063DE5">
      <w:pPr>
        <w:pStyle w:val="HTML"/>
      </w:pPr>
      <w:r>
        <w:t xml:space="preserve">(приложение </w:t>
      </w:r>
      <w:r>
        <w:t xml:space="preserve"> N  2  к  Договору), содержащий сведения о техническом</w:t>
      </w:r>
    </w:p>
    <w:p w:rsidR="00000000" w:rsidRDefault="00063DE5">
      <w:pPr>
        <w:pStyle w:val="HTML"/>
      </w:pPr>
      <w:r>
        <w:t>состоянии передаваемого в безвозмездное пользование муниципального</w:t>
      </w:r>
    </w:p>
    <w:p w:rsidR="00000000" w:rsidRDefault="00063DE5">
      <w:pPr>
        <w:pStyle w:val="HTML"/>
      </w:pPr>
      <w:r>
        <w:t>имущества.</w:t>
      </w:r>
    </w:p>
    <w:p w:rsidR="00000000" w:rsidRDefault="00063DE5">
      <w:pPr>
        <w:pStyle w:val="HTML"/>
      </w:pPr>
      <w:r>
        <w:t>1.6. Ссудодатель  гарантирует,  что  передаваемое имущество не</w:t>
      </w:r>
    </w:p>
    <w:p w:rsidR="00000000" w:rsidRDefault="00063DE5">
      <w:pPr>
        <w:pStyle w:val="HTML"/>
      </w:pPr>
      <w:r>
        <w:t>является  предметом  залога,  спора,  не  состоит  под арест</w:t>
      </w:r>
      <w:r>
        <w:t>ом, не</w:t>
      </w:r>
    </w:p>
    <w:p w:rsidR="00000000" w:rsidRDefault="00063DE5">
      <w:pPr>
        <w:pStyle w:val="HTML"/>
      </w:pPr>
      <w:r>
        <w:t>обременено иным способом.</w:t>
      </w:r>
    </w:p>
    <w:p w:rsidR="00000000" w:rsidRDefault="0006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DE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063DE5">
      <w:pPr>
        <w:pStyle w:val="just"/>
      </w:pPr>
      <w:r>
        <w:t>2.1. Ссудодатель обязан:</w:t>
      </w:r>
    </w:p>
    <w:p w:rsidR="00000000" w:rsidRDefault="00063DE5">
      <w:pPr>
        <w:pStyle w:val="just"/>
      </w:pPr>
      <w:r>
        <w:t>2.1.1. Передать Ссудополучателю имущество согласно приложению N 1 к настоящему Договору.</w:t>
      </w:r>
    </w:p>
    <w:p w:rsidR="00000000" w:rsidRDefault="00063DE5">
      <w:pPr>
        <w:pStyle w:val="just"/>
      </w:pPr>
      <w:r>
        <w:t>2.1.2. Передать Ссудополучателю имущество в состоянии, соответствующем его наз</w:t>
      </w:r>
      <w:r>
        <w:t>начению и условиям настоящего Договора.</w:t>
      </w:r>
    </w:p>
    <w:p w:rsidR="00000000" w:rsidRDefault="00063DE5">
      <w:pPr>
        <w:pStyle w:val="just"/>
      </w:pPr>
      <w:r>
        <w:t>2.1.3. Предоставить имущество со всеми принадлежностями и технической документацией, необходимыми для его нормальной эксплуатации.</w:t>
      </w:r>
    </w:p>
    <w:p w:rsidR="00000000" w:rsidRDefault="00063DE5">
      <w:pPr>
        <w:pStyle w:val="just"/>
      </w:pPr>
      <w:r>
        <w:t>2.2. Ссудодатель вправе потребовать досрочного расторжения Договора в следующих случа</w:t>
      </w:r>
      <w:r>
        <w:t>ях:</w:t>
      </w:r>
    </w:p>
    <w:p w:rsidR="00000000" w:rsidRDefault="00063DE5">
      <w:pPr>
        <w:pStyle w:val="just"/>
      </w:pPr>
      <w:r>
        <w:t>2.2.1. Если Ссудополучатель не использует имущество либо использует его не по назначению, определенному п. 1.3 Договора.</w:t>
      </w:r>
    </w:p>
    <w:p w:rsidR="00000000" w:rsidRDefault="00063DE5">
      <w:pPr>
        <w:pStyle w:val="just"/>
      </w:pPr>
      <w:r>
        <w:t>2.2.2. Не выполняет обязанностей по поддержанию имущества в исправном состоянии или его содержанию.</w:t>
      </w:r>
    </w:p>
    <w:p w:rsidR="00000000" w:rsidRDefault="00063DE5">
      <w:pPr>
        <w:pStyle w:val="just"/>
      </w:pPr>
      <w:r>
        <w:t>2.2.3. Существенно ухудшает сос</w:t>
      </w:r>
      <w:r>
        <w:t>тояние имущества.</w:t>
      </w:r>
    </w:p>
    <w:p w:rsidR="00000000" w:rsidRDefault="00063DE5">
      <w:pPr>
        <w:pStyle w:val="just"/>
      </w:pPr>
      <w:r>
        <w:t>2.2.4. Без согласия Ссудодателя передал имущество третьему лицу.</w:t>
      </w:r>
    </w:p>
    <w:p w:rsidR="00000000" w:rsidRDefault="00063DE5">
      <w:pPr>
        <w:pStyle w:val="just"/>
      </w:pPr>
      <w:r>
        <w:t xml:space="preserve">2.2.5. Если Ссудополучатель не исполняет принятые на себя инвестиционные и иные обязательства в соответствии с конкурсной документацией и конкурсным предложением победителя </w:t>
      </w:r>
      <w:r>
        <w:t>(пп. 2.5.1, 2.5.7 настоящего Договора). Исключение составляют форс-мажорные обстоятельства.</w:t>
      </w:r>
    </w:p>
    <w:p w:rsidR="00000000" w:rsidRDefault="00063DE5">
      <w:pPr>
        <w:pStyle w:val="just"/>
      </w:pPr>
      <w:r>
        <w:t>2.3. Ссудополучатель вправе производить проверки состояния имущества, переданного Ссудополучателю.</w:t>
      </w:r>
    </w:p>
    <w:p w:rsidR="00000000" w:rsidRDefault="00063DE5">
      <w:pPr>
        <w:pStyle w:val="just"/>
      </w:pPr>
      <w:r>
        <w:t>2.4. Ссудодатель не отвечает за недостатки имущества, которые был</w:t>
      </w:r>
      <w:r>
        <w:t>и оговорены им при заключении Договора и (или) заранее известны Ссудополучателю.</w:t>
      </w:r>
    </w:p>
    <w:p w:rsidR="00000000" w:rsidRDefault="00063DE5">
      <w:pPr>
        <w:pStyle w:val="just"/>
      </w:pPr>
      <w:r>
        <w:t>2.5. Ссудополучатель обязан:</w:t>
      </w:r>
    </w:p>
    <w:p w:rsidR="00000000" w:rsidRDefault="00063DE5">
      <w:pPr>
        <w:pStyle w:val="just"/>
      </w:pPr>
      <w:r>
        <w:t>2.5.1. Инвестировать в модернизацию и развитие переданного по настоящему Договору имущества денежные средства в размере ___________ (указываются н</w:t>
      </w:r>
      <w:r>
        <w:t>а основании конкурсного предложения победителя), в том числе не менее 70% указанной суммы должны быть инвестированы в первые три года после заключения Договора. Инвестиции должны осуществляться в рамках муниципальных программ модернизации и развития коммун</w:t>
      </w:r>
      <w:r>
        <w:t>альной инфраструктуры.</w:t>
      </w:r>
    </w:p>
    <w:p w:rsidR="00000000" w:rsidRDefault="00063DE5">
      <w:pPr>
        <w:pStyle w:val="just"/>
      </w:pPr>
      <w:r>
        <w:t>2.5.2. Производить за свой счет текущий и капитальный ремонты имущества в сроки, установленные действующими нормативами.</w:t>
      </w:r>
    </w:p>
    <w:p w:rsidR="00000000" w:rsidRDefault="00063DE5">
      <w:pPr>
        <w:pStyle w:val="just"/>
      </w:pPr>
      <w:r>
        <w:t>2.5.3. Нести все расходы на содержание имущества в соответствии с действующим законодательством.</w:t>
      </w:r>
    </w:p>
    <w:p w:rsidR="00000000" w:rsidRDefault="00063DE5">
      <w:pPr>
        <w:pStyle w:val="just"/>
      </w:pPr>
      <w:r>
        <w:t>2.5.4. В случае изменения действующего законодательства Ссудополучатель обязуется заключить с Ссудодателем дополнительное соглашение к настоящему договору о во</w:t>
      </w:r>
      <w:r>
        <w:t>змещении затрат Ссудодателя, связанных с учетом и содержанием имущества.</w:t>
      </w:r>
    </w:p>
    <w:p w:rsidR="00000000" w:rsidRDefault="00063DE5">
      <w:pPr>
        <w:pStyle w:val="just"/>
      </w:pPr>
      <w:r>
        <w:t>2.5.5. После передачи имущества по настоящему Договору Ссудополучатель обязан принять долевое участие в оформлении земельных участков, расположенных под переданными ему объектами недв</w:t>
      </w:r>
      <w:r>
        <w:t>ижимости.</w:t>
      </w:r>
    </w:p>
    <w:p w:rsidR="00000000" w:rsidRDefault="00063DE5">
      <w:pPr>
        <w:pStyle w:val="just"/>
      </w:pPr>
      <w:r>
        <w:t>2.5.6. Использовать имущество строго по назначению, определенному п. 1.3 Договора.</w:t>
      </w:r>
    </w:p>
    <w:p w:rsidR="00000000" w:rsidRDefault="00063DE5">
      <w:pPr>
        <w:pStyle w:val="just"/>
      </w:pPr>
      <w:r>
        <w:t>2.5.7. (Указываются иные обязательства в соответствии с конкурсной документацией и конкурсным предложением победителя.)</w:t>
      </w:r>
    </w:p>
    <w:p w:rsidR="00000000" w:rsidRDefault="00063DE5">
      <w:pPr>
        <w:pStyle w:val="just"/>
      </w:pPr>
      <w:r>
        <w:t>2.6. Ссудополучатель в полной мере несет ри</w:t>
      </w:r>
      <w:r>
        <w:t>ск случайной гибели или случайного повреждения полученного в безвозмездное пользование имущества в соответствии с действующим законодательством.</w:t>
      </w:r>
    </w:p>
    <w:p w:rsidR="00000000" w:rsidRDefault="00063DE5">
      <w:pPr>
        <w:pStyle w:val="just"/>
      </w:pPr>
      <w:r>
        <w:t>2.7. Ссудополучатель вправе с согласия Ссудодателя производить улучшения имущества, переданного ему по Договору</w:t>
      </w:r>
      <w:r>
        <w:t>. При перепланировке, реконструкции и других действиях, приводящих к изменению общей площади объекта, Ссудополучатель обязан: за свой счет произвести техническую инвентаризацию для внесения изменения в Свидетельство о государственной регистрации права муни</w:t>
      </w:r>
      <w:r>
        <w:t>ципальной собственности; предоставить Ссудодателю технический паспорт в 2 экземплярах.</w:t>
      </w:r>
    </w:p>
    <w:p w:rsidR="00000000" w:rsidRDefault="00063DE5">
      <w:pPr>
        <w:pStyle w:val="just"/>
      </w:pPr>
      <w:r>
        <w:t>Все улучшения, произведенные Ссудополучателем, возмещению собственником имущества не подлежат.</w:t>
      </w:r>
    </w:p>
    <w:p w:rsidR="00000000" w:rsidRDefault="00063DE5">
      <w:pPr>
        <w:pStyle w:val="just"/>
      </w:pPr>
      <w:r>
        <w:t>2.8. Ссудополучатель вправе в любое время отказаться от Договора, известив</w:t>
      </w:r>
      <w:r>
        <w:t xml:space="preserve"> об этом Ссудодателя за два месяца до предполагаемого отказа.</w:t>
      </w:r>
    </w:p>
    <w:p w:rsidR="00000000" w:rsidRDefault="00063DE5">
      <w:pPr>
        <w:pStyle w:val="just"/>
      </w:pPr>
      <w:r>
        <w:t>2.9. Ссудополучатель не вправе отдавать имущество в залог, использовать в качестве вклада в уставный капитал (фонд) других юридических лиц или иным образом распоряжаться муниципальным имуществом</w:t>
      </w:r>
      <w:r>
        <w:t>.</w:t>
      </w:r>
    </w:p>
    <w:p w:rsidR="00000000" w:rsidRDefault="0006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DE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063DE5">
      <w:pPr>
        <w:pStyle w:val="just"/>
      </w:pPr>
      <w:r>
        <w:t>3.1. За неисполнение условий настоящего Договора Стороны несут ответственность, предусмотренную Договором, а при отсутствии указания на ответственность в Договоре - в соответствии с правовыми актами Российской Федерации.</w:t>
      </w:r>
    </w:p>
    <w:p w:rsidR="00000000" w:rsidRDefault="00063DE5">
      <w:pPr>
        <w:pStyle w:val="just"/>
      </w:pPr>
      <w:r>
        <w:t>3.2. З</w:t>
      </w:r>
      <w:r>
        <w:t>а просрочку передачи имущества по окончании срока действия Договора Ссудополучатель уплачивает Ссудодателю пени в размере ____% от рыночной стоимости имущества за каждый день просрочки.</w:t>
      </w:r>
    </w:p>
    <w:p w:rsidR="00000000" w:rsidRDefault="0006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DE5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расторжения Договора</w:t>
      </w:r>
    </w:p>
    <w:p w:rsidR="00000000" w:rsidRDefault="00063DE5">
      <w:pPr>
        <w:pStyle w:val="just"/>
      </w:pPr>
      <w:r>
        <w:t>4.1. Досрочное расторжение Договора п</w:t>
      </w:r>
      <w:r>
        <w:t>роизводится в случаях, предусмотренных п. 2.2 настоящего Договора.</w:t>
      </w:r>
    </w:p>
    <w:p w:rsidR="00000000" w:rsidRDefault="00063DE5">
      <w:pPr>
        <w:pStyle w:val="just"/>
      </w:pPr>
      <w:r>
        <w:t>4.2. По истечении срока действия Договора Ссудополучатель обязуется возвратить в течение месяца переданное ему в безвозмездное временное пользование муниципальное имущество в том состоянии,</w:t>
      </w:r>
      <w:r>
        <w:t xml:space="preserve"> в каком он его получил при подписании Договора, с учетом нормального износа и со всеми улучшениями, которые были произведены за время действия Договора. Передача производится по акту в соответствии с техническим паспортом.</w:t>
      </w:r>
    </w:p>
    <w:p w:rsidR="00000000" w:rsidRDefault="00063DE5">
      <w:pPr>
        <w:pStyle w:val="just"/>
      </w:pPr>
      <w:r>
        <w:t>4.3. В случае ликвидации Ссудопо</w:t>
      </w:r>
      <w:r>
        <w:t>лучателя (юридического лица) Договор прекращается без правопреемства. Ссудополучатель возвращает Ссудодателю переданное ему по Договору имущество в течение двух месяцев с момента принятия решения о ликвидации.</w:t>
      </w:r>
    </w:p>
    <w:p w:rsidR="00000000" w:rsidRDefault="00063DE5">
      <w:pPr>
        <w:pStyle w:val="just"/>
      </w:pPr>
      <w:r>
        <w:t>4.4. В случае реорганизации Ссудополучателя (ю</w:t>
      </w:r>
      <w:r>
        <w:t>ридическое лицо) и переходе его прав и обязанностей в соответствии с передаточным актом к другому юридическому лицу настоящий Договор подлежит переоформлению в 2-месячный срок с момента подписания передаточного акта.</w:t>
      </w:r>
    </w:p>
    <w:p w:rsidR="00000000" w:rsidRDefault="0006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DE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63DE5">
      <w:pPr>
        <w:pStyle w:val="just"/>
      </w:pPr>
      <w:r>
        <w:t>5.1. Споры</w:t>
      </w:r>
      <w:r>
        <w:t xml:space="preserve"> между Сторонами, возникающие по договорным отношениям, решаются Сторонами самостоятельно или в установленном законодательством порядке.</w:t>
      </w:r>
    </w:p>
    <w:p w:rsidR="00000000" w:rsidRDefault="00063DE5">
      <w:pPr>
        <w:pStyle w:val="just"/>
      </w:pPr>
      <w:r>
        <w:t>5.2. Любые изменения и дополнения к Договору действительны лишь при условии, что они совершены в письменной форме и под</w:t>
      </w:r>
      <w:r>
        <w:t>писаны надлежаще уполномоченными на то представителями Сторон.</w:t>
      </w:r>
    </w:p>
    <w:p w:rsidR="00000000" w:rsidRDefault="00063DE5">
      <w:pPr>
        <w:pStyle w:val="just"/>
      </w:pPr>
      <w:r>
        <w:t>5.3. Стороны обязуются незамедлительно уведомлять друг друга об изменении своих юридических и почтовых адресов, банковских реквизитов и своего правового положения.</w:t>
      </w:r>
    </w:p>
    <w:p w:rsidR="00000000" w:rsidRDefault="00063DE5">
      <w:pPr>
        <w:pStyle w:val="just"/>
      </w:pPr>
      <w:r>
        <w:t xml:space="preserve">5.4. Договор вступает в силу </w:t>
      </w:r>
      <w:r>
        <w:t>с момента его подписания Сторонами.</w:t>
      </w:r>
    </w:p>
    <w:p w:rsidR="00000000" w:rsidRDefault="00063DE5">
      <w:pPr>
        <w:pStyle w:val="just"/>
      </w:pPr>
      <w:r>
        <w:t>5.5. Договор составлен в 2 экземплярах, имеющих одинаковую юридическую силу, которые находятся у каждой из Сторон.</w:t>
      </w:r>
    </w:p>
    <w:p w:rsidR="00000000" w:rsidRDefault="0006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DE5">
      <w:pPr>
        <w:pStyle w:val="3"/>
        <w:rPr>
          <w:rFonts w:eastAsia="Times New Roman"/>
        </w:rPr>
      </w:pPr>
      <w:r>
        <w:rPr>
          <w:rFonts w:eastAsia="Times New Roman"/>
        </w:rPr>
        <w:t>6. Подписи Сторон</w:t>
      </w:r>
    </w:p>
    <w:p w:rsidR="00000000" w:rsidRDefault="0006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DE5">
      <w:pPr>
        <w:pStyle w:val="right"/>
      </w:pPr>
      <w:r>
        <w:t>Источник - Решение Совета депутатов городского округа Орехово-Зуево МО от 28.12.2006 № 661/54 (с изменениями и дополнениями на 2007 год)</w:t>
      </w:r>
    </w:p>
    <w:p w:rsidR="00000000" w:rsidRDefault="00063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https://порядокправа.рф/obrazecy/dogovor_bezvozmezdnogo_vremennogo_polzovaniya_municipalnym_imushhestvennym_kompl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eksom_kommunalnogo_n.htm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E5"/>
    <w:rsid w:val="0006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D91BB-AEEA-466A-B065-2223689D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vremennogo_polzovaniya_municipalnym_imushhestvennym_kompleksom_kommunalnogo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7554</Characters>
  <Application>Microsoft Office Word</Application>
  <DocSecurity>0</DocSecurity>
  <Lines>62</Lines>
  <Paragraphs>17</Paragraphs>
  <ScaleCrop>false</ScaleCrop>
  <Company/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временного пользования муниципальным имущественным комплексом коммунального назначения городского округа Орехово-Зуево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