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94B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недвижимым имуществом, находящимся в муниципальной собственности городского поселения Можайск Московской области (примерная форма)</w:t>
      </w:r>
    </w:p>
    <w:p w:rsidR="00000000" w:rsidRDefault="0020294B">
      <w:pPr>
        <w:pStyle w:val="right"/>
      </w:pPr>
      <w:r>
        <w:t>Приложение N 1 к Положению о порядке формирования, управления и распоряжения имуществом городского поселения Можайск Московской области</w:t>
      </w:r>
    </w:p>
    <w:p w:rsidR="00000000" w:rsidRDefault="00202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4B">
      <w:pPr>
        <w:pStyle w:val="3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НЕДВИЖИМЫМ ИМУЩЕСТВОМ, НАХОДЯЩИМСЯ В МУНИЦИПАЛЬНОЙ СОБСТВЕННОСТИ ГОРОДСКОГО ПОСЕЛЕНИ</w:t>
      </w:r>
      <w:r>
        <w:rPr>
          <w:rFonts w:eastAsia="Times New Roman"/>
        </w:rPr>
        <w:t>Я МОЖАЙСК (ПРИМЕРНАЯ ФОРМА)</w:t>
      </w:r>
    </w:p>
    <w:p w:rsidR="00000000" w:rsidRDefault="0020294B">
      <w:pPr>
        <w:pStyle w:val="HTML"/>
      </w:pPr>
      <w:r>
        <w:t>г. Можайск                                         "___" _________ 200__ г.</w:t>
      </w:r>
    </w:p>
    <w:p w:rsidR="00000000" w:rsidRDefault="00202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4B">
      <w:pPr>
        <w:pStyle w:val="just"/>
      </w:pPr>
      <w:r>
        <w:t>Администрация городского поселения Можайск, действующая от имени собственника - городского поселения Можайск, в лице главы городского поселения Можайск</w:t>
      </w:r>
      <w:r>
        <w:t>, действующего на основании Устава, именуемая в дальнейшем "Ссудодатель", с одной стороны, и _________________, действующий на основании _____________, именуемый в дальнейшем "Ссудополучатель", с другой стороны, заключили настоящий Договор о нижеследующем.</w:t>
      </w:r>
    </w:p>
    <w:p w:rsidR="00000000" w:rsidRDefault="00202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4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0294B">
      <w:pPr>
        <w:pStyle w:val="just"/>
      </w:pPr>
      <w:r>
        <w:t>1.1. Ссудодатель обязуется передать или передает в безвозмездное временное пользование Ссудополучателю ____________________ (далее - Имущество).</w:t>
      </w:r>
    </w:p>
    <w:p w:rsidR="00000000" w:rsidRDefault="0020294B">
      <w:pPr>
        <w:pStyle w:val="just"/>
      </w:pPr>
      <w:r>
        <w:t>1.2. В течение всего срока действия Договора вышеуказанное Имущество принадлежит Ссудопол</w:t>
      </w:r>
      <w:r>
        <w:t>учателю на праве безвозмездного пользования в соответствии с главой 36 Гражданского кодекса Российской Федерации и условиями настоящего Договора.</w:t>
      </w:r>
    </w:p>
    <w:p w:rsidR="00000000" w:rsidRDefault="0020294B">
      <w:pPr>
        <w:pStyle w:val="just"/>
      </w:pPr>
      <w:r>
        <w:t>1.3. Передача Имущества в безвозмездное пользование не влечет передачу права собственности.</w:t>
      </w:r>
    </w:p>
    <w:p w:rsidR="00000000" w:rsidRDefault="0020294B">
      <w:pPr>
        <w:pStyle w:val="just"/>
      </w:pPr>
      <w:r>
        <w:t>1.4. Ссудополучате</w:t>
      </w:r>
      <w:r>
        <w:t>ль не вправе распоряжаться (продавать, сдавать в аренду и т.д.) Имуществом, принадлежащим ему на праве безвозмездного пользования.</w:t>
      </w:r>
    </w:p>
    <w:p w:rsidR="00000000" w:rsidRDefault="0020294B">
      <w:pPr>
        <w:pStyle w:val="just"/>
      </w:pPr>
      <w:r>
        <w:t>1.5. Договор вступает в силу с момента его подписания, Имущество считается переданным с момента подписания сторонами акта при</w:t>
      </w:r>
      <w:r>
        <w:t>ема-передачи.</w:t>
      </w:r>
    </w:p>
    <w:p w:rsidR="00000000" w:rsidRDefault="00202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4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20294B">
      <w:pPr>
        <w:pStyle w:val="just"/>
      </w:pPr>
      <w:r>
        <w:t>2.1. Ссудополучатель вправе:</w:t>
      </w:r>
    </w:p>
    <w:p w:rsidR="00000000" w:rsidRDefault="0020294B">
      <w:pPr>
        <w:pStyle w:val="just"/>
      </w:pPr>
      <w:r>
        <w:t>2.1.1. Производить улучшения Имущества, не отделимые без вреда от Имущества, которым временно пользуется, в т.ч. производить переустройство, перепланировку либо иные изменения, затра</w:t>
      </w:r>
      <w:r>
        <w:t>гивающие конструкцию Имущества, лишь с письменного согласия Ссудодателя, а также по согласованию с соответствующими органами.</w:t>
      </w:r>
    </w:p>
    <w:p w:rsidR="00000000" w:rsidRDefault="0020294B">
      <w:pPr>
        <w:pStyle w:val="just"/>
      </w:pPr>
      <w:r>
        <w:t>Произведенные неотделимые и отделимые улучшения Имущества являются собственностью Ссудодателя.</w:t>
      </w:r>
    </w:p>
    <w:p w:rsidR="00000000" w:rsidRDefault="0020294B">
      <w:pPr>
        <w:pStyle w:val="just"/>
      </w:pPr>
      <w:r>
        <w:t>2.1.2. Отказаться от Договора безво</w:t>
      </w:r>
      <w:r>
        <w:t>змездного пользования, известив об этом Ссудодателя за один месяц.</w:t>
      </w:r>
    </w:p>
    <w:p w:rsidR="00000000" w:rsidRDefault="0020294B">
      <w:pPr>
        <w:pStyle w:val="just"/>
      </w:pPr>
      <w:r>
        <w:t>2.1.3. Обладает правами, предусмотренными законодательством РФ, Московской области, нормативными правовыми актами органов местного самоуправления городского поселения Можайск и настоящим До</w:t>
      </w:r>
      <w:r>
        <w:t>говором.</w:t>
      </w:r>
    </w:p>
    <w:p w:rsidR="00000000" w:rsidRDefault="0020294B">
      <w:pPr>
        <w:pStyle w:val="just"/>
      </w:pPr>
      <w:r>
        <w:t>2.2. Ссудополучатель обязан:</w:t>
      </w:r>
    </w:p>
    <w:p w:rsidR="00000000" w:rsidRDefault="0020294B">
      <w:pPr>
        <w:pStyle w:val="just"/>
      </w:pPr>
      <w:r>
        <w:t>2.2.1. Принять от Ссудодателя Имущество по акту, в котором отражается техническое состояние Имущества на момент передачи.</w:t>
      </w:r>
    </w:p>
    <w:p w:rsidR="00000000" w:rsidRDefault="0020294B">
      <w:pPr>
        <w:pStyle w:val="just"/>
      </w:pPr>
      <w:r>
        <w:t>2.2.2. Использовать Имущество исключительно в соответствии с принятыми нормами эксплуатации, соб</w:t>
      </w:r>
      <w:r>
        <w:t>людать технические, санитарные, противопожарные и иные требования, предъявляемые к Имуществу при его использовании. Эксплуатировать Имущество в соответствии с назначением и принятыми нормами эксплуатации аналогичного Имущества.</w:t>
      </w:r>
    </w:p>
    <w:p w:rsidR="00000000" w:rsidRDefault="0020294B">
      <w:pPr>
        <w:pStyle w:val="just"/>
      </w:pPr>
      <w:r>
        <w:t>2.2.3. Своевременно производ</w:t>
      </w:r>
      <w:r>
        <w:t>ить текущий и капитальный ремонт Имущества.</w:t>
      </w:r>
    </w:p>
    <w:p w:rsidR="00000000" w:rsidRDefault="0020294B">
      <w:pPr>
        <w:pStyle w:val="just"/>
      </w:pPr>
      <w:r>
        <w:t>2.2.4. Не позднее чем за месяц письменно сообщить Ссудодателю об освобождении Имущества.</w:t>
      </w:r>
    </w:p>
    <w:p w:rsidR="00000000" w:rsidRDefault="0020294B">
      <w:pPr>
        <w:pStyle w:val="just"/>
      </w:pPr>
      <w:r>
        <w:t>2.2.5. В течение 10 (десяти) дней поместить в доступном для обозрения месте здания, в котором расположено Имущество, вывеск</w:t>
      </w:r>
      <w:r>
        <w:t>у с указанием организационно-правовой формы, наименования, адреса.</w:t>
      </w:r>
    </w:p>
    <w:p w:rsidR="00000000" w:rsidRDefault="0020294B">
      <w:pPr>
        <w:pStyle w:val="just"/>
      </w:pPr>
      <w:r>
        <w:t xml:space="preserve">2.2.6. Незамедлительно предоставлять лицам, уполномоченным Ссудодателем, </w:t>
      </w:r>
      <w:r>
        <w:t>а также представителям органов, контролирующих соблюдение требований, перечисленных в п. 2.2.2, возможность контроля за использованием и сохранностью Имущества (допуск в помещение, осмотр, представление документации и т.д.).</w:t>
      </w:r>
    </w:p>
    <w:p w:rsidR="00000000" w:rsidRDefault="0020294B">
      <w:pPr>
        <w:pStyle w:val="just"/>
      </w:pPr>
      <w:r>
        <w:t>2.2.7. Вернуть Ссудодателю Имущ</w:t>
      </w:r>
      <w:r>
        <w:t>ество, переданное в безвозмездное пользование, по акту о приеме-передаче в течение пяти календарных дней после прекращения действия Договора. Имущество должно быть возвращено в состоянии, в котором Ссудополучатель его получил, с учетом нормального износа.</w:t>
      </w:r>
    </w:p>
    <w:p w:rsidR="00000000" w:rsidRDefault="0020294B">
      <w:pPr>
        <w:pStyle w:val="just"/>
      </w:pPr>
      <w:r>
        <w:t>2.2.8. Незамедлительно заключить с соответствующими организациями договоры на возмещение эксплуатационных расходов (электроснабжение, теплоснабжение, газоснабжение, водоснабжение, водоотведение и др.), связанных с содержанием и техническим обслуживанием по</w:t>
      </w:r>
      <w:r>
        <w:t>мещений; в случае окончания или досрочного расторжения договора незамедлительно произвести оплату эксплуатационных расходов (электроснабжение, теплоснабжение, газоснабжение, водоснабжение, водоотведение и др.), связанных с содержанием и техническим обслужи</w:t>
      </w:r>
      <w:r>
        <w:t>ванием помещений.</w:t>
      </w:r>
    </w:p>
    <w:p w:rsidR="00000000" w:rsidRDefault="0020294B">
      <w:pPr>
        <w:pStyle w:val="just"/>
      </w:pPr>
      <w:r>
        <w:t>2.2.9. Содержать в порядке прилегающую к Имуществу территорию, осуществлять ее благоустройство, озеленение и уборку мусора.</w:t>
      </w:r>
    </w:p>
    <w:p w:rsidR="00000000" w:rsidRDefault="0020294B">
      <w:pPr>
        <w:pStyle w:val="just"/>
      </w:pPr>
      <w:r>
        <w:t>2.2.10. Незамедлительно сообщать Ссудодателю обо всех нарушениях прав собственника, а также нарушениях прав Ссудоп</w:t>
      </w:r>
      <w:r>
        <w:t>олучателя и претензиях на Имущество со стороны третьих лиц.</w:t>
      </w:r>
    </w:p>
    <w:p w:rsidR="00000000" w:rsidRDefault="0020294B">
      <w:pPr>
        <w:pStyle w:val="just"/>
      </w:pPr>
      <w:r>
        <w:t>2.2.11. Застраховать Имущество за свой счет по согласованию с Ссудодателем; представлять Ссудодателю копии страховых полисов.</w:t>
      </w:r>
    </w:p>
    <w:p w:rsidR="00000000" w:rsidRDefault="0020294B">
      <w:pPr>
        <w:pStyle w:val="just"/>
      </w:pPr>
      <w:r>
        <w:t>2.3. Ссудополучатель несет риск случайной гибели или случайного повреж</w:t>
      </w:r>
      <w:r>
        <w:t>дения полученного в безвозмездное пользование Имущества, если Имущество погибло или было испорчено в связи с тем, что Ссудополучатель использовал его не в соответствии с договором безвозмездного пользования или с его назначением либо передал его третьему л</w:t>
      </w:r>
      <w:r>
        <w:t>ицу без согласия Ссудодателя.</w:t>
      </w:r>
    </w:p>
    <w:p w:rsidR="00000000" w:rsidRDefault="0020294B">
      <w:pPr>
        <w:pStyle w:val="just"/>
      </w:pPr>
      <w:r>
        <w:t xml:space="preserve">Ссудополучатель несет также риск случайной гибели или случайного повреждения Имущества, если с учетом фактических обстоятельств мог предотвратить его гибель или порчу, пожертвовав своим имуществом, но предпочел сохранить свое </w:t>
      </w:r>
      <w:r>
        <w:t>имущество.</w:t>
      </w:r>
    </w:p>
    <w:p w:rsidR="00000000" w:rsidRDefault="0020294B">
      <w:pPr>
        <w:pStyle w:val="just"/>
      </w:pPr>
      <w:r>
        <w:t>2.4. Обязанности Ссудодателя:</w:t>
      </w:r>
    </w:p>
    <w:p w:rsidR="00000000" w:rsidRDefault="0020294B">
      <w:pPr>
        <w:pStyle w:val="just"/>
      </w:pPr>
      <w:r>
        <w:t>2.4.1. Ссудодатель передает Ссудополучателю Имущество, указанное в п. 1.1 Договора, и обеспечивает реальную возможность использования Имущества по назначению в части, не противоречащей п. 2.2.2.</w:t>
      </w:r>
    </w:p>
    <w:p w:rsidR="00000000" w:rsidRDefault="0020294B">
      <w:pPr>
        <w:pStyle w:val="just"/>
      </w:pPr>
      <w:r>
        <w:t>2.4.2. Надлежащим об</w:t>
      </w:r>
      <w:r>
        <w:t>разом исполнять все другие обязанности по отношению к Ссудополучателю, обеспечивающие Ссудополучателю практическую и юридическую возможность реализации в полном объеме правомочий лица, временно использующего Имущество в соответствии с Договором.</w:t>
      </w:r>
    </w:p>
    <w:p w:rsidR="00000000" w:rsidRDefault="0020294B">
      <w:pPr>
        <w:pStyle w:val="just"/>
      </w:pPr>
      <w:r>
        <w:t>2.5. Права</w:t>
      </w:r>
      <w:r>
        <w:t xml:space="preserve"> Ссудодателя:</w:t>
      </w:r>
    </w:p>
    <w:p w:rsidR="00000000" w:rsidRDefault="0020294B">
      <w:pPr>
        <w:pStyle w:val="just"/>
      </w:pPr>
      <w:r>
        <w:t>2.5.1. Ссудодатель вправе во всякое время отказаться от Договора безвозмездного пользования, известив об этом Ссудополучателя за один месяц.</w:t>
      </w:r>
    </w:p>
    <w:p w:rsidR="00000000" w:rsidRDefault="0020294B">
      <w:pPr>
        <w:pStyle w:val="just"/>
      </w:pPr>
      <w:r>
        <w:t>2.5.2. Ссудодатель обладает правами, предусмотренными законодательством РФ, Московской области, норма</w:t>
      </w:r>
      <w:r>
        <w:t>тивными правовыми актами органов местного самоуправления городского поселения Можайск и настоящим Договором.</w:t>
      </w:r>
    </w:p>
    <w:p w:rsidR="00000000" w:rsidRDefault="0020294B">
      <w:pPr>
        <w:pStyle w:val="just"/>
      </w:pPr>
      <w:r>
        <w:t>2.5.3. Ссудодатель не отвечает за недостатки Имущества, которые были им оговорены при заключении Договора, либо были заранее известны Ссудополучате</w:t>
      </w:r>
      <w:r>
        <w:t>лю, либо должны были быть обнаружены Ссудополучателем во время осмотра помещения при заключении настоящего Договора или при передаче помещения.</w:t>
      </w:r>
    </w:p>
    <w:p w:rsidR="00000000" w:rsidRDefault="00202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4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20294B">
      <w:pPr>
        <w:pStyle w:val="just"/>
      </w:pPr>
      <w:r>
        <w:t>3.1. За нарушение условий Договора стороны несут ответственность в соответствии с дей</w:t>
      </w:r>
      <w:r>
        <w:t>ствующим законодательством Российской Федерации.</w:t>
      </w:r>
    </w:p>
    <w:p w:rsidR="00000000" w:rsidRDefault="0020294B">
      <w:pPr>
        <w:pStyle w:val="just"/>
      </w:pPr>
      <w:r>
        <w:t>3.2. Ответственность сторон за нарушение обязательств по Договору, вызванное действием обстоятельств непреодолимой силы, регулируется законодательством Российской Федерации.</w:t>
      </w:r>
    </w:p>
    <w:p w:rsidR="00000000" w:rsidRDefault="0020294B">
      <w:pPr>
        <w:pStyle w:val="just"/>
      </w:pPr>
      <w:r>
        <w:t>3.3. Ссудополучатель несет ответс</w:t>
      </w:r>
      <w:r>
        <w:t>твенность за нарушение правил пожарной безопасности, правил эксплуатации электроустановок, правил и норм технической эксплуатации Имущества и т.д. В случае нанесения Ссудодателю ущерба от нарушения Ссудополучателем указанных правил Ссудополучатель обязан в</w:t>
      </w:r>
      <w:r>
        <w:t>озместить Ссудодателю или третьим лицам причиненный ущерб в полном объеме на основании данных оценки ущерба, подготовленных независимой организацией, имеющей лицензию на данный вид деятельности.</w:t>
      </w:r>
    </w:p>
    <w:p w:rsidR="00000000" w:rsidRDefault="00202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4B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20294B">
      <w:pPr>
        <w:pStyle w:val="just"/>
      </w:pPr>
      <w:r>
        <w:t>4.1. Стороны принимают меры к непосредстве</w:t>
      </w:r>
      <w:r>
        <w:t>нному урегулированию споров, возникающих из Договора. Споры, не урегулированные сторонами по Договору непосредственно, разрешаются в установленном законодательством РФ порядке.</w:t>
      </w:r>
    </w:p>
    <w:p w:rsidR="00000000" w:rsidRDefault="0020294B">
      <w:pPr>
        <w:pStyle w:val="just"/>
      </w:pPr>
      <w:r>
        <w:t xml:space="preserve">4.2. Изменения и дополнения к Договору действительны лишь при условии, что они </w:t>
      </w:r>
      <w:r>
        <w:t>совершены в письменной форме и подписаны всеми сторонами Договора.</w:t>
      </w:r>
    </w:p>
    <w:p w:rsidR="00000000" w:rsidRDefault="0020294B">
      <w:pPr>
        <w:pStyle w:val="just"/>
      </w:pPr>
      <w:r>
        <w:t>4.3. Стороны 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 что</w:t>
      </w:r>
      <w:r>
        <w:t xml:space="preserve"> предусмотренные Договором уведомления не были произведены надлежащим образом.</w:t>
      </w:r>
    </w:p>
    <w:p w:rsidR="00000000" w:rsidRDefault="0020294B">
      <w:pPr>
        <w:pStyle w:val="just"/>
      </w:pPr>
      <w:r>
        <w:t>4.4. Договор прекращает свое действие по основаниям и в порядке, предусмотренном законодательством Российской Федерации и иными правовыми актами для прекращения права пользовани</w:t>
      </w:r>
      <w:r>
        <w:t>я Имуществом, т.е. известив об этом другую сторону за один месяц, а также в случаях правомерного изъятия Имущества у Ссудополучателя в одностороннем порядке по решению собственника.</w:t>
      </w:r>
    </w:p>
    <w:p w:rsidR="00000000" w:rsidRDefault="0020294B">
      <w:pPr>
        <w:pStyle w:val="just"/>
      </w:pPr>
      <w:r>
        <w:t>4.5. Договор составлен в 2 экземплярах, имеющих одинаковую юридическую сил</w:t>
      </w:r>
      <w:r>
        <w:t>у. Первый экземпляр находится у Ссудодателя, второй - у Ссудополучателя.</w:t>
      </w:r>
    </w:p>
    <w:p w:rsidR="00000000" w:rsidRDefault="0020294B">
      <w:pPr>
        <w:pStyle w:val="just"/>
      </w:pPr>
      <w:r>
        <w:t>4.6. Договор вступает в силу с момента его подписания и действует до "__" ______ 200_ г.</w:t>
      </w:r>
    </w:p>
    <w:p w:rsidR="00000000" w:rsidRDefault="00202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4B">
      <w:pPr>
        <w:pStyle w:val="3"/>
        <w:rPr>
          <w:rFonts w:eastAsia="Times New Roman"/>
        </w:rPr>
      </w:pPr>
      <w:r>
        <w:rPr>
          <w:rFonts w:eastAsia="Times New Roman"/>
        </w:rPr>
        <w:t>5. Реквизиты и подписи сторон</w:t>
      </w:r>
    </w:p>
    <w:p w:rsidR="00000000" w:rsidRDefault="0020294B">
      <w:pPr>
        <w:pStyle w:val="HTML"/>
      </w:pPr>
      <w:r>
        <w:t xml:space="preserve">Ссудодатель                                    </w:t>
      </w:r>
      <w:r>
        <w:t>Ссудополучатель</w:t>
      </w:r>
    </w:p>
    <w:p w:rsidR="00000000" w:rsidRDefault="0020294B">
      <w:pPr>
        <w:pStyle w:val="HTML"/>
      </w:pPr>
      <w:r>
        <w:t>_________________________                      ____________________________</w:t>
      </w:r>
    </w:p>
    <w:p w:rsidR="00000000" w:rsidRDefault="0020294B">
      <w:pPr>
        <w:pStyle w:val="HTML"/>
      </w:pPr>
      <w:r>
        <w:t>"___" _________________ г.                     "___" ___________________ г.</w:t>
      </w:r>
    </w:p>
    <w:p w:rsidR="00000000" w:rsidRDefault="0020294B">
      <w:pPr>
        <w:pStyle w:val="HTML"/>
      </w:pPr>
      <w:r>
        <w:t>М.П.                                           М.П.</w:t>
      </w:r>
    </w:p>
    <w:p w:rsidR="00000000" w:rsidRDefault="00202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94B">
      <w:pPr>
        <w:pStyle w:val="right"/>
      </w:pPr>
      <w:r>
        <w:t>Источник - Решение Совета депутатов</w:t>
      </w:r>
      <w:r>
        <w:t xml:space="preserve"> городского поселения Можайск Можайского муниципального района МО от 17.09.2009 № 125/39</w:t>
      </w:r>
    </w:p>
    <w:p w:rsidR="00000000" w:rsidRDefault="00202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https://порядокправа.рф/obrazecy/dogovor_bezvozmezdnogo_polzovaniya_nedvizhimym_imushhestvom_naxodyashhimsya_v_municipalnoj_sobstvennosti_.htm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94B"/>
    <w:rsid w:val="0020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D363F-F6B0-4AE9-8BBB-91D2521B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nedvizhimym_imushhestvom_naxodyashhimsya_v_municipalnoj_sobstv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1416</Words>
  <Characters>8077</Characters>
  <Application>Microsoft Office Word</Application>
  <DocSecurity>0</DocSecurity>
  <Lines>67</Lines>
  <Paragraphs>18</Paragraphs>
  <ScaleCrop>false</ScaleCrop>
  <Company/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недвижимым имуществом, находящимся в муниципальной собственности городского поселения Можайск Московской области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2022-08-06T14:19:00Z</dcterms:created>
  <dcterms:modified xsi:type="dcterms:W3CDTF">2022-08-06T14:19:00Z</dcterms:modified>
</cp:coreProperties>
</file>